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87503" w14:textId="77777777" w:rsidR="00DA074F" w:rsidRDefault="00DA074F" w:rsidP="00DA074F">
      <w:pPr>
        <w:spacing w:line="25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14:anchorId="20940718" wp14:editId="69E0FA42">
            <wp:extent cx="2812415" cy="85407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415" cy="854075"/>
                    </a:xfrm>
                    <a:prstGeom prst="rect">
                      <a:avLst/>
                    </a:prstGeom>
                    <a:noFill/>
                    <a:ln>
                      <a:noFill/>
                    </a:ln>
                  </pic:spPr>
                </pic:pic>
              </a:graphicData>
            </a:graphic>
          </wp:inline>
        </w:drawing>
      </w:r>
      <w:r>
        <w:rPr>
          <w:noProof/>
          <w:lang w:val="en-US"/>
        </w:rPr>
        <w:drawing>
          <wp:inline distT="0" distB="0" distL="0" distR="0" wp14:anchorId="76EDAE4F" wp14:editId="174501F7">
            <wp:extent cx="2035810" cy="8020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128" t="45573"/>
                    <a:stretch>
                      <a:fillRect/>
                    </a:stretch>
                  </pic:blipFill>
                  <pic:spPr bwMode="auto">
                    <a:xfrm>
                      <a:off x="0" y="0"/>
                      <a:ext cx="2035810" cy="802005"/>
                    </a:xfrm>
                    <a:prstGeom prst="rect">
                      <a:avLst/>
                    </a:prstGeom>
                    <a:noFill/>
                    <a:ln>
                      <a:noFill/>
                    </a:ln>
                  </pic:spPr>
                </pic:pic>
              </a:graphicData>
            </a:graphic>
          </wp:inline>
        </w:drawing>
      </w:r>
    </w:p>
    <w:p w14:paraId="65DDE6A7" w14:textId="77777777" w:rsidR="00DA074F" w:rsidRDefault="00DA074F" w:rsidP="00DA074F">
      <w:pPr>
        <w:spacing w:after="0" w:line="240" w:lineRule="auto"/>
        <w:jc w:val="center"/>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MASTER OF BUSINESS ADMINISTRATION</w:t>
      </w:r>
    </w:p>
    <w:p w14:paraId="0CE68A89" w14:textId="77777777" w:rsidR="00DA074F" w:rsidRDefault="00DA074F" w:rsidP="00DA074F">
      <w:pPr>
        <w:spacing w:after="0" w:line="240" w:lineRule="auto"/>
        <w:jc w:val="center"/>
        <w:rPr>
          <w:rFonts w:ascii="Times New Roman" w:eastAsia="Calibri" w:hAnsi="Times New Roman" w:cs="Times New Roman"/>
          <w:spacing w:val="-4"/>
          <w:sz w:val="24"/>
          <w:szCs w:val="24"/>
        </w:rPr>
      </w:pPr>
    </w:p>
    <w:p w14:paraId="035D5289" w14:textId="77777777" w:rsidR="00DA074F" w:rsidRDefault="00DA074F" w:rsidP="00DA074F">
      <w:pPr>
        <w:spacing w:after="0" w:line="240" w:lineRule="auto"/>
        <w:jc w:val="center"/>
        <w:rPr>
          <w:rFonts w:ascii="Times New Roman" w:eastAsia="Calibri" w:hAnsi="Times New Roman" w:cs="Times New Roman"/>
          <w:spacing w:val="-4"/>
          <w:sz w:val="24"/>
          <w:szCs w:val="24"/>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617"/>
        <w:gridCol w:w="979"/>
        <w:gridCol w:w="1190"/>
        <w:gridCol w:w="2409"/>
      </w:tblGrid>
      <w:tr w:rsidR="00DA074F" w14:paraId="23D2C68D" w14:textId="77777777" w:rsidTr="00162527">
        <w:trPr>
          <w:trHeight w:val="1566"/>
        </w:trPr>
        <w:tc>
          <w:tcPr>
            <w:tcW w:w="2195" w:type="dxa"/>
            <w:tcBorders>
              <w:top w:val="single" w:sz="4" w:space="0" w:color="auto"/>
              <w:left w:val="single" w:sz="4" w:space="0" w:color="auto"/>
              <w:bottom w:val="single" w:sz="4" w:space="0" w:color="auto"/>
              <w:right w:val="single" w:sz="4" w:space="0" w:color="auto"/>
            </w:tcBorders>
            <w:vAlign w:val="center"/>
            <w:hideMark/>
          </w:tcPr>
          <w:p w14:paraId="2E33FE0E"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SimSun" w:hAnsi="Times New Roman" w:cs="Times New Roman"/>
                <w:b/>
                <w:sz w:val="24"/>
                <w:szCs w:val="24"/>
                <w:lang w:eastAsia="zh-CN"/>
              </w:rPr>
              <w:t xml:space="preserve"> </w:t>
            </w:r>
            <w:r>
              <w:rPr>
                <w:rFonts w:ascii="Times New Roman" w:eastAsia="Calibri" w:hAnsi="Times New Roman" w:cs="Times New Roman"/>
                <w:bCs/>
                <w:sz w:val="24"/>
                <w:szCs w:val="24"/>
              </w:rPr>
              <w:t xml:space="preserve">Module Name </w:t>
            </w:r>
          </w:p>
        </w:tc>
        <w:tc>
          <w:tcPr>
            <w:tcW w:w="2617" w:type="dxa"/>
            <w:tcBorders>
              <w:top w:val="single" w:sz="4" w:space="0" w:color="auto"/>
              <w:left w:val="single" w:sz="4" w:space="0" w:color="auto"/>
              <w:bottom w:val="single" w:sz="4" w:space="0" w:color="auto"/>
              <w:right w:val="single" w:sz="4" w:space="0" w:color="auto"/>
            </w:tcBorders>
          </w:tcPr>
          <w:p w14:paraId="1BA61FFA" w14:textId="77777777" w:rsidR="00DA074F" w:rsidRDefault="00DA074F" w:rsidP="00162527">
            <w:pPr>
              <w:spacing w:after="0" w:line="240" w:lineRule="auto"/>
              <w:jc w:val="center"/>
              <w:rPr>
                <w:rFonts w:ascii="Times New Roman" w:eastAsia="Calibri" w:hAnsi="Times New Roman" w:cs="Times New Roman"/>
                <w:sz w:val="24"/>
                <w:szCs w:val="24"/>
                <w:lang w:val="en-GB"/>
              </w:rPr>
            </w:pPr>
          </w:p>
          <w:p w14:paraId="4F2578D6" w14:textId="77777777" w:rsidR="00DA074F" w:rsidRDefault="00DA074F" w:rsidP="00162527">
            <w:pPr>
              <w:spacing w:after="0" w:line="240" w:lineRule="auto"/>
              <w:jc w:val="center"/>
              <w:rPr>
                <w:rFonts w:ascii="Times New Roman" w:eastAsia="Calibri" w:hAnsi="Times New Roman" w:cs="Times New Roman"/>
                <w:sz w:val="24"/>
                <w:szCs w:val="24"/>
              </w:rPr>
            </w:pPr>
          </w:p>
          <w:p w14:paraId="6B997A5D" w14:textId="77777777" w:rsidR="00DA074F" w:rsidRPr="00682C42" w:rsidRDefault="003D329D" w:rsidP="00162527">
            <w:pPr>
              <w:spacing w:after="0" w:line="240" w:lineRule="auto"/>
              <w:jc w:val="center"/>
              <w:rPr>
                <w:rFonts w:ascii="Times New Roman" w:eastAsia="Calibri" w:hAnsi="Times New Roman" w:cs="Times New Roman"/>
                <w:sz w:val="24"/>
                <w:szCs w:val="24"/>
                <w:lang w:val="en-GB"/>
              </w:rPr>
            </w:pPr>
            <w:r>
              <w:rPr>
                <w:rFonts w:ascii="Times New Roman" w:hAnsi="Times New Roman" w:cs="Times New Roman"/>
                <w:sz w:val="24"/>
                <w:szCs w:val="24"/>
              </w:rPr>
              <w:t>MBA Project</w:t>
            </w:r>
          </w:p>
        </w:tc>
        <w:tc>
          <w:tcPr>
            <w:tcW w:w="2169" w:type="dxa"/>
            <w:gridSpan w:val="2"/>
            <w:tcBorders>
              <w:top w:val="single" w:sz="4" w:space="0" w:color="auto"/>
              <w:left w:val="single" w:sz="4" w:space="0" w:color="auto"/>
              <w:bottom w:val="single" w:sz="4" w:space="0" w:color="auto"/>
              <w:right w:val="single" w:sz="4" w:space="0" w:color="auto"/>
            </w:tcBorders>
            <w:vAlign w:val="center"/>
            <w:hideMark/>
          </w:tcPr>
          <w:p w14:paraId="79F82CB4"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Module Code</w:t>
            </w:r>
          </w:p>
        </w:tc>
        <w:tc>
          <w:tcPr>
            <w:tcW w:w="2409" w:type="dxa"/>
            <w:tcBorders>
              <w:top w:val="single" w:sz="4" w:space="0" w:color="auto"/>
              <w:left w:val="single" w:sz="4" w:space="0" w:color="auto"/>
              <w:bottom w:val="single" w:sz="4" w:space="0" w:color="auto"/>
              <w:right w:val="single" w:sz="4" w:space="0" w:color="auto"/>
            </w:tcBorders>
          </w:tcPr>
          <w:p w14:paraId="40D7FD63" w14:textId="77777777" w:rsidR="00DA074F" w:rsidRDefault="00DA074F" w:rsidP="00162527">
            <w:pPr>
              <w:spacing w:before="40" w:after="40" w:line="256" w:lineRule="auto"/>
              <w:jc w:val="center"/>
              <w:rPr>
                <w:rFonts w:ascii="Times New Roman" w:eastAsia="Calibri" w:hAnsi="Times New Roman" w:cs="Times New Roman"/>
                <w:bCs/>
                <w:sz w:val="24"/>
                <w:szCs w:val="24"/>
                <w:lang w:val="en-GB"/>
              </w:rPr>
            </w:pPr>
          </w:p>
          <w:p w14:paraId="39208C84" w14:textId="77777777" w:rsidR="00DA074F" w:rsidRDefault="00DA074F" w:rsidP="00162527">
            <w:pPr>
              <w:spacing w:before="40" w:after="40" w:line="256" w:lineRule="auto"/>
              <w:jc w:val="center"/>
              <w:rPr>
                <w:rFonts w:ascii="Times New Roman" w:eastAsia="Calibri" w:hAnsi="Times New Roman" w:cs="Times New Roman"/>
                <w:sz w:val="24"/>
                <w:szCs w:val="24"/>
              </w:rPr>
            </w:pPr>
          </w:p>
          <w:p w14:paraId="30BB7DB8" w14:textId="77777777" w:rsidR="00DA074F" w:rsidRPr="00682C42" w:rsidRDefault="00DA074F" w:rsidP="00162527">
            <w:pPr>
              <w:spacing w:before="40" w:after="40" w:line="256" w:lineRule="auto"/>
              <w:jc w:val="center"/>
              <w:rPr>
                <w:rFonts w:ascii="Times New Roman" w:eastAsia="Calibri" w:hAnsi="Times New Roman" w:cs="Times New Roman"/>
                <w:bCs/>
                <w:sz w:val="24"/>
                <w:szCs w:val="24"/>
                <w:lang w:val="en-GB"/>
              </w:rPr>
            </w:pPr>
            <w:r w:rsidRPr="00682C42">
              <w:rPr>
                <w:rFonts w:ascii="Times New Roman" w:hAnsi="Times New Roman" w:cs="Times New Roman"/>
                <w:sz w:val="28"/>
                <w:szCs w:val="28"/>
              </w:rPr>
              <w:t>MGT</w:t>
            </w:r>
            <w:r w:rsidR="003D329D">
              <w:rPr>
                <w:rFonts w:ascii="Times New Roman" w:hAnsi="Times New Roman" w:cs="Times New Roman"/>
                <w:sz w:val="28"/>
                <w:szCs w:val="28"/>
              </w:rPr>
              <w:t>7998</w:t>
            </w:r>
          </w:p>
        </w:tc>
      </w:tr>
      <w:tr w:rsidR="00DA074F" w14:paraId="73302D75" w14:textId="77777777" w:rsidTr="00162527">
        <w:trPr>
          <w:trHeight w:val="1550"/>
        </w:trPr>
        <w:tc>
          <w:tcPr>
            <w:tcW w:w="2195" w:type="dxa"/>
            <w:tcBorders>
              <w:top w:val="single" w:sz="4" w:space="0" w:color="auto"/>
              <w:left w:val="single" w:sz="4" w:space="0" w:color="auto"/>
              <w:bottom w:val="single" w:sz="4" w:space="0" w:color="auto"/>
              <w:right w:val="single" w:sz="4" w:space="0" w:color="auto"/>
            </w:tcBorders>
            <w:vAlign w:val="center"/>
            <w:hideMark/>
          </w:tcPr>
          <w:p w14:paraId="6817C65E"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Module Leader </w:t>
            </w:r>
          </w:p>
        </w:tc>
        <w:tc>
          <w:tcPr>
            <w:tcW w:w="3596" w:type="dxa"/>
            <w:gridSpan w:val="2"/>
            <w:tcBorders>
              <w:top w:val="single" w:sz="4" w:space="0" w:color="auto"/>
              <w:left w:val="single" w:sz="4" w:space="0" w:color="auto"/>
              <w:bottom w:val="single" w:sz="4" w:space="0" w:color="auto"/>
              <w:right w:val="single" w:sz="4" w:space="0" w:color="auto"/>
            </w:tcBorders>
          </w:tcPr>
          <w:p w14:paraId="7321F85C" w14:textId="77777777" w:rsidR="00DA074F" w:rsidRDefault="00DA074F" w:rsidP="00162527">
            <w:pPr>
              <w:spacing w:before="40" w:after="40" w:line="256" w:lineRule="auto"/>
              <w:jc w:val="center"/>
              <w:rPr>
                <w:rFonts w:ascii="Times New Roman" w:eastAsia="Calibri" w:hAnsi="Times New Roman" w:cs="Times New Roman"/>
                <w:bCs/>
                <w:sz w:val="24"/>
                <w:szCs w:val="24"/>
                <w:lang w:val="en-GB"/>
              </w:rPr>
            </w:pPr>
          </w:p>
          <w:p w14:paraId="7941D70E" w14:textId="77777777" w:rsidR="00DA074F" w:rsidRPr="00682C42" w:rsidRDefault="00BC67B9" w:rsidP="00162527">
            <w:pPr>
              <w:spacing w:before="40" w:after="40" w:line="256" w:lineRule="auto"/>
              <w:jc w:val="center"/>
              <w:rPr>
                <w:rFonts w:ascii="Times New Roman" w:eastAsia="Calibri" w:hAnsi="Times New Roman" w:cs="Times New Roman"/>
                <w:bCs/>
                <w:sz w:val="28"/>
                <w:szCs w:val="28"/>
                <w:lang w:val="en-GB"/>
              </w:rPr>
            </w:pPr>
            <w:bookmarkStart w:id="0" w:name="_Hlk4240414"/>
            <w:r w:rsidRPr="00BC67B9">
              <w:rPr>
                <w:rFonts w:ascii="Times New Roman" w:hAnsi="Times New Roman" w:cs="Times New Roman"/>
                <w:sz w:val="24"/>
                <w:szCs w:val="24"/>
              </w:rPr>
              <w:t xml:space="preserve">Assoc. Prof. </w:t>
            </w:r>
            <w:proofErr w:type="spellStart"/>
            <w:r w:rsidRPr="00BC67B9">
              <w:rPr>
                <w:rFonts w:ascii="Times New Roman" w:hAnsi="Times New Roman" w:cs="Times New Roman"/>
                <w:sz w:val="24"/>
                <w:szCs w:val="24"/>
              </w:rPr>
              <w:t>Dr.</w:t>
            </w:r>
            <w:proofErr w:type="spellEnd"/>
            <w:r w:rsidRPr="00BC67B9">
              <w:rPr>
                <w:rFonts w:ascii="Times New Roman" w:hAnsi="Times New Roman" w:cs="Times New Roman"/>
                <w:sz w:val="24"/>
                <w:szCs w:val="24"/>
              </w:rPr>
              <w:t xml:space="preserve"> Lee Kar Ling</w:t>
            </w:r>
            <w:bookmarkEnd w:id="0"/>
          </w:p>
        </w:tc>
        <w:tc>
          <w:tcPr>
            <w:tcW w:w="3599" w:type="dxa"/>
            <w:gridSpan w:val="2"/>
            <w:tcBorders>
              <w:top w:val="single" w:sz="4" w:space="0" w:color="auto"/>
              <w:left w:val="single" w:sz="4" w:space="0" w:color="auto"/>
              <w:bottom w:val="single" w:sz="4" w:space="0" w:color="auto"/>
              <w:right w:val="single" w:sz="4" w:space="0" w:color="auto"/>
            </w:tcBorders>
          </w:tcPr>
          <w:p w14:paraId="6DE43B2E" w14:textId="77777777" w:rsidR="00DA074F" w:rsidRDefault="00DA074F" w:rsidP="00162527">
            <w:pPr>
              <w:spacing w:before="40" w:after="40" w:line="256" w:lineRule="auto"/>
              <w:jc w:val="center"/>
              <w:rPr>
                <w:rFonts w:ascii="Times New Roman" w:eastAsia="Calibri" w:hAnsi="Times New Roman" w:cs="Times New Roman"/>
                <w:bCs/>
                <w:sz w:val="24"/>
                <w:szCs w:val="24"/>
                <w:lang w:val="en-GB"/>
              </w:rPr>
            </w:pPr>
          </w:p>
          <w:p w14:paraId="67BF40BB" w14:textId="77777777" w:rsidR="00DA074F" w:rsidRDefault="00DA074F" w:rsidP="00162527">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Individual Assignment</w:t>
            </w:r>
            <w:r w:rsidR="0043530F">
              <w:rPr>
                <w:rFonts w:ascii="Times New Roman" w:eastAsia="Calibri" w:hAnsi="Times New Roman" w:cs="Times New Roman"/>
                <w:bCs/>
                <w:sz w:val="24"/>
                <w:szCs w:val="24"/>
              </w:rPr>
              <w:t xml:space="preserve"> </w:t>
            </w:r>
          </w:p>
          <w:p w14:paraId="2F232ADD" w14:textId="77777777" w:rsidR="0043530F" w:rsidRPr="00682C42" w:rsidRDefault="007D2645" w:rsidP="00162527">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Title – Personal Characteristics and Work Performance in the Food and Beverage Industry in Nigeria</w:t>
            </w:r>
          </w:p>
        </w:tc>
      </w:tr>
      <w:tr w:rsidR="00DA074F" w14:paraId="5E41540F" w14:textId="77777777" w:rsidTr="00162527">
        <w:trPr>
          <w:trHeight w:val="2035"/>
        </w:trPr>
        <w:tc>
          <w:tcPr>
            <w:tcW w:w="2195" w:type="dxa"/>
            <w:tcBorders>
              <w:top w:val="single" w:sz="4" w:space="0" w:color="auto"/>
              <w:left w:val="single" w:sz="4" w:space="0" w:color="auto"/>
              <w:bottom w:val="single" w:sz="4" w:space="0" w:color="auto"/>
              <w:right w:val="single" w:sz="4" w:space="0" w:color="auto"/>
            </w:tcBorders>
            <w:vAlign w:val="center"/>
            <w:hideMark/>
          </w:tcPr>
          <w:p w14:paraId="1A4CE528"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Student Name</w:t>
            </w:r>
          </w:p>
        </w:tc>
        <w:tc>
          <w:tcPr>
            <w:tcW w:w="2617" w:type="dxa"/>
            <w:tcBorders>
              <w:top w:val="single" w:sz="4" w:space="0" w:color="auto"/>
              <w:left w:val="single" w:sz="4" w:space="0" w:color="auto"/>
              <w:bottom w:val="single" w:sz="4" w:space="0" w:color="auto"/>
              <w:right w:val="single" w:sz="4" w:space="0" w:color="auto"/>
            </w:tcBorders>
          </w:tcPr>
          <w:p w14:paraId="12FFE88E" w14:textId="77777777" w:rsidR="00DA074F" w:rsidRDefault="00DA074F" w:rsidP="00162527">
            <w:pPr>
              <w:spacing w:before="40" w:after="40" w:line="256" w:lineRule="auto"/>
              <w:rPr>
                <w:rFonts w:ascii="Times New Roman" w:eastAsia="Calibri" w:hAnsi="Times New Roman" w:cs="Times New Roman"/>
                <w:bCs/>
                <w:sz w:val="24"/>
                <w:szCs w:val="24"/>
                <w:lang w:val="en-GB"/>
              </w:rPr>
            </w:pPr>
          </w:p>
          <w:p w14:paraId="7E894BD3" w14:textId="77777777" w:rsidR="00DA074F" w:rsidRDefault="00DA074F" w:rsidP="00162527">
            <w:pPr>
              <w:spacing w:before="40" w:after="40" w:line="256" w:lineRule="auto"/>
              <w:rPr>
                <w:rFonts w:ascii="Times New Roman" w:eastAsia="Calibri" w:hAnsi="Times New Roman" w:cs="Times New Roman"/>
                <w:bCs/>
                <w:sz w:val="24"/>
                <w:szCs w:val="24"/>
              </w:rPr>
            </w:pPr>
          </w:p>
          <w:p w14:paraId="742EDF5A" w14:textId="77777777" w:rsidR="00DA074F" w:rsidRDefault="00DA074F" w:rsidP="00162527">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Priti Sundrani</w:t>
            </w:r>
          </w:p>
          <w:p w14:paraId="453B69B8" w14:textId="77777777" w:rsidR="00DA074F" w:rsidRDefault="00DA074F" w:rsidP="00162527">
            <w:pPr>
              <w:spacing w:before="40" w:after="40" w:line="256" w:lineRule="auto"/>
              <w:rPr>
                <w:rFonts w:ascii="Times New Roman" w:eastAsia="Calibri" w:hAnsi="Times New Roman" w:cs="Times New Roman"/>
                <w:bCs/>
                <w:sz w:val="24"/>
                <w:szCs w:val="24"/>
              </w:rPr>
            </w:pPr>
          </w:p>
          <w:p w14:paraId="13539296" w14:textId="77777777" w:rsidR="00DA074F" w:rsidRDefault="00DA074F" w:rsidP="00162527">
            <w:pPr>
              <w:spacing w:before="40" w:after="40" w:line="256" w:lineRule="auto"/>
              <w:rPr>
                <w:rFonts w:ascii="Times New Roman" w:eastAsia="Calibri" w:hAnsi="Times New Roman" w:cs="Times New Roman"/>
                <w:bCs/>
                <w:sz w:val="24"/>
                <w:szCs w:val="24"/>
                <w:lang w:val="en-GB"/>
              </w:rPr>
            </w:pPr>
          </w:p>
        </w:tc>
        <w:tc>
          <w:tcPr>
            <w:tcW w:w="2169" w:type="dxa"/>
            <w:gridSpan w:val="2"/>
            <w:tcBorders>
              <w:top w:val="single" w:sz="4" w:space="0" w:color="auto"/>
              <w:left w:val="single" w:sz="4" w:space="0" w:color="auto"/>
              <w:bottom w:val="single" w:sz="4" w:space="0" w:color="auto"/>
              <w:right w:val="single" w:sz="4" w:space="0" w:color="auto"/>
            </w:tcBorders>
            <w:vAlign w:val="center"/>
            <w:hideMark/>
          </w:tcPr>
          <w:p w14:paraId="082B36B3"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Student ID </w:t>
            </w:r>
          </w:p>
        </w:tc>
        <w:tc>
          <w:tcPr>
            <w:tcW w:w="2409" w:type="dxa"/>
            <w:tcBorders>
              <w:top w:val="single" w:sz="4" w:space="0" w:color="auto"/>
              <w:left w:val="single" w:sz="4" w:space="0" w:color="auto"/>
              <w:bottom w:val="single" w:sz="4" w:space="0" w:color="auto"/>
              <w:right w:val="single" w:sz="4" w:space="0" w:color="auto"/>
            </w:tcBorders>
          </w:tcPr>
          <w:p w14:paraId="7CDE18F6" w14:textId="77777777" w:rsidR="00DA074F" w:rsidRDefault="00DA074F" w:rsidP="00162527">
            <w:pPr>
              <w:spacing w:before="40" w:after="40" w:line="256" w:lineRule="auto"/>
              <w:jc w:val="center"/>
              <w:rPr>
                <w:rFonts w:ascii="Times New Roman" w:eastAsia="Calibri" w:hAnsi="Times New Roman" w:cs="Times New Roman"/>
                <w:bCs/>
                <w:sz w:val="24"/>
                <w:szCs w:val="24"/>
                <w:lang w:val="en-GB"/>
              </w:rPr>
            </w:pPr>
          </w:p>
          <w:p w14:paraId="6F708E73" w14:textId="77777777" w:rsidR="00DA074F" w:rsidRDefault="00DA074F" w:rsidP="00162527">
            <w:pPr>
              <w:spacing w:before="40" w:after="40" w:line="256" w:lineRule="auto"/>
              <w:jc w:val="center"/>
              <w:rPr>
                <w:rFonts w:ascii="Times New Roman" w:eastAsia="Calibri" w:hAnsi="Times New Roman" w:cs="Times New Roman"/>
                <w:bCs/>
                <w:sz w:val="24"/>
                <w:szCs w:val="24"/>
              </w:rPr>
            </w:pPr>
          </w:p>
          <w:p w14:paraId="4C15BFFF" w14:textId="77777777" w:rsidR="00DA074F" w:rsidRDefault="00DA074F" w:rsidP="00162527">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I18014431</w:t>
            </w:r>
          </w:p>
          <w:p w14:paraId="79737AF7" w14:textId="77777777" w:rsidR="004C7765" w:rsidRDefault="004C7765" w:rsidP="00162527">
            <w:pPr>
              <w:spacing w:before="40" w:after="40" w:line="256" w:lineRule="auto"/>
              <w:jc w:val="center"/>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(Dual Award)</w:t>
            </w:r>
          </w:p>
        </w:tc>
      </w:tr>
      <w:tr w:rsidR="00DA074F" w14:paraId="5C9D4EA9" w14:textId="77777777" w:rsidTr="00162527">
        <w:trPr>
          <w:trHeight w:val="5373"/>
        </w:trPr>
        <w:tc>
          <w:tcPr>
            <w:tcW w:w="2195" w:type="dxa"/>
            <w:tcBorders>
              <w:top w:val="single" w:sz="4" w:space="0" w:color="auto"/>
              <w:left w:val="single" w:sz="4" w:space="0" w:color="auto"/>
              <w:bottom w:val="single" w:sz="4" w:space="0" w:color="auto"/>
              <w:right w:val="single" w:sz="4" w:space="0" w:color="auto"/>
            </w:tcBorders>
            <w:vAlign w:val="center"/>
            <w:hideMark/>
          </w:tcPr>
          <w:p w14:paraId="0B42A6E2"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Student’s Declaration </w:t>
            </w:r>
          </w:p>
        </w:tc>
        <w:tc>
          <w:tcPr>
            <w:tcW w:w="7195" w:type="dxa"/>
            <w:gridSpan w:val="4"/>
            <w:tcBorders>
              <w:top w:val="single" w:sz="4" w:space="0" w:color="auto"/>
              <w:left w:val="single" w:sz="4" w:space="0" w:color="auto"/>
              <w:bottom w:val="single" w:sz="4" w:space="0" w:color="auto"/>
              <w:right w:val="single" w:sz="4" w:space="0" w:color="auto"/>
            </w:tcBorders>
            <w:vAlign w:val="center"/>
          </w:tcPr>
          <w:p w14:paraId="1708E101" w14:textId="77777777" w:rsidR="00DA074F" w:rsidRDefault="00DA074F" w:rsidP="00162527">
            <w:pPr>
              <w:spacing w:before="40" w:after="40" w:line="256" w:lineRule="auto"/>
              <w:jc w:val="both"/>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I certify that this assignment is my own work and where materials have been used from published sources, they have been properly acknowledged. I understand I will receive a mark of 0% for this assignment and may receive further penalties if the content is found to be plagiarised. </w:t>
            </w:r>
          </w:p>
          <w:p w14:paraId="4AAC9FFB" w14:textId="77777777" w:rsidR="00DA074F" w:rsidRDefault="00DA074F" w:rsidP="00162527">
            <w:pPr>
              <w:spacing w:before="40" w:after="40" w:line="256" w:lineRule="auto"/>
              <w:rPr>
                <w:rFonts w:ascii="Times New Roman" w:eastAsia="Calibri" w:hAnsi="Times New Roman" w:cs="Times New Roman"/>
                <w:bCs/>
                <w:sz w:val="24"/>
                <w:szCs w:val="24"/>
              </w:rPr>
            </w:pPr>
          </w:p>
          <w:p w14:paraId="5B823800" w14:textId="77777777" w:rsidR="00DA074F" w:rsidRDefault="00DA074F" w:rsidP="00162527">
            <w:pPr>
              <w:spacing w:before="40" w:after="40" w:line="256" w:lineRule="auto"/>
              <w:rPr>
                <w:rFonts w:ascii="Times New Roman" w:eastAsia="Calibri" w:hAnsi="Times New Roman" w:cs="Times New Roman"/>
                <w:bCs/>
                <w:sz w:val="24"/>
                <w:szCs w:val="24"/>
              </w:rPr>
            </w:pPr>
          </w:p>
          <w:p w14:paraId="2DAB2D58" w14:textId="77777777" w:rsidR="00DA074F" w:rsidRDefault="00DA074F" w:rsidP="00162527">
            <w:pPr>
              <w:spacing w:before="40" w:after="40" w:line="25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Signed: ____________________________________________ </w:t>
            </w:r>
          </w:p>
          <w:p w14:paraId="1AF75E8A" w14:textId="77777777" w:rsidR="00DA074F" w:rsidRDefault="00DA074F" w:rsidP="00162527">
            <w:pPr>
              <w:spacing w:before="40" w:after="40" w:line="256" w:lineRule="auto"/>
              <w:rPr>
                <w:rFonts w:ascii="Times New Roman" w:eastAsia="Calibri" w:hAnsi="Times New Roman" w:cs="Times New Roman"/>
                <w:bCs/>
                <w:sz w:val="24"/>
                <w:szCs w:val="24"/>
              </w:rPr>
            </w:pPr>
          </w:p>
          <w:p w14:paraId="1EF2983F" w14:textId="77777777" w:rsidR="00DA074F" w:rsidRDefault="00DA074F" w:rsidP="00162527">
            <w:pPr>
              <w:spacing w:before="40" w:after="40" w:line="256" w:lineRule="auto"/>
              <w:rPr>
                <w:rFonts w:ascii="Times New Roman" w:eastAsia="Calibri" w:hAnsi="Times New Roman" w:cs="Times New Roman"/>
                <w:bCs/>
                <w:sz w:val="24"/>
                <w:szCs w:val="24"/>
              </w:rPr>
            </w:pPr>
          </w:p>
          <w:p w14:paraId="5BC760A2" w14:textId="77777777" w:rsidR="00DA074F" w:rsidRDefault="00DA074F" w:rsidP="00162527">
            <w:pPr>
              <w:spacing w:before="40" w:after="40" w:line="256" w:lineRule="auto"/>
              <w:rPr>
                <w:rFonts w:ascii="Times New Roman" w:eastAsia="Calibri" w:hAnsi="Times New Roman" w:cs="Times New Roman"/>
                <w:bCs/>
                <w:sz w:val="24"/>
                <w:szCs w:val="24"/>
              </w:rPr>
            </w:pPr>
          </w:p>
          <w:p w14:paraId="0AD30617" w14:textId="77777777" w:rsidR="00DA074F" w:rsidRDefault="00DA074F" w:rsidP="00162527">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Date</w:t>
            </w:r>
            <w:r w:rsidR="00BA0A36">
              <w:rPr>
                <w:rFonts w:ascii="Times New Roman" w:eastAsia="Calibri" w:hAnsi="Times New Roman" w:cs="Times New Roman"/>
                <w:bCs/>
                <w:sz w:val="24"/>
                <w:szCs w:val="24"/>
                <w:u w:val="single"/>
              </w:rPr>
              <w:t xml:space="preserve">: </w:t>
            </w:r>
            <w:r w:rsidRPr="00481FB2">
              <w:rPr>
                <w:rFonts w:ascii="Times New Roman" w:eastAsia="Calibri" w:hAnsi="Times New Roman" w:cs="Times New Roman"/>
                <w:bCs/>
                <w:sz w:val="24"/>
                <w:szCs w:val="24"/>
                <w:u w:val="single"/>
              </w:rPr>
              <w:t>______________________________________</w:t>
            </w:r>
          </w:p>
        </w:tc>
      </w:tr>
    </w:tbl>
    <w:p w14:paraId="19DF8CFA" w14:textId="77777777" w:rsidR="00495332" w:rsidRDefault="00495332" w:rsidP="00495332">
      <w:pPr>
        <w:pStyle w:val="Heading1"/>
        <w:spacing w:before="0" w:after="0" w:line="360" w:lineRule="auto"/>
        <w:jc w:val="center"/>
        <w:rPr>
          <w:rFonts w:ascii="Times New Roman" w:hAnsi="Times New Roman" w:cs="Times New Roman"/>
          <w:sz w:val="32"/>
          <w:szCs w:val="32"/>
        </w:rPr>
      </w:pPr>
    </w:p>
    <w:p w14:paraId="303015A8" w14:textId="77777777" w:rsidR="00495332" w:rsidRPr="00495332" w:rsidRDefault="00495332" w:rsidP="00495332">
      <w:pPr>
        <w:rPr>
          <w:lang w:val="en-US" w:eastAsia="zh-CN"/>
        </w:rPr>
      </w:pPr>
    </w:p>
    <w:bookmarkStart w:id="1" w:name="_Hlk527456957" w:displacedByCustomXml="next"/>
    <w:sdt>
      <w:sdtPr>
        <w:rPr>
          <w:rFonts w:asciiTheme="minorHAnsi" w:eastAsiaTheme="minorHAnsi" w:hAnsiTheme="minorHAnsi" w:cstheme="minorBidi"/>
          <w:b w:val="0"/>
          <w:bCs w:val="0"/>
          <w:color w:val="auto"/>
          <w:sz w:val="22"/>
          <w:szCs w:val="22"/>
          <w:lang w:val="en-MY" w:eastAsia="en-US"/>
        </w:rPr>
        <w:id w:val="-929347470"/>
        <w:docPartObj>
          <w:docPartGallery w:val="Table of Contents"/>
          <w:docPartUnique/>
        </w:docPartObj>
      </w:sdtPr>
      <w:sdtEndPr>
        <w:rPr>
          <w:noProof/>
        </w:rPr>
      </w:sdtEndPr>
      <w:sdtContent>
        <w:p w14:paraId="3FBBA8C5" w14:textId="77777777" w:rsidR="001304E1" w:rsidRDefault="001304E1" w:rsidP="001304E1">
          <w:pPr>
            <w:pStyle w:val="TOCHeading"/>
            <w:tabs>
              <w:tab w:val="left" w:pos="2320"/>
            </w:tabs>
            <w:spacing w:line="480" w:lineRule="auto"/>
            <w:rPr>
              <w:rFonts w:ascii="Times New Roman" w:hAnsi="Times New Roman" w:cs="Times New Roman"/>
              <w:sz w:val="32"/>
              <w:szCs w:val="32"/>
            </w:rPr>
          </w:pPr>
          <w:r w:rsidRPr="00BA0A36">
            <w:rPr>
              <w:rFonts w:ascii="Times New Roman" w:hAnsi="Times New Roman" w:cs="Times New Roman"/>
              <w:sz w:val="32"/>
              <w:szCs w:val="32"/>
            </w:rPr>
            <w:t>Contents</w:t>
          </w:r>
        </w:p>
        <w:p w14:paraId="1D466622" w14:textId="60A5E4BB" w:rsidR="000049FB" w:rsidRPr="00F0682F" w:rsidRDefault="001304E1">
          <w:pPr>
            <w:pStyle w:val="TOC2"/>
            <w:tabs>
              <w:tab w:val="right" w:leader="dot" w:pos="9016"/>
            </w:tabs>
            <w:rPr>
              <w:rFonts w:eastAsiaTheme="minorEastAsia"/>
              <w:b/>
              <w:noProof/>
              <w:lang w:val="en-MY" w:eastAsia="en-MY"/>
            </w:rPr>
          </w:pPr>
          <w:r w:rsidRPr="00A94019">
            <w:rPr>
              <w:rFonts w:ascii="Times New Roman" w:hAnsi="Times New Roman" w:cs="Times New Roman"/>
              <w:sz w:val="24"/>
              <w:szCs w:val="24"/>
            </w:rPr>
            <w:fldChar w:fldCharType="begin"/>
          </w:r>
          <w:r w:rsidRPr="00A94019">
            <w:rPr>
              <w:rFonts w:ascii="Times New Roman" w:hAnsi="Times New Roman" w:cs="Times New Roman"/>
              <w:sz w:val="24"/>
              <w:szCs w:val="24"/>
            </w:rPr>
            <w:instrText xml:space="preserve"> TOC \o "1-3" \h \z \u </w:instrText>
          </w:r>
          <w:r w:rsidRPr="00A94019">
            <w:rPr>
              <w:rFonts w:ascii="Times New Roman" w:hAnsi="Times New Roman" w:cs="Times New Roman"/>
              <w:sz w:val="24"/>
              <w:szCs w:val="24"/>
            </w:rPr>
            <w:fldChar w:fldCharType="separate"/>
          </w:r>
          <w:hyperlink w:anchor="_Toc7510085" w:history="1">
            <w:r w:rsidR="000049FB" w:rsidRPr="00F0682F">
              <w:rPr>
                <w:rStyle w:val="Hyperlink"/>
                <w:b/>
                <w:noProof/>
              </w:rPr>
              <w:t>Abstract</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_Toc7510085 \h </w:instrText>
            </w:r>
            <w:r w:rsidR="000049FB" w:rsidRPr="00F0682F">
              <w:rPr>
                <w:b/>
                <w:noProof/>
                <w:webHidden/>
              </w:rPr>
            </w:r>
            <w:r w:rsidR="000049FB" w:rsidRPr="00F0682F">
              <w:rPr>
                <w:b/>
                <w:noProof/>
                <w:webHidden/>
              </w:rPr>
              <w:fldChar w:fldCharType="separate"/>
            </w:r>
            <w:r w:rsidR="00DC4E8A">
              <w:rPr>
                <w:b/>
                <w:noProof/>
                <w:webHidden/>
              </w:rPr>
              <w:t>5</w:t>
            </w:r>
            <w:r w:rsidR="000049FB" w:rsidRPr="00F0682F">
              <w:rPr>
                <w:b/>
                <w:noProof/>
                <w:webHidden/>
              </w:rPr>
              <w:fldChar w:fldCharType="end"/>
            </w:r>
          </w:hyperlink>
        </w:p>
        <w:p w14:paraId="30C8F4A7" w14:textId="626373E0" w:rsidR="000049FB" w:rsidRPr="00F0682F" w:rsidRDefault="00271C97">
          <w:pPr>
            <w:pStyle w:val="TOC2"/>
            <w:tabs>
              <w:tab w:val="right" w:leader="dot" w:pos="9016"/>
            </w:tabs>
            <w:rPr>
              <w:rFonts w:eastAsiaTheme="minorEastAsia"/>
              <w:b/>
              <w:noProof/>
              <w:lang w:val="en-MY" w:eastAsia="en-MY"/>
            </w:rPr>
          </w:pPr>
          <w:hyperlink w:anchor="_Toc7510088" w:history="1">
            <w:r w:rsidR="000049FB" w:rsidRPr="00271C97">
              <w:rPr>
                <w:rStyle w:val="Hyperlink"/>
                <w:b/>
                <w:noProof/>
              </w:rPr>
              <w:t>Keywords: Work Performance, Personal Characteristics, OCEAN, Nigeria</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_Toc7510088 \h </w:instrText>
            </w:r>
            <w:r w:rsidR="000049FB" w:rsidRPr="00F0682F">
              <w:rPr>
                <w:b/>
                <w:noProof/>
                <w:webHidden/>
              </w:rPr>
            </w:r>
            <w:r w:rsidR="000049FB" w:rsidRPr="00F0682F">
              <w:rPr>
                <w:b/>
                <w:noProof/>
                <w:webHidden/>
              </w:rPr>
              <w:fldChar w:fldCharType="separate"/>
            </w:r>
            <w:r w:rsidR="00DC4E8A">
              <w:rPr>
                <w:b/>
                <w:noProof/>
                <w:webHidden/>
              </w:rPr>
              <w:t>5</w:t>
            </w:r>
            <w:r w:rsidR="000049FB" w:rsidRPr="00F0682F">
              <w:rPr>
                <w:b/>
                <w:noProof/>
                <w:webHidden/>
              </w:rPr>
              <w:fldChar w:fldCharType="end"/>
            </w:r>
          </w:hyperlink>
        </w:p>
        <w:p w14:paraId="4BFD2D2F" w14:textId="1CCBC4AF" w:rsidR="000049FB" w:rsidRPr="00F0682F" w:rsidRDefault="00271C97">
          <w:pPr>
            <w:pStyle w:val="TOC2"/>
            <w:tabs>
              <w:tab w:val="right" w:leader="dot" w:pos="9016"/>
            </w:tabs>
            <w:rPr>
              <w:rFonts w:eastAsiaTheme="minorEastAsia"/>
              <w:b/>
              <w:noProof/>
              <w:lang w:val="en-MY" w:eastAsia="en-MY"/>
            </w:rPr>
          </w:pPr>
          <w:hyperlink w:anchor="_Toc7510090" w:history="1">
            <w:r w:rsidR="000049FB" w:rsidRPr="00F0682F">
              <w:rPr>
                <w:rStyle w:val="Hyperlink"/>
                <w:b/>
                <w:noProof/>
              </w:rPr>
              <w:t>Chapter One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_Toc7510090 \h </w:instrText>
            </w:r>
            <w:r w:rsidR="000049FB" w:rsidRPr="00F0682F">
              <w:rPr>
                <w:b/>
                <w:noProof/>
                <w:webHidden/>
              </w:rPr>
            </w:r>
            <w:r w:rsidR="000049FB" w:rsidRPr="00F0682F">
              <w:rPr>
                <w:b/>
                <w:noProof/>
                <w:webHidden/>
              </w:rPr>
              <w:fldChar w:fldCharType="separate"/>
            </w:r>
            <w:r w:rsidR="00DC4E8A">
              <w:rPr>
                <w:b/>
                <w:noProof/>
                <w:webHidden/>
              </w:rPr>
              <w:t>6</w:t>
            </w:r>
            <w:r w:rsidR="000049FB" w:rsidRPr="00F0682F">
              <w:rPr>
                <w:b/>
                <w:noProof/>
                <w:webHidden/>
              </w:rPr>
              <w:fldChar w:fldCharType="end"/>
            </w:r>
          </w:hyperlink>
        </w:p>
        <w:p w14:paraId="4ABB4555" w14:textId="60CF9215" w:rsidR="000049FB" w:rsidRPr="00F0682F" w:rsidRDefault="00271C97">
          <w:pPr>
            <w:pStyle w:val="TOC2"/>
            <w:tabs>
              <w:tab w:val="right" w:leader="dot" w:pos="9016"/>
            </w:tabs>
            <w:rPr>
              <w:rFonts w:eastAsiaTheme="minorEastAsia"/>
              <w:b/>
              <w:noProof/>
              <w:lang w:val="en-MY" w:eastAsia="en-MY"/>
            </w:rPr>
          </w:pPr>
          <w:hyperlink w:anchor="_Toc7510091" w:history="1">
            <w:r w:rsidR="000049FB" w:rsidRPr="00F0682F">
              <w:rPr>
                <w:rStyle w:val="Hyperlink"/>
                <w:b/>
                <w:noProof/>
              </w:rPr>
              <w:t>INTRODUCTION</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_Toc7510091 \h </w:instrText>
            </w:r>
            <w:r w:rsidR="000049FB" w:rsidRPr="00F0682F">
              <w:rPr>
                <w:b/>
                <w:noProof/>
                <w:webHidden/>
              </w:rPr>
            </w:r>
            <w:r w:rsidR="000049FB" w:rsidRPr="00F0682F">
              <w:rPr>
                <w:b/>
                <w:noProof/>
                <w:webHidden/>
              </w:rPr>
              <w:fldChar w:fldCharType="separate"/>
            </w:r>
            <w:r w:rsidR="00DC4E8A">
              <w:rPr>
                <w:b/>
                <w:noProof/>
                <w:webHidden/>
              </w:rPr>
              <w:t>6</w:t>
            </w:r>
            <w:r w:rsidR="000049FB" w:rsidRPr="00F0682F">
              <w:rPr>
                <w:b/>
                <w:noProof/>
                <w:webHidden/>
              </w:rPr>
              <w:fldChar w:fldCharType="end"/>
            </w:r>
          </w:hyperlink>
        </w:p>
        <w:p w14:paraId="0D5F9EE1" w14:textId="4F07D40D" w:rsidR="000049FB" w:rsidRPr="00F0682F" w:rsidRDefault="00271C97">
          <w:pPr>
            <w:pStyle w:val="TOC2"/>
            <w:tabs>
              <w:tab w:val="right" w:leader="dot" w:pos="9016"/>
            </w:tabs>
            <w:rPr>
              <w:rFonts w:eastAsiaTheme="minorEastAsia"/>
              <w:b/>
              <w:noProof/>
              <w:lang w:val="en-MY" w:eastAsia="en-MY"/>
            </w:rPr>
          </w:pPr>
          <w:hyperlink w:anchor="_Toc7510092" w:history="1">
            <w:r w:rsidR="000049FB" w:rsidRPr="00F0682F">
              <w:rPr>
                <w:rStyle w:val="Hyperlink"/>
                <w:rFonts w:eastAsia="SimSun"/>
                <w:b/>
                <w:noProof/>
                <w:lang w:eastAsia="zh-CN"/>
              </w:rPr>
              <w:t>1.0 Overview</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_Toc7510092 \h </w:instrText>
            </w:r>
            <w:r w:rsidR="000049FB" w:rsidRPr="00F0682F">
              <w:rPr>
                <w:b/>
                <w:noProof/>
                <w:webHidden/>
              </w:rPr>
            </w:r>
            <w:r w:rsidR="000049FB" w:rsidRPr="00F0682F">
              <w:rPr>
                <w:b/>
                <w:noProof/>
                <w:webHidden/>
              </w:rPr>
              <w:fldChar w:fldCharType="separate"/>
            </w:r>
            <w:r w:rsidR="00DC4E8A">
              <w:rPr>
                <w:b/>
                <w:noProof/>
                <w:webHidden/>
              </w:rPr>
              <w:t>6</w:t>
            </w:r>
            <w:r w:rsidR="000049FB" w:rsidRPr="00F0682F">
              <w:rPr>
                <w:b/>
                <w:noProof/>
                <w:webHidden/>
              </w:rPr>
              <w:fldChar w:fldCharType="end"/>
            </w:r>
          </w:hyperlink>
        </w:p>
        <w:p w14:paraId="285EDEC7" w14:textId="66DDC4F2" w:rsidR="000049FB" w:rsidRPr="00F0682F" w:rsidRDefault="00271C97">
          <w:pPr>
            <w:pStyle w:val="TOC2"/>
            <w:tabs>
              <w:tab w:val="right" w:leader="dot" w:pos="9016"/>
            </w:tabs>
            <w:rPr>
              <w:rFonts w:eastAsiaTheme="minorEastAsia"/>
              <w:b/>
              <w:noProof/>
              <w:lang w:val="en-MY" w:eastAsia="en-MY"/>
            </w:rPr>
          </w:pPr>
          <w:hyperlink w:anchor="_Toc7510093" w:history="1">
            <w:r w:rsidR="000049FB" w:rsidRPr="00F0682F">
              <w:rPr>
                <w:rStyle w:val="Hyperlink"/>
                <w:rFonts w:eastAsia="SimSun"/>
                <w:b/>
                <w:noProof/>
                <w:lang w:eastAsia="zh-CN"/>
              </w:rPr>
              <w:t>1.1 Background of Research</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_Toc7510093 \h </w:instrText>
            </w:r>
            <w:r w:rsidR="000049FB" w:rsidRPr="00F0682F">
              <w:rPr>
                <w:b/>
                <w:noProof/>
                <w:webHidden/>
              </w:rPr>
            </w:r>
            <w:r w:rsidR="000049FB" w:rsidRPr="00F0682F">
              <w:rPr>
                <w:b/>
                <w:noProof/>
                <w:webHidden/>
              </w:rPr>
              <w:fldChar w:fldCharType="separate"/>
            </w:r>
            <w:r w:rsidR="00DC4E8A">
              <w:rPr>
                <w:b/>
                <w:noProof/>
                <w:webHidden/>
              </w:rPr>
              <w:t>6</w:t>
            </w:r>
            <w:r w:rsidR="000049FB" w:rsidRPr="00F0682F">
              <w:rPr>
                <w:b/>
                <w:noProof/>
                <w:webHidden/>
              </w:rPr>
              <w:fldChar w:fldCharType="end"/>
            </w:r>
          </w:hyperlink>
        </w:p>
        <w:p w14:paraId="5A95453E" w14:textId="42B71D32" w:rsidR="000049FB" w:rsidRPr="00F0682F" w:rsidRDefault="00271C97">
          <w:pPr>
            <w:pStyle w:val="TOC2"/>
            <w:tabs>
              <w:tab w:val="right" w:leader="dot" w:pos="9016"/>
            </w:tabs>
            <w:rPr>
              <w:rFonts w:eastAsiaTheme="minorEastAsia"/>
              <w:b/>
              <w:noProof/>
              <w:lang w:val="en-MY" w:eastAsia="en-MY"/>
            </w:rPr>
          </w:pPr>
          <w:hyperlink w:anchor="_Toc7510094" w:history="1">
            <w:r w:rsidR="000049FB" w:rsidRPr="00F0682F">
              <w:rPr>
                <w:rStyle w:val="Hyperlink"/>
                <w:b/>
                <w:noProof/>
                <w:lang w:val="en"/>
              </w:rPr>
              <w:t>1.2 Problem Statement</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_Toc7510094 \h </w:instrText>
            </w:r>
            <w:r w:rsidR="000049FB" w:rsidRPr="00F0682F">
              <w:rPr>
                <w:b/>
                <w:noProof/>
                <w:webHidden/>
              </w:rPr>
            </w:r>
            <w:r w:rsidR="000049FB" w:rsidRPr="00F0682F">
              <w:rPr>
                <w:b/>
                <w:noProof/>
                <w:webHidden/>
              </w:rPr>
              <w:fldChar w:fldCharType="separate"/>
            </w:r>
            <w:r w:rsidR="00DC4E8A">
              <w:rPr>
                <w:b/>
                <w:noProof/>
                <w:webHidden/>
              </w:rPr>
              <w:t>7</w:t>
            </w:r>
            <w:r w:rsidR="000049FB" w:rsidRPr="00F0682F">
              <w:rPr>
                <w:b/>
                <w:noProof/>
                <w:webHidden/>
              </w:rPr>
              <w:fldChar w:fldCharType="end"/>
            </w:r>
          </w:hyperlink>
        </w:p>
        <w:p w14:paraId="2B8E4A45" w14:textId="367E5C6F" w:rsidR="000049FB" w:rsidRPr="00F0682F" w:rsidRDefault="00271C97">
          <w:pPr>
            <w:pStyle w:val="TOC2"/>
            <w:tabs>
              <w:tab w:val="right" w:leader="dot" w:pos="9016"/>
            </w:tabs>
            <w:rPr>
              <w:rFonts w:eastAsiaTheme="minorEastAsia"/>
              <w:b/>
              <w:noProof/>
              <w:lang w:val="en-MY" w:eastAsia="en-MY"/>
            </w:rPr>
          </w:pPr>
          <w:hyperlink w:anchor="_Toc7510095" w:history="1">
            <w:r w:rsidR="000049FB" w:rsidRPr="00F0682F">
              <w:rPr>
                <w:rStyle w:val="Hyperlink"/>
                <w:b/>
                <w:noProof/>
                <w:lang w:val="en"/>
              </w:rPr>
              <w:t>1.3 Research Objective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_Toc7510095 \h </w:instrText>
            </w:r>
            <w:r w:rsidR="000049FB" w:rsidRPr="00F0682F">
              <w:rPr>
                <w:b/>
                <w:noProof/>
                <w:webHidden/>
              </w:rPr>
            </w:r>
            <w:r w:rsidR="000049FB" w:rsidRPr="00F0682F">
              <w:rPr>
                <w:b/>
                <w:noProof/>
                <w:webHidden/>
              </w:rPr>
              <w:fldChar w:fldCharType="separate"/>
            </w:r>
            <w:r w:rsidR="00DC4E8A">
              <w:rPr>
                <w:b/>
                <w:noProof/>
                <w:webHidden/>
              </w:rPr>
              <w:t>8</w:t>
            </w:r>
            <w:r w:rsidR="000049FB" w:rsidRPr="00F0682F">
              <w:rPr>
                <w:b/>
                <w:noProof/>
                <w:webHidden/>
              </w:rPr>
              <w:fldChar w:fldCharType="end"/>
            </w:r>
          </w:hyperlink>
        </w:p>
        <w:p w14:paraId="0CC3FE61" w14:textId="120C56B6" w:rsidR="000049FB" w:rsidRPr="00F0682F" w:rsidRDefault="00271C97">
          <w:pPr>
            <w:pStyle w:val="TOC2"/>
            <w:tabs>
              <w:tab w:val="right" w:leader="dot" w:pos="9016"/>
            </w:tabs>
            <w:rPr>
              <w:rFonts w:eastAsiaTheme="minorEastAsia"/>
              <w:b/>
              <w:noProof/>
              <w:lang w:val="en-MY" w:eastAsia="en-MY"/>
            </w:rPr>
          </w:pPr>
          <w:hyperlink w:anchor="_Toc7510096" w:history="1">
            <w:r w:rsidR="000049FB" w:rsidRPr="00F0682F">
              <w:rPr>
                <w:rStyle w:val="Hyperlink"/>
                <w:b/>
                <w:noProof/>
                <w:lang w:val="en"/>
              </w:rPr>
              <w:t>1.4 Research Questions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_Toc7510096 \h </w:instrText>
            </w:r>
            <w:r w:rsidR="000049FB" w:rsidRPr="00F0682F">
              <w:rPr>
                <w:b/>
                <w:noProof/>
                <w:webHidden/>
              </w:rPr>
            </w:r>
            <w:r w:rsidR="000049FB" w:rsidRPr="00F0682F">
              <w:rPr>
                <w:b/>
                <w:noProof/>
                <w:webHidden/>
              </w:rPr>
              <w:fldChar w:fldCharType="separate"/>
            </w:r>
            <w:r w:rsidR="00DC4E8A">
              <w:rPr>
                <w:b/>
                <w:noProof/>
                <w:webHidden/>
              </w:rPr>
              <w:t>8</w:t>
            </w:r>
            <w:r w:rsidR="000049FB" w:rsidRPr="00F0682F">
              <w:rPr>
                <w:b/>
                <w:noProof/>
                <w:webHidden/>
              </w:rPr>
              <w:fldChar w:fldCharType="end"/>
            </w:r>
          </w:hyperlink>
        </w:p>
        <w:p w14:paraId="56028363" w14:textId="0E1E909E" w:rsidR="000049FB" w:rsidRPr="00F0682F" w:rsidRDefault="00271C97">
          <w:pPr>
            <w:pStyle w:val="TOC2"/>
            <w:tabs>
              <w:tab w:val="right" w:leader="dot" w:pos="9016"/>
            </w:tabs>
            <w:rPr>
              <w:rFonts w:eastAsiaTheme="minorEastAsia"/>
              <w:b/>
              <w:noProof/>
              <w:lang w:val="en-MY" w:eastAsia="en-MY"/>
            </w:rPr>
          </w:pPr>
          <w:hyperlink w:anchor="_Toc7510097" w:history="1">
            <w:r w:rsidR="000049FB" w:rsidRPr="00F0682F">
              <w:rPr>
                <w:rStyle w:val="Hyperlink"/>
                <w:b/>
                <w:noProof/>
                <w:lang w:val="en"/>
              </w:rPr>
              <w:t>1.5 Significance of study</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_Toc7510097 \h </w:instrText>
            </w:r>
            <w:r w:rsidR="000049FB" w:rsidRPr="00F0682F">
              <w:rPr>
                <w:b/>
                <w:noProof/>
                <w:webHidden/>
              </w:rPr>
            </w:r>
            <w:r w:rsidR="000049FB" w:rsidRPr="00F0682F">
              <w:rPr>
                <w:b/>
                <w:noProof/>
                <w:webHidden/>
              </w:rPr>
              <w:fldChar w:fldCharType="separate"/>
            </w:r>
            <w:r w:rsidR="00DC4E8A">
              <w:rPr>
                <w:b/>
                <w:noProof/>
                <w:webHidden/>
              </w:rPr>
              <w:t>9</w:t>
            </w:r>
            <w:r w:rsidR="000049FB" w:rsidRPr="00F0682F">
              <w:rPr>
                <w:b/>
                <w:noProof/>
                <w:webHidden/>
              </w:rPr>
              <w:fldChar w:fldCharType="end"/>
            </w:r>
          </w:hyperlink>
        </w:p>
        <w:p w14:paraId="397756FD" w14:textId="047A21A0" w:rsidR="000049FB" w:rsidRPr="00F0682F" w:rsidRDefault="00271C97">
          <w:pPr>
            <w:pStyle w:val="TOC2"/>
            <w:tabs>
              <w:tab w:val="right" w:leader="dot" w:pos="9016"/>
            </w:tabs>
            <w:rPr>
              <w:rFonts w:eastAsiaTheme="minorEastAsia"/>
              <w:b/>
              <w:noProof/>
              <w:lang w:val="en-MY" w:eastAsia="en-MY"/>
            </w:rPr>
          </w:pPr>
          <w:hyperlink w:anchor="_Toc7510098" w:history="1">
            <w:r w:rsidR="000049FB" w:rsidRPr="00F0682F">
              <w:rPr>
                <w:rStyle w:val="Hyperlink"/>
                <w:b/>
                <w:noProof/>
                <w:lang w:val="en"/>
              </w:rPr>
              <w:t>1.5.1 Academics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_Toc7510098 \h </w:instrText>
            </w:r>
            <w:r w:rsidR="000049FB" w:rsidRPr="00F0682F">
              <w:rPr>
                <w:b/>
                <w:noProof/>
                <w:webHidden/>
              </w:rPr>
            </w:r>
            <w:r w:rsidR="000049FB" w:rsidRPr="00F0682F">
              <w:rPr>
                <w:b/>
                <w:noProof/>
                <w:webHidden/>
              </w:rPr>
              <w:fldChar w:fldCharType="separate"/>
            </w:r>
            <w:r w:rsidR="00DC4E8A">
              <w:rPr>
                <w:b/>
                <w:noProof/>
                <w:webHidden/>
              </w:rPr>
              <w:t>9</w:t>
            </w:r>
            <w:r w:rsidR="000049FB" w:rsidRPr="00F0682F">
              <w:rPr>
                <w:b/>
                <w:noProof/>
                <w:webHidden/>
              </w:rPr>
              <w:fldChar w:fldCharType="end"/>
            </w:r>
          </w:hyperlink>
        </w:p>
        <w:p w14:paraId="32510293" w14:textId="24736508" w:rsidR="000049FB" w:rsidRPr="00F0682F" w:rsidRDefault="00271C97">
          <w:pPr>
            <w:pStyle w:val="TOC2"/>
            <w:tabs>
              <w:tab w:val="right" w:leader="dot" w:pos="9016"/>
            </w:tabs>
            <w:rPr>
              <w:rFonts w:eastAsiaTheme="minorEastAsia"/>
              <w:b/>
              <w:noProof/>
              <w:lang w:val="en-MY" w:eastAsia="en-MY"/>
            </w:rPr>
          </w:pPr>
          <w:hyperlink w:anchor="_Toc7510100" w:history="1">
            <w:r w:rsidR="000049FB" w:rsidRPr="00F0682F">
              <w:rPr>
                <w:rStyle w:val="Hyperlink"/>
                <w:b/>
                <w:noProof/>
                <w:lang w:val="en"/>
              </w:rPr>
              <w:t>1.5.2 Industry</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_Toc7510100 \h </w:instrText>
            </w:r>
            <w:r w:rsidR="000049FB" w:rsidRPr="00F0682F">
              <w:rPr>
                <w:b/>
                <w:noProof/>
                <w:webHidden/>
              </w:rPr>
            </w:r>
            <w:r w:rsidR="000049FB" w:rsidRPr="00F0682F">
              <w:rPr>
                <w:b/>
                <w:noProof/>
                <w:webHidden/>
              </w:rPr>
              <w:fldChar w:fldCharType="separate"/>
            </w:r>
            <w:r w:rsidR="00DC4E8A">
              <w:rPr>
                <w:b/>
                <w:noProof/>
                <w:webHidden/>
              </w:rPr>
              <w:t>9</w:t>
            </w:r>
            <w:r w:rsidR="000049FB" w:rsidRPr="00F0682F">
              <w:rPr>
                <w:b/>
                <w:noProof/>
                <w:webHidden/>
              </w:rPr>
              <w:fldChar w:fldCharType="end"/>
            </w:r>
          </w:hyperlink>
        </w:p>
        <w:p w14:paraId="68DC92FF" w14:textId="0FE8FE1F" w:rsidR="000049FB" w:rsidRPr="00F0682F" w:rsidRDefault="00271C97">
          <w:pPr>
            <w:pStyle w:val="TOC2"/>
            <w:tabs>
              <w:tab w:val="right" w:leader="dot" w:pos="9016"/>
            </w:tabs>
            <w:rPr>
              <w:rFonts w:eastAsiaTheme="minorEastAsia"/>
              <w:b/>
              <w:noProof/>
              <w:lang w:val="en-MY" w:eastAsia="en-MY"/>
            </w:rPr>
          </w:pPr>
          <w:hyperlink w:anchor="_Toc7510101" w:history="1">
            <w:r w:rsidR="000049FB" w:rsidRPr="00F0682F">
              <w:rPr>
                <w:rStyle w:val="Hyperlink"/>
                <w:b/>
                <w:noProof/>
                <w:lang w:val="en"/>
              </w:rPr>
              <w:t>1.6 Scope of Study</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_Toc7510101 \h </w:instrText>
            </w:r>
            <w:r w:rsidR="000049FB" w:rsidRPr="00F0682F">
              <w:rPr>
                <w:b/>
                <w:noProof/>
                <w:webHidden/>
              </w:rPr>
            </w:r>
            <w:r w:rsidR="000049FB" w:rsidRPr="00F0682F">
              <w:rPr>
                <w:b/>
                <w:noProof/>
                <w:webHidden/>
              </w:rPr>
              <w:fldChar w:fldCharType="separate"/>
            </w:r>
            <w:r w:rsidR="00DC4E8A">
              <w:rPr>
                <w:b/>
                <w:noProof/>
                <w:webHidden/>
              </w:rPr>
              <w:t>10</w:t>
            </w:r>
            <w:r w:rsidR="000049FB" w:rsidRPr="00F0682F">
              <w:rPr>
                <w:b/>
                <w:noProof/>
                <w:webHidden/>
              </w:rPr>
              <w:fldChar w:fldCharType="end"/>
            </w:r>
          </w:hyperlink>
        </w:p>
        <w:p w14:paraId="7100396B" w14:textId="14C85323" w:rsidR="000049FB" w:rsidRPr="00F0682F" w:rsidRDefault="00271C97">
          <w:pPr>
            <w:pStyle w:val="TOC2"/>
            <w:tabs>
              <w:tab w:val="right" w:leader="dot" w:pos="9016"/>
            </w:tabs>
            <w:rPr>
              <w:rFonts w:eastAsiaTheme="minorEastAsia"/>
              <w:b/>
              <w:noProof/>
              <w:lang w:val="en-MY" w:eastAsia="en-MY"/>
            </w:rPr>
          </w:pPr>
          <w:hyperlink w:anchor="_Toc7510102" w:history="1">
            <w:r w:rsidR="000049FB" w:rsidRPr="00F0682F">
              <w:rPr>
                <w:rStyle w:val="Hyperlink"/>
                <w:b/>
                <w:noProof/>
                <w:lang w:val="en"/>
              </w:rPr>
              <w:t>1.7 Limitations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_Toc7510102 \h </w:instrText>
            </w:r>
            <w:r w:rsidR="000049FB" w:rsidRPr="00F0682F">
              <w:rPr>
                <w:b/>
                <w:noProof/>
                <w:webHidden/>
              </w:rPr>
            </w:r>
            <w:r w:rsidR="000049FB" w:rsidRPr="00F0682F">
              <w:rPr>
                <w:b/>
                <w:noProof/>
                <w:webHidden/>
              </w:rPr>
              <w:fldChar w:fldCharType="separate"/>
            </w:r>
            <w:r w:rsidR="00DC4E8A">
              <w:rPr>
                <w:b/>
                <w:noProof/>
                <w:webHidden/>
              </w:rPr>
              <w:t>10</w:t>
            </w:r>
            <w:r w:rsidR="000049FB" w:rsidRPr="00F0682F">
              <w:rPr>
                <w:b/>
                <w:noProof/>
                <w:webHidden/>
              </w:rPr>
              <w:fldChar w:fldCharType="end"/>
            </w:r>
          </w:hyperlink>
        </w:p>
        <w:p w14:paraId="30A7B695" w14:textId="35BC7221" w:rsidR="000049FB" w:rsidRPr="00F0682F" w:rsidRDefault="00271C97">
          <w:pPr>
            <w:pStyle w:val="TOC2"/>
            <w:tabs>
              <w:tab w:val="right" w:leader="dot" w:pos="9016"/>
            </w:tabs>
            <w:rPr>
              <w:rFonts w:eastAsiaTheme="minorEastAsia"/>
              <w:b/>
              <w:noProof/>
              <w:lang w:val="en-MY" w:eastAsia="en-MY"/>
            </w:rPr>
          </w:pPr>
          <w:hyperlink w:anchor="_Toc7510103" w:history="1">
            <w:r w:rsidR="000049FB" w:rsidRPr="00F0682F">
              <w:rPr>
                <w:rStyle w:val="Hyperlink"/>
                <w:b/>
                <w:noProof/>
                <w:lang w:val="en"/>
              </w:rPr>
              <w:t>1.7.1 Time Constraints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_Toc7510103 \h </w:instrText>
            </w:r>
            <w:r w:rsidR="000049FB" w:rsidRPr="00F0682F">
              <w:rPr>
                <w:b/>
                <w:noProof/>
                <w:webHidden/>
              </w:rPr>
            </w:r>
            <w:r w:rsidR="000049FB" w:rsidRPr="00F0682F">
              <w:rPr>
                <w:b/>
                <w:noProof/>
                <w:webHidden/>
              </w:rPr>
              <w:fldChar w:fldCharType="separate"/>
            </w:r>
            <w:r w:rsidR="00DC4E8A">
              <w:rPr>
                <w:b/>
                <w:noProof/>
                <w:webHidden/>
              </w:rPr>
              <w:t>10</w:t>
            </w:r>
            <w:r w:rsidR="000049FB" w:rsidRPr="00F0682F">
              <w:rPr>
                <w:b/>
                <w:noProof/>
                <w:webHidden/>
              </w:rPr>
              <w:fldChar w:fldCharType="end"/>
            </w:r>
          </w:hyperlink>
        </w:p>
        <w:p w14:paraId="2D143D95" w14:textId="31BBCB19" w:rsidR="000049FB" w:rsidRPr="00F0682F" w:rsidRDefault="000049FB" w:rsidP="000049FB">
          <w:pPr>
            <w:pStyle w:val="TOC3"/>
            <w:tabs>
              <w:tab w:val="right" w:leader="dot" w:pos="9016"/>
            </w:tabs>
            <w:ind w:left="0"/>
            <w:rPr>
              <w:b/>
              <w:noProof/>
            </w:rPr>
          </w:pPr>
          <w:r w:rsidRPr="00F0682F">
            <w:rPr>
              <w:rStyle w:val="Hyperlink"/>
              <w:b/>
              <w:noProof/>
            </w:rPr>
            <w:t xml:space="preserve">     </w:t>
          </w:r>
          <w:hyperlink w:anchor="_Toc7510104" w:history="1">
            <w:r w:rsidRPr="00F0682F">
              <w:rPr>
                <w:rStyle w:val="Hyperlink"/>
                <w:b/>
                <w:noProof/>
                <w:lang w:val="en"/>
              </w:rPr>
              <w:t>1.7.2 Geographical Constraints</w:t>
            </w:r>
            <w:r w:rsidRPr="00F0682F">
              <w:rPr>
                <w:b/>
                <w:noProof/>
                <w:webHidden/>
              </w:rPr>
              <w:tab/>
            </w:r>
            <w:r w:rsidRPr="00F0682F">
              <w:rPr>
                <w:b/>
                <w:noProof/>
                <w:webHidden/>
              </w:rPr>
              <w:fldChar w:fldCharType="begin"/>
            </w:r>
            <w:r w:rsidRPr="00F0682F">
              <w:rPr>
                <w:b/>
                <w:noProof/>
                <w:webHidden/>
              </w:rPr>
              <w:instrText xml:space="preserve"> PAGEREF _Toc7510104 \h </w:instrText>
            </w:r>
            <w:r w:rsidRPr="00F0682F">
              <w:rPr>
                <w:b/>
                <w:noProof/>
                <w:webHidden/>
              </w:rPr>
            </w:r>
            <w:r w:rsidRPr="00F0682F">
              <w:rPr>
                <w:b/>
                <w:noProof/>
                <w:webHidden/>
              </w:rPr>
              <w:fldChar w:fldCharType="separate"/>
            </w:r>
            <w:r w:rsidR="00DC4E8A">
              <w:rPr>
                <w:b/>
                <w:noProof/>
                <w:webHidden/>
              </w:rPr>
              <w:t>10</w:t>
            </w:r>
            <w:r w:rsidRPr="00F0682F">
              <w:rPr>
                <w:b/>
                <w:noProof/>
                <w:webHidden/>
              </w:rPr>
              <w:fldChar w:fldCharType="end"/>
            </w:r>
          </w:hyperlink>
        </w:p>
        <w:p w14:paraId="2EF42330" w14:textId="71E3C7E9" w:rsidR="00DC4E8A" w:rsidRPr="00F0682F" w:rsidRDefault="000049FB" w:rsidP="00DC4E8A">
          <w:pPr>
            <w:pStyle w:val="TOC3"/>
            <w:tabs>
              <w:tab w:val="right" w:leader="dot" w:pos="9016"/>
            </w:tabs>
            <w:ind w:left="0"/>
            <w:rPr>
              <w:rFonts w:eastAsiaTheme="minorEastAsia"/>
              <w:b/>
              <w:noProof/>
              <w:lang w:eastAsia="en-MY"/>
            </w:rPr>
          </w:pPr>
          <w:r w:rsidRPr="00F0682F">
            <w:rPr>
              <w:rStyle w:val="Hyperlink"/>
              <w:b/>
              <w:noProof/>
            </w:rPr>
            <w:t xml:space="preserve">    </w:t>
          </w:r>
          <w:r w:rsidRPr="00DC4E8A">
            <w:rPr>
              <w:rStyle w:val="Hyperlink"/>
              <w:b/>
              <w:noProof/>
              <w:lang w:val="en"/>
            </w:rPr>
            <w:t xml:space="preserve"> </w:t>
          </w:r>
          <w:r w:rsidR="00DC4E8A" w:rsidRPr="00DC4E8A">
            <w:rPr>
              <w:rStyle w:val="Hyperlink"/>
              <w:b/>
              <w:noProof/>
              <w:color w:val="auto"/>
              <w:lang w:val="en"/>
            </w:rPr>
            <w:t>1.8</w:t>
          </w:r>
          <w:r w:rsidR="00DC4E8A" w:rsidRPr="00DC4E8A">
            <w:rPr>
              <w:rStyle w:val="Hyperlink"/>
              <w:b/>
              <w:noProof/>
              <w:lang w:val="en"/>
            </w:rPr>
            <w:t xml:space="preserve"> </w:t>
          </w:r>
          <w:hyperlink w:anchor="_Toc7510089" w:history="1">
            <w:r w:rsidR="00DC4E8A" w:rsidRPr="00DC4E8A">
              <w:rPr>
                <w:rStyle w:val="Hyperlink"/>
                <w:b/>
                <w:noProof/>
                <w:lang w:val="en"/>
              </w:rPr>
              <w:t>Operations Definitions</w:t>
            </w:r>
            <w:r w:rsidR="00DC4E8A" w:rsidRPr="00DC4E8A">
              <w:rPr>
                <w:rStyle w:val="Hyperlink"/>
                <w:noProof/>
                <w:webHidden/>
                <w:lang w:val="en"/>
              </w:rPr>
              <w:tab/>
            </w:r>
            <w:r w:rsidR="00DC4E8A" w:rsidRPr="00DC4E8A">
              <w:rPr>
                <w:rStyle w:val="Hyperlink"/>
                <w:b/>
                <w:noProof/>
                <w:webHidden/>
                <w:lang w:val="en"/>
              </w:rPr>
              <w:fldChar w:fldCharType="begin"/>
            </w:r>
            <w:r w:rsidR="00DC4E8A" w:rsidRPr="00DC4E8A">
              <w:rPr>
                <w:rStyle w:val="Hyperlink"/>
                <w:b/>
                <w:noProof/>
                <w:webHidden/>
                <w:lang w:val="en"/>
              </w:rPr>
              <w:instrText xml:space="preserve"> PAGEREF _Toc7510089 \h </w:instrText>
            </w:r>
            <w:r w:rsidR="00DC4E8A" w:rsidRPr="00DC4E8A">
              <w:rPr>
                <w:rStyle w:val="Hyperlink"/>
                <w:b/>
                <w:noProof/>
                <w:webHidden/>
                <w:lang w:val="en"/>
              </w:rPr>
            </w:r>
            <w:r w:rsidR="00DC4E8A" w:rsidRPr="00DC4E8A">
              <w:rPr>
                <w:rStyle w:val="Hyperlink"/>
                <w:b/>
                <w:noProof/>
                <w:webHidden/>
                <w:lang w:val="en"/>
              </w:rPr>
              <w:fldChar w:fldCharType="separate"/>
            </w:r>
            <w:r w:rsidR="00DC4E8A" w:rsidRPr="00DC4E8A">
              <w:rPr>
                <w:rStyle w:val="Hyperlink"/>
                <w:b/>
                <w:noProof/>
                <w:webHidden/>
                <w:lang w:val="en"/>
              </w:rPr>
              <w:t>11</w:t>
            </w:r>
            <w:r w:rsidR="00DC4E8A" w:rsidRPr="00DC4E8A">
              <w:rPr>
                <w:rStyle w:val="Hyperlink"/>
                <w:b/>
                <w:noProof/>
                <w:webHidden/>
                <w:lang w:val="en"/>
              </w:rPr>
              <w:fldChar w:fldCharType="end"/>
            </w:r>
          </w:hyperlink>
        </w:p>
        <w:p w14:paraId="0812DF97" w14:textId="0C9F4DF4" w:rsidR="000049FB" w:rsidRPr="00F0682F" w:rsidRDefault="00271C97">
          <w:pPr>
            <w:pStyle w:val="TOC2"/>
            <w:tabs>
              <w:tab w:val="right" w:leader="dot" w:pos="9016"/>
            </w:tabs>
            <w:rPr>
              <w:rFonts w:eastAsiaTheme="minorEastAsia"/>
              <w:b/>
              <w:noProof/>
              <w:lang w:val="en-MY" w:eastAsia="en-MY"/>
            </w:rPr>
          </w:pPr>
          <w:hyperlink w:anchor="_Toc7510106" w:history="1">
            <w:r w:rsidR="000049FB" w:rsidRPr="00F0682F">
              <w:rPr>
                <w:rStyle w:val="Hyperlink"/>
                <w:b/>
                <w:noProof/>
                <w:lang w:val="en"/>
              </w:rPr>
              <w:t>1.</w:t>
            </w:r>
            <w:r w:rsidR="00DC4E8A">
              <w:rPr>
                <w:rStyle w:val="Hyperlink"/>
                <w:b/>
                <w:noProof/>
                <w:lang w:val="en"/>
              </w:rPr>
              <w:t>9</w:t>
            </w:r>
            <w:r w:rsidR="000049FB" w:rsidRPr="00F0682F">
              <w:rPr>
                <w:rStyle w:val="Hyperlink"/>
                <w:b/>
                <w:noProof/>
                <w:lang w:val="en"/>
              </w:rPr>
              <w:t xml:space="preserve"> Organization of Chapters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_Toc7510106 \h </w:instrText>
            </w:r>
            <w:r w:rsidR="000049FB" w:rsidRPr="00F0682F">
              <w:rPr>
                <w:b/>
                <w:noProof/>
                <w:webHidden/>
              </w:rPr>
            </w:r>
            <w:r w:rsidR="000049FB" w:rsidRPr="00F0682F">
              <w:rPr>
                <w:b/>
                <w:noProof/>
                <w:webHidden/>
              </w:rPr>
              <w:fldChar w:fldCharType="separate"/>
            </w:r>
            <w:r w:rsidR="00DC4E8A">
              <w:rPr>
                <w:b/>
                <w:noProof/>
                <w:webHidden/>
              </w:rPr>
              <w:t>12</w:t>
            </w:r>
            <w:r w:rsidR="000049FB" w:rsidRPr="00F0682F">
              <w:rPr>
                <w:b/>
                <w:noProof/>
                <w:webHidden/>
              </w:rPr>
              <w:fldChar w:fldCharType="end"/>
            </w:r>
          </w:hyperlink>
        </w:p>
        <w:p w14:paraId="57185096" w14:textId="294D79E6" w:rsidR="000049FB" w:rsidRPr="00F0682F" w:rsidRDefault="00271C97">
          <w:pPr>
            <w:pStyle w:val="TOC2"/>
            <w:tabs>
              <w:tab w:val="right" w:leader="dot" w:pos="9016"/>
            </w:tabs>
            <w:rPr>
              <w:rFonts w:eastAsiaTheme="minorEastAsia"/>
              <w:b/>
              <w:noProof/>
              <w:lang w:val="en-MY" w:eastAsia="en-MY"/>
            </w:rPr>
          </w:pPr>
          <w:hyperlink w:anchor="_Toc7510107" w:history="1">
            <w:r w:rsidR="000049FB" w:rsidRPr="00F0682F">
              <w:rPr>
                <w:rStyle w:val="Hyperlink"/>
                <w:b/>
                <w:noProof/>
              </w:rPr>
              <w:t>Chapter Two</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_Toc7510107 \h </w:instrText>
            </w:r>
            <w:r w:rsidR="000049FB" w:rsidRPr="00F0682F">
              <w:rPr>
                <w:b/>
                <w:noProof/>
                <w:webHidden/>
              </w:rPr>
            </w:r>
            <w:r w:rsidR="000049FB" w:rsidRPr="00F0682F">
              <w:rPr>
                <w:b/>
                <w:noProof/>
                <w:webHidden/>
              </w:rPr>
              <w:fldChar w:fldCharType="separate"/>
            </w:r>
            <w:r w:rsidR="00DC4E8A">
              <w:rPr>
                <w:b/>
                <w:noProof/>
                <w:webHidden/>
              </w:rPr>
              <w:t>13</w:t>
            </w:r>
            <w:r w:rsidR="000049FB" w:rsidRPr="00F0682F">
              <w:rPr>
                <w:b/>
                <w:noProof/>
                <w:webHidden/>
              </w:rPr>
              <w:fldChar w:fldCharType="end"/>
            </w:r>
          </w:hyperlink>
        </w:p>
        <w:p w14:paraId="5AD87530" w14:textId="43183A78" w:rsidR="000049FB" w:rsidRPr="00F0682F" w:rsidRDefault="00271C97">
          <w:pPr>
            <w:pStyle w:val="TOC2"/>
            <w:tabs>
              <w:tab w:val="right" w:leader="dot" w:pos="9016"/>
            </w:tabs>
            <w:rPr>
              <w:rFonts w:eastAsiaTheme="minorEastAsia"/>
              <w:b/>
              <w:noProof/>
              <w:lang w:val="en-MY" w:eastAsia="en-MY"/>
            </w:rPr>
          </w:pPr>
          <w:hyperlink w:anchor="_Toc7510108" w:history="1">
            <w:r w:rsidR="000049FB" w:rsidRPr="00F0682F">
              <w:rPr>
                <w:rStyle w:val="Hyperlink"/>
                <w:b/>
                <w:noProof/>
              </w:rPr>
              <w:t>LITERATURE REVIEW</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_Toc7510108 \h </w:instrText>
            </w:r>
            <w:r w:rsidR="000049FB" w:rsidRPr="00F0682F">
              <w:rPr>
                <w:b/>
                <w:noProof/>
                <w:webHidden/>
              </w:rPr>
            </w:r>
            <w:r w:rsidR="000049FB" w:rsidRPr="00F0682F">
              <w:rPr>
                <w:b/>
                <w:noProof/>
                <w:webHidden/>
              </w:rPr>
              <w:fldChar w:fldCharType="separate"/>
            </w:r>
            <w:r w:rsidR="00DC4E8A">
              <w:rPr>
                <w:b/>
                <w:noProof/>
                <w:webHidden/>
              </w:rPr>
              <w:t>13</w:t>
            </w:r>
            <w:r w:rsidR="000049FB" w:rsidRPr="00F0682F">
              <w:rPr>
                <w:b/>
                <w:noProof/>
                <w:webHidden/>
              </w:rPr>
              <w:fldChar w:fldCharType="end"/>
            </w:r>
          </w:hyperlink>
        </w:p>
        <w:p w14:paraId="3D14A574" w14:textId="0D831577" w:rsidR="000049FB" w:rsidRPr="00F0682F" w:rsidRDefault="00271C97">
          <w:pPr>
            <w:pStyle w:val="TOC2"/>
            <w:tabs>
              <w:tab w:val="right" w:leader="dot" w:pos="9016"/>
            </w:tabs>
            <w:rPr>
              <w:rFonts w:eastAsiaTheme="minorEastAsia"/>
              <w:b/>
              <w:noProof/>
              <w:lang w:val="en-MY" w:eastAsia="en-MY"/>
            </w:rPr>
          </w:pPr>
          <w:hyperlink w:anchor="_Toc7510109" w:history="1">
            <w:r w:rsidR="000049FB" w:rsidRPr="00F0682F">
              <w:rPr>
                <w:rStyle w:val="Hyperlink"/>
                <w:b/>
                <w:noProof/>
              </w:rPr>
              <w:t>2.0 Overview</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_Toc7510109 \h </w:instrText>
            </w:r>
            <w:r w:rsidR="000049FB" w:rsidRPr="00F0682F">
              <w:rPr>
                <w:b/>
                <w:noProof/>
                <w:webHidden/>
              </w:rPr>
            </w:r>
            <w:r w:rsidR="000049FB" w:rsidRPr="00F0682F">
              <w:rPr>
                <w:b/>
                <w:noProof/>
                <w:webHidden/>
              </w:rPr>
              <w:fldChar w:fldCharType="separate"/>
            </w:r>
            <w:r w:rsidR="00DC4E8A">
              <w:rPr>
                <w:b/>
                <w:noProof/>
                <w:webHidden/>
              </w:rPr>
              <w:t>13</w:t>
            </w:r>
            <w:r w:rsidR="000049FB" w:rsidRPr="00F0682F">
              <w:rPr>
                <w:b/>
                <w:noProof/>
                <w:webHidden/>
              </w:rPr>
              <w:fldChar w:fldCharType="end"/>
            </w:r>
          </w:hyperlink>
        </w:p>
        <w:p w14:paraId="5C1C2603" w14:textId="016AF535" w:rsidR="000049FB" w:rsidRPr="00F0682F" w:rsidRDefault="00271C97">
          <w:pPr>
            <w:pStyle w:val="TOC2"/>
            <w:tabs>
              <w:tab w:val="right" w:leader="dot" w:pos="9016"/>
            </w:tabs>
            <w:rPr>
              <w:rFonts w:eastAsiaTheme="minorEastAsia"/>
              <w:b/>
              <w:noProof/>
              <w:lang w:val="en-MY" w:eastAsia="en-MY"/>
            </w:rPr>
          </w:pPr>
          <w:hyperlink w:anchor="_Toc7510110" w:history="1">
            <w:r w:rsidR="000049FB" w:rsidRPr="00F0682F">
              <w:rPr>
                <w:rStyle w:val="Hyperlink"/>
                <w:b/>
                <w:noProof/>
              </w:rPr>
              <w:t>2.1 Work Performance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_Toc7510110 \h </w:instrText>
            </w:r>
            <w:r w:rsidR="000049FB" w:rsidRPr="00F0682F">
              <w:rPr>
                <w:b/>
                <w:noProof/>
                <w:webHidden/>
              </w:rPr>
            </w:r>
            <w:r w:rsidR="000049FB" w:rsidRPr="00F0682F">
              <w:rPr>
                <w:b/>
                <w:noProof/>
                <w:webHidden/>
              </w:rPr>
              <w:fldChar w:fldCharType="separate"/>
            </w:r>
            <w:r w:rsidR="00DC4E8A">
              <w:rPr>
                <w:b/>
                <w:noProof/>
                <w:webHidden/>
              </w:rPr>
              <w:t>13</w:t>
            </w:r>
            <w:r w:rsidR="000049FB" w:rsidRPr="00F0682F">
              <w:rPr>
                <w:b/>
                <w:noProof/>
                <w:webHidden/>
              </w:rPr>
              <w:fldChar w:fldCharType="end"/>
            </w:r>
          </w:hyperlink>
        </w:p>
        <w:p w14:paraId="3EEB16E2" w14:textId="52FF4ACC" w:rsidR="000049FB" w:rsidRPr="00F0682F" w:rsidRDefault="00271C97">
          <w:pPr>
            <w:pStyle w:val="TOC2"/>
            <w:tabs>
              <w:tab w:val="right" w:leader="dot" w:pos="9016"/>
            </w:tabs>
            <w:rPr>
              <w:rFonts w:eastAsiaTheme="minorEastAsia"/>
              <w:b/>
              <w:noProof/>
              <w:lang w:val="en-MY" w:eastAsia="en-MY"/>
            </w:rPr>
          </w:pPr>
          <w:hyperlink w:anchor="_Toc7510111" w:history="1">
            <w:r w:rsidR="000049FB" w:rsidRPr="00F0682F">
              <w:rPr>
                <w:rStyle w:val="Hyperlink"/>
                <w:b/>
                <w:noProof/>
              </w:rPr>
              <w:t>2.1.1 Global View on Work Performance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_Toc7510111 \h </w:instrText>
            </w:r>
            <w:r w:rsidR="000049FB" w:rsidRPr="00F0682F">
              <w:rPr>
                <w:b/>
                <w:noProof/>
                <w:webHidden/>
              </w:rPr>
            </w:r>
            <w:r w:rsidR="000049FB" w:rsidRPr="00F0682F">
              <w:rPr>
                <w:b/>
                <w:noProof/>
                <w:webHidden/>
              </w:rPr>
              <w:fldChar w:fldCharType="separate"/>
            </w:r>
            <w:r w:rsidR="00DC4E8A">
              <w:rPr>
                <w:b/>
                <w:noProof/>
                <w:webHidden/>
              </w:rPr>
              <w:t>15</w:t>
            </w:r>
            <w:r w:rsidR="000049FB" w:rsidRPr="00F0682F">
              <w:rPr>
                <w:b/>
                <w:noProof/>
                <w:webHidden/>
              </w:rPr>
              <w:fldChar w:fldCharType="end"/>
            </w:r>
          </w:hyperlink>
        </w:p>
        <w:p w14:paraId="5BD9B51D" w14:textId="5E724967" w:rsidR="000049FB" w:rsidRPr="00F0682F" w:rsidRDefault="00271C97">
          <w:pPr>
            <w:pStyle w:val="TOC2"/>
            <w:tabs>
              <w:tab w:val="right" w:leader="dot" w:pos="9016"/>
            </w:tabs>
            <w:rPr>
              <w:rFonts w:eastAsiaTheme="minorEastAsia"/>
              <w:b/>
              <w:noProof/>
              <w:lang w:val="en-MY" w:eastAsia="en-MY"/>
            </w:rPr>
          </w:pPr>
          <w:hyperlink w:anchor="_Toc7510112" w:history="1">
            <w:r w:rsidR="000049FB" w:rsidRPr="00F0682F">
              <w:rPr>
                <w:rStyle w:val="Hyperlink"/>
                <w:b/>
                <w:noProof/>
              </w:rPr>
              <w:t>2.1.2 Nigeria’s Perspective on Work Performance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_Toc7510112 \h </w:instrText>
            </w:r>
            <w:r w:rsidR="000049FB" w:rsidRPr="00F0682F">
              <w:rPr>
                <w:b/>
                <w:noProof/>
                <w:webHidden/>
              </w:rPr>
            </w:r>
            <w:r w:rsidR="000049FB" w:rsidRPr="00F0682F">
              <w:rPr>
                <w:b/>
                <w:noProof/>
                <w:webHidden/>
              </w:rPr>
              <w:fldChar w:fldCharType="separate"/>
            </w:r>
            <w:r w:rsidR="00DC4E8A">
              <w:rPr>
                <w:b/>
                <w:noProof/>
                <w:webHidden/>
              </w:rPr>
              <w:t>17</w:t>
            </w:r>
            <w:r w:rsidR="000049FB" w:rsidRPr="00F0682F">
              <w:rPr>
                <w:b/>
                <w:noProof/>
                <w:webHidden/>
              </w:rPr>
              <w:fldChar w:fldCharType="end"/>
            </w:r>
          </w:hyperlink>
        </w:p>
        <w:p w14:paraId="4A0611A5" w14:textId="7AA1C451" w:rsidR="000049FB" w:rsidRPr="00F0682F" w:rsidRDefault="00271C97">
          <w:pPr>
            <w:pStyle w:val="TOC2"/>
            <w:tabs>
              <w:tab w:val="right" w:leader="dot" w:pos="9016"/>
            </w:tabs>
            <w:rPr>
              <w:rFonts w:eastAsiaTheme="minorEastAsia"/>
              <w:b/>
              <w:noProof/>
              <w:lang w:val="en-MY" w:eastAsia="en-MY"/>
            </w:rPr>
          </w:pPr>
          <w:hyperlink w:anchor="_Toc7510113" w:history="1">
            <w:r w:rsidR="000049FB" w:rsidRPr="00F0682F">
              <w:rPr>
                <w:rStyle w:val="Hyperlink"/>
                <w:b/>
                <w:noProof/>
              </w:rPr>
              <w:t>2.2 Factor influencing Work Performance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_Toc7510113 \h </w:instrText>
            </w:r>
            <w:r w:rsidR="000049FB" w:rsidRPr="00F0682F">
              <w:rPr>
                <w:b/>
                <w:noProof/>
                <w:webHidden/>
              </w:rPr>
            </w:r>
            <w:r w:rsidR="000049FB" w:rsidRPr="00F0682F">
              <w:rPr>
                <w:b/>
                <w:noProof/>
                <w:webHidden/>
              </w:rPr>
              <w:fldChar w:fldCharType="separate"/>
            </w:r>
            <w:r w:rsidR="00DC4E8A">
              <w:rPr>
                <w:b/>
                <w:noProof/>
                <w:webHidden/>
              </w:rPr>
              <w:t>18</w:t>
            </w:r>
            <w:r w:rsidR="000049FB" w:rsidRPr="00F0682F">
              <w:rPr>
                <w:b/>
                <w:noProof/>
                <w:webHidden/>
              </w:rPr>
              <w:fldChar w:fldCharType="end"/>
            </w:r>
          </w:hyperlink>
        </w:p>
        <w:p w14:paraId="65DFC74C" w14:textId="1AA7D45E" w:rsidR="000049FB" w:rsidRPr="00F0682F" w:rsidRDefault="00271C97">
          <w:pPr>
            <w:pStyle w:val="TOC2"/>
            <w:tabs>
              <w:tab w:val="right" w:leader="dot" w:pos="9016"/>
            </w:tabs>
            <w:rPr>
              <w:rFonts w:eastAsiaTheme="minorEastAsia"/>
              <w:b/>
              <w:noProof/>
              <w:lang w:val="en-MY" w:eastAsia="en-MY"/>
            </w:rPr>
          </w:pPr>
          <w:hyperlink w:anchor="_Toc7510114" w:history="1">
            <w:r w:rsidR="000049FB" w:rsidRPr="00F0682F">
              <w:rPr>
                <w:rStyle w:val="Hyperlink"/>
                <w:b/>
                <w:noProof/>
              </w:rPr>
              <w:t>2.2.1 Personal Characteristics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_Toc7510114 \h </w:instrText>
            </w:r>
            <w:r w:rsidR="000049FB" w:rsidRPr="00F0682F">
              <w:rPr>
                <w:b/>
                <w:noProof/>
                <w:webHidden/>
              </w:rPr>
            </w:r>
            <w:r w:rsidR="000049FB" w:rsidRPr="00F0682F">
              <w:rPr>
                <w:b/>
                <w:noProof/>
                <w:webHidden/>
              </w:rPr>
              <w:fldChar w:fldCharType="separate"/>
            </w:r>
            <w:r w:rsidR="00DC4E8A">
              <w:rPr>
                <w:b/>
                <w:noProof/>
                <w:webHidden/>
              </w:rPr>
              <w:t>19</w:t>
            </w:r>
            <w:r w:rsidR="000049FB" w:rsidRPr="00F0682F">
              <w:rPr>
                <w:b/>
                <w:noProof/>
                <w:webHidden/>
              </w:rPr>
              <w:fldChar w:fldCharType="end"/>
            </w:r>
          </w:hyperlink>
        </w:p>
        <w:p w14:paraId="54ED9F13" w14:textId="794013D8" w:rsidR="000049FB" w:rsidRPr="00F0682F" w:rsidRDefault="00271C97">
          <w:pPr>
            <w:pStyle w:val="TOC2"/>
            <w:tabs>
              <w:tab w:val="right" w:leader="dot" w:pos="9016"/>
            </w:tabs>
            <w:rPr>
              <w:rFonts w:eastAsiaTheme="minorEastAsia"/>
              <w:b/>
              <w:noProof/>
              <w:lang w:val="en-MY" w:eastAsia="en-MY"/>
            </w:rPr>
          </w:pPr>
          <w:hyperlink w:anchor="_Toc7510115" w:history="1">
            <w:r w:rsidR="000049FB" w:rsidRPr="00F0682F">
              <w:rPr>
                <w:rStyle w:val="Hyperlink"/>
                <w:b/>
                <w:noProof/>
              </w:rPr>
              <w:t>2.3 Gaps in the Literature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_Toc7510115 \h </w:instrText>
            </w:r>
            <w:r w:rsidR="000049FB" w:rsidRPr="00F0682F">
              <w:rPr>
                <w:b/>
                <w:noProof/>
                <w:webHidden/>
              </w:rPr>
            </w:r>
            <w:r w:rsidR="000049FB" w:rsidRPr="00F0682F">
              <w:rPr>
                <w:b/>
                <w:noProof/>
                <w:webHidden/>
              </w:rPr>
              <w:fldChar w:fldCharType="separate"/>
            </w:r>
            <w:r w:rsidR="00DC4E8A">
              <w:rPr>
                <w:b/>
                <w:noProof/>
                <w:webHidden/>
              </w:rPr>
              <w:t>22</w:t>
            </w:r>
            <w:r w:rsidR="000049FB" w:rsidRPr="00F0682F">
              <w:rPr>
                <w:b/>
                <w:noProof/>
                <w:webHidden/>
              </w:rPr>
              <w:fldChar w:fldCharType="end"/>
            </w:r>
          </w:hyperlink>
        </w:p>
        <w:p w14:paraId="3AFC8E65" w14:textId="20DD6758" w:rsidR="000049FB" w:rsidRPr="00F0682F" w:rsidRDefault="00271C97">
          <w:pPr>
            <w:pStyle w:val="TOC2"/>
            <w:tabs>
              <w:tab w:val="right" w:leader="dot" w:pos="9016"/>
            </w:tabs>
            <w:rPr>
              <w:rFonts w:eastAsiaTheme="minorEastAsia"/>
              <w:b/>
              <w:noProof/>
              <w:lang w:val="en-MY" w:eastAsia="en-MY"/>
            </w:rPr>
          </w:pPr>
          <w:hyperlink w:anchor="_Toc7510116" w:history="1">
            <w:r w:rsidR="000049FB" w:rsidRPr="00F0682F">
              <w:rPr>
                <w:rStyle w:val="Hyperlink"/>
                <w:b/>
                <w:noProof/>
              </w:rPr>
              <w:t>2.4 Fundamental Theory</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_Toc7510116 \h </w:instrText>
            </w:r>
            <w:r w:rsidR="000049FB" w:rsidRPr="00F0682F">
              <w:rPr>
                <w:b/>
                <w:noProof/>
                <w:webHidden/>
              </w:rPr>
            </w:r>
            <w:r w:rsidR="000049FB" w:rsidRPr="00F0682F">
              <w:rPr>
                <w:b/>
                <w:noProof/>
                <w:webHidden/>
              </w:rPr>
              <w:fldChar w:fldCharType="separate"/>
            </w:r>
            <w:r w:rsidR="00DC4E8A">
              <w:rPr>
                <w:b/>
                <w:noProof/>
                <w:webHidden/>
              </w:rPr>
              <w:t>23</w:t>
            </w:r>
            <w:r w:rsidR="000049FB" w:rsidRPr="00F0682F">
              <w:rPr>
                <w:b/>
                <w:noProof/>
                <w:webHidden/>
              </w:rPr>
              <w:fldChar w:fldCharType="end"/>
            </w:r>
          </w:hyperlink>
        </w:p>
        <w:p w14:paraId="05EF8127" w14:textId="4AE3062C" w:rsidR="000049FB" w:rsidRPr="00F0682F" w:rsidRDefault="00271C97">
          <w:pPr>
            <w:pStyle w:val="TOC2"/>
            <w:tabs>
              <w:tab w:val="right" w:leader="dot" w:pos="9016"/>
            </w:tabs>
            <w:rPr>
              <w:rFonts w:eastAsiaTheme="minorEastAsia"/>
              <w:b/>
              <w:noProof/>
              <w:lang w:val="en-MY" w:eastAsia="en-MY"/>
            </w:rPr>
          </w:pPr>
          <w:hyperlink w:anchor="_Toc7510117" w:history="1">
            <w:r w:rsidR="000049FB" w:rsidRPr="00F0682F">
              <w:rPr>
                <w:rStyle w:val="Hyperlink"/>
                <w:b/>
                <w:noProof/>
              </w:rPr>
              <w:t>2.5 Theoretical Framework</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_Toc7510117 \h </w:instrText>
            </w:r>
            <w:r w:rsidR="000049FB" w:rsidRPr="00F0682F">
              <w:rPr>
                <w:b/>
                <w:noProof/>
                <w:webHidden/>
              </w:rPr>
            </w:r>
            <w:r w:rsidR="000049FB" w:rsidRPr="00F0682F">
              <w:rPr>
                <w:b/>
                <w:noProof/>
                <w:webHidden/>
              </w:rPr>
              <w:fldChar w:fldCharType="separate"/>
            </w:r>
            <w:r w:rsidR="00DC4E8A">
              <w:rPr>
                <w:b/>
                <w:noProof/>
                <w:webHidden/>
              </w:rPr>
              <w:t>25</w:t>
            </w:r>
            <w:r w:rsidR="000049FB" w:rsidRPr="00F0682F">
              <w:rPr>
                <w:b/>
                <w:noProof/>
                <w:webHidden/>
              </w:rPr>
              <w:fldChar w:fldCharType="end"/>
            </w:r>
          </w:hyperlink>
        </w:p>
        <w:p w14:paraId="503A5B15" w14:textId="1435BA69" w:rsidR="000049FB" w:rsidRPr="00F0682F" w:rsidRDefault="00271C97">
          <w:pPr>
            <w:pStyle w:val="TOC2"/>
            <w:tabs>
              <w:tab w:val="right" w:leader="dot" w:pos="9016"/>
            </w:tabs>
            <w:rPr>
              <w:rFonts w:eastAsiaTheme="minorEastAsia"/>
              <w:b/>
              <w:noProof/>
              <w:lang w:val="en-MY" w:eastAsia="en-MY"/>
            </w:rPr>
          </w:pPr>
          <w:hyperlink w:anchor="_Toc7510118" w:history="1">
            <w:r w:rsidR="000049FB" w:rsidRPr="00F0682F">
              <w:rPr>
                <w:rStyle w:val="Hyperlink"/>
                <w:b/>
                <w:noProof/>
              </w:rPr>
              <w:t>2.6 Hypotheses</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_Toc7510118 \h </w:instrText>
            </w:r>
            <w:r w:rsidR="000049FB" w:rsidRPr="00F0682F">
              <w:rPr>
                <w:b/>
                <w:noProof/>
                <w:webHidden/>
              </w:rPr>
            </w:r>
            <w:r w:rsidR="000049FB" w:rsidRPr="00F0682F">
              <w:rPr>
                <w:b/>
                <w:noProof/>
                <w:webHidden/>
              </w:rPr>
              <w:fldChar w:fldCharType="separate"/>
            </w:r>
            <w:r w:rsidR="00DC4E8A">
              <w:rPr>
                <w:b/>
                <w:noProof/>
                <w:webHidden/>
              </w:rPr>
              <w:t>26</w:t>
            </w:r>
            <w:r w:rsidR="000049FB" w:rsidRPr="00F0682F">
              <w:rPr>
                <w:b/>
                <w:noProof/>
                <w:webHidden/>
              </w:rPr>
              <w:fldChar w:fldCharType="end"/>
            </w:r>
          </w:hyperlink>
        </w:p>
        <w:p w14:paraId="69C50B05" w14:textId="2C30DE78" w:rsidR="000049FB" w:rsidRPr="00F0682F" w:rsidRDefault="00271C97">
          <w:pPr>
            <w:pStyle w:val="TOC2"/>
            <w:tabs>
              <w:tab w:val="right" w:leader="dot" w:pos="9016"/>
            </w:tabs>
            <w:rPr>
              <w:rFonts w:eastAsiaTheme="minorEastAsia"/>
              <w:b/>
              <w:noProof/>
              <w:lang w:val="en-MY" w:eastAsia="en-MY"/>
            </w:rPr>
          </w:pPr>
          <w:hyperlink w:anchor="_Toc7510119" w:history="1">
            <w:r w:rsidR="000049FB" w:rsidRPr="00F0682F">
              <w:rPr>
                <w:rStyle w:val="Hyperlink"/>
                <w:b/>
                <w:noProof/>
              </w:rPr>
              <w:t>2.7 Conclusion</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_Toc7510119 \h </w:instrText>
            </w:r>
            <w:r w:rsidR="000049FB" w:rsidRPr="00F0682F">
              <w:rPr>
                <w:b/>
                <w:noProof/>
                <w:webHidden/>
              </w:rPr>
            </w:r>
            <w:r w:rsidR="000049FB" w:rsidRPr="00F0682F">
              <w:rPr>
                <w:b/>
                <w:noProof/>
                <w:webHidden/>
              </w:rPr>
              <w:fldChar w:fldCharType="separate"/>
            </w:r>
            <w:r w:rsidR="00DC4E8A">
              <w:rPr>
                <w:b/>
                <w:noProof/>
                <w:webHidden/>
              </w:rPr>
              <w:t>27</w:t>
            </w:r>
            <w:r w:rsidR="000049FB" w:rsidRPr="00F0682F">
              <w:rPr>
                <w:b/>
                <w:noProof/>
                <w:webHidden/>
              </w:rPr>
              <w:fldChar w:fldCharType="end"/>
            </w:r>
          </w:hyperlink>
        </w:p>
        <w:p w14:paraId="4744A937" w14:textId="6F90EA0D" w:rsidR="000049FB" w:rsidRPr="00F0682F" w:rsidRDefault="00271C97">
          <w:pPr>
            <w:pStyle w:val="TOC1"/>
            <w:tabs>
              <w:tab w:val="right" w:leader="dot" w:pos="9016"/>
            </w:tabs>
            <w:rPr>
              <w:rFonts w:eastAsiaTheme="minorEastAsia"/>
              <w:b/>
              <w:noProof/>
              <w:lang w:val="en-MY" w:eastAsia="en-MY"/>
            </w:rPr>
          </w:pPr>
          <w:hyperlink w:anchor="_Toc7510120" w:history="1">
            <w:r w:rsidR="000049FB" w:rsidRPr="00F0682F">
              <w:rPr>
                <w:rStyle w:val="Hyperlink"/>
                <w:rFonts w:asciiTheme="majorHAnsi" w:eastAsiaTheme="majorEastAsia" w:hAnsiTheme="majorHAnsi" w:cstheme="majorBidi"/>
                <w:b/>
                <w:noProof/>
                <w:lang w:val="en-MY"/>
              </w:rPr>
              <w:t>Chapter Thr</w:t>
            </w:r>
            <w:r w:rsidR="00F0682F">
              <w:rPr>
                <w:rStyle w:val="Hyperlink"/>
                <w:rFonts w:asciiTheme="majorHAnsi" w:eastAsiaTheme="majorEastAsia" w:hAnsiTheme="majorHAnsi" w:cstheme="majorBidi"/>
                <w:b/>
                <w:noProof/>
                <w:lang w:val="en-MY"/>
              </w:rPr>
              <w:t>ee</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_Toc7510120 \h </w:instrText>
            </w:r>
            <w:r w:rsidR="000049FB" w:rsidRPr="00F0682F">
              <w:rPr>
                <w:b/>
                <w:noProof/>
                <w:webHidden/>
              </w:rPr>
            </w:r>
            <w:r w:rsidR="000049FB" w:rsidRPr="00F0682F">
              <w:rPr>
                <w:b/>
                <w:noProof/>
                <w:webHidden/>
              </w:rPr>
              <w:fldChar w:fldCharType="separate"/>
            </w:r>
            <w:r w:rsidR="00DC4E8A">
              <w:rPr>
                <w:b/>
                <w:noProof/>
                <w:webHidden/>
              </w:rPr>
              <w:t>28</w:t>
            </w:r>
            <w:r w:rsidR="000049FB" w:rsidRPr="00F0682F">
              <w:rPr>
                <w:b/>
                <w:noProof/>
                <w:webHidden/>
              </w:rPr>
              <w:fldChar w:fldCharType="end"/>
            </w:r>
          </w:hyperlink>
        </w:p>
        <w:p w14:paraId="301C7A20" w14:textId="0B9548D3" w:rsidR="000049FB" w:rsidRPr="00F0682F" w:rsidRDefault="00271C97">
          <w:pPr>
            <w:pStyle w:val="TOC1"/>
            <w:tabs>
              <w:tab w:val="right" w:leader="dot" w:pos="9016"/>
            </w:tabs>
            <w:rPr>
              <w:rFonts w:eastAsiaTheme="minorEastAsia"/>
              <w:b/>
              <w:noProof/>
              <w:lang w:val="en-MY" w:eastAsia="en-MY"/>
            </w:rPr>
          </w:pPr>
          <w:hyperlink w:anchor="_Toc7510121" w:history="1">
            <w:r w:rsidR="000049FB" w:rsidRPr="00F0682F">
              <w:rPr>
                <w:rStyle w:val="Hyperlink"/>
                <w:rFonts w:asciiTheme="majorHAnsi" w:eastAsiaTheme="majorEastAsia" w:hAnsiTheme="majorHAnsi" w:cstheme="majorBidi"/>
                <w:b/>
                <w:noProof/>
                <w:lang w:val="en-MY"/>
              </w:rPr>
              <w:t>RESEARCH METHODOLOGY</w:t>
            </w:r>
            <w:r w:rsidR="000049FB" w:rsidRPr="00F0682F">
              <w:rPr>
                <w:b/>
                <w:noProof/>
                <w:webHidden/>
              </w:rPr>
              <w:tab/>
            </w:r>
            <w:r w:rsidR="000049FB" w:rsidRPr="00F0682F">
              <w:rPr>
                <w:b/>
                <w:noProof/>
                <w:webHidden/>
              </w:rPr>
              <w:fldChar w:fldCharType="begin"/>
            </w:r>
            <w:r w:rsidR="000049FB" w:rsidRPr="00F0682F">
              <w:rPr>
                <w:b/>
                <w:noProof/>
                <w:webHidden/>
              </w:rPr>
              <w:instrText xml:space="preserve"> PAGEREF _Toc7510121 \h </w:instrText>
            </w:r>
            <w:r w:rsidR="000049FB" w:rsidRPr="00F0682F">
              <w:rPr>
                <w:b/>
                <w:noProof/>
                <w:webHidden/>
              </w:rPr>
            </w:r>
            <w:r w:rsidR="000049FB" w:rsidRPr="00F0682F">
              <w:rPr>
                <w:b/>
                <w:noProof/>
                <w:webHidden/>
              </w:rPr>
              <w:fldChar w:fldCharType="separate"/>
            </w:r>
            <w:r w:rsidR="00DC4E8A">
              <w:rPr>
                <w:b/>
                <w:noProof/>
                <w:webHidden/>
              </w:rPr>
              <w:t>28</w:t>
            </w:r>
            <w:r w:rsidR="000049FB" w:rsidRPr="00F0682F">
              <w:rPr>
                <w:b/>
                <w:noProof/>
                <w:webHidden/>
              </w:rPr>
              <w:fldChar w:fldCharType="end"/>
            </w:r>
          </w:hyperlink>
        </w:p>
        <w:p w14:paraId="4F85DA9E" w14:textId="1DE469C0" w:rsidR="000049FB" w:rsidRDefault="00271C97">
          <w:pPr>
            <w:pStyle w:val="TOC2"/>
            <w:tabs>
              <w:tab w:val="right" w:leader="dot" w:pos="9016"/>
            </w:tabs>
            <w:rPr>
              <w:rFonts w:eastAsiaTheme="minorEastAsia"/>
              <w:noProof/>
              <w:lang w:val="en-MY" w:eastAsia="en-MY"/>
            </w:rPr>
          </w:pPr>
          <w:hyperlink w:anchor="_Toc7510122" w:history="1">
            <w:r w:rsidR="000049FB" w:rsidRPr="00F37185">
              <w:rPr>
                <w:rStyle w:val="Hyperlink"/>
                <w:b/>
                <w:noProof/>
              </w:rPr>
              <w:t>3.1 Research Design</w:t>
            </w:r>
            <w:r w:rsidR="000049FB">
              <w:rPr>
                <w:noProof/>
                <w:webHidden/>
              </w:rPr>
              <w:tab/>
            </w:r>
            <w:r w:rsidR="000049FB">
              <w:rPr>
                <w:noProof/>
                <w:webHidden/>
              </w:rPr>
              <w:fldChar w:fldCharType="begin"/>
            </w:r>
            <w:r w:rsidR="000049FB">
              <w:rPr>
                <w:noProof/>
                <w:webHidden/>
              </w:rPr>
              <w:instrText xml:space="preserve"> PAGEREF _Toc7510122 \h </w:instrText>
            </w:r>
            <w:r w:rsidR="000049FB">
              <w:rPr>
                <w:noProof/>
                <w:webHidden/>
              </w:rPr>
            </w:r>
            <w:r w:rsidR="000049FB">
              <w:rPr>
                <w:noProof/>
                <w:webHidden/>
              </w:rPr>
              <w:fldChar w:fldCharType="separate"/>
            </w:r>
            <w:r w:rsidR="00DC4E8A">
              <w:rPr>
                <w:noProof/>
                <w:webHidden/>
              </w:rPr>
              <w:t>28</w:t>
            </w:r>
            <w:r w:rsidR="000049FB">
              <w:rPr>
                <w:noProof/>
                <w:webHidden/>
              </w:rPr>
              <w:fldChar w:fldCharType="end"/>
            </w:r>
          </w:hyperlink>
        </w:p>
        <w:p w14:paraId="5D20B3B1" w14:textId="4EE41937" w:rsidR="000049FB" w:rsidRDefault="00271C97">
          <w:pPr>
            <w:pStyle w:val="TOC2"/>
            <w:tabs>
              <w:tab w:val="right" w:leader="dot" w:pos="9016"/>
            </w:tabs>
            <w:rPr>
              <w:rFonts w:eastAsiaTheme="minorEastAsia"/>
              <w:noProof/>
              <w:lang w:val="en-MY" w:eastAsia="en-MY"/>
            </w:rPr>
          </w:pPr>
          <w:hyperlink w:anchor="_Toc7510123" w:history="1">
            <w:r w:rsidR="000049FB" w:rsidRPr="00F37185">
              <w:rPr>
                <w:rStyle w:val="Hyperlink"/>
                <w:rFonts w:cstheme="majorHAnsi"/>
                <w:b/>
                <w:noProof/>
                <w:lang w:val="en"/>
              </w:rPr>
              <w:t>3.2 Unit of Analysis and Time Horizon</w:t>
            </w:r>
            <w:r w:rsidR="000049FB">
              <w:rPr>
                <w:noProof/>
                <w:webHidden/>
              </w:rPr>
              <w:tab/>
            </w:r>
            <w:r w:rsidR="000049FB">
              <w:rPr>
                <w:noProof/>
                <w:webHidden/>
              </w:rPr>
              <w:fldChar w:fldCharType="begin"/>
            </w:r>
            <w:r w:rsidR="000049FB">
              <w:rPr>
                <w:noProof/>
                <w:webHidden/>
              </w:rPr>
              <w:instrText xml:space="preserve"> PAGEREF _Toc7510123 \h </w:instrText>
            </w:r>
            <w:r w:rsidR="000049FB">
              <w:rPr>
                <w:noProof/>
                <w:webHidden/>
              </w:rPr>
            </w:r>
            <w:r w:rsidR="000049FB">
              <w:rPr>
                <w:noProof/>
                <w:webHidden/>
              </w:rPr>
              <w:fldChar w:fldCharType="separate"/>
            </w:r>
            <w:r w:rsidR="00DC4E8A">
              <w:rPr>
                <w:noProof/>
                <w:webHidden/>
              </w:rPr>
              <w:t>29</w:t>
            </w:r>
            <w:r w:rsidR="000049FB">
              <w:rPr>
                <w:noProof/>
                <w:webHidden/>
              </w:rPr>
              <w:fldChar w:fldCharType="end"/>
            </w:r>
          </w:hyperlink>
        </w:p>
        <w:p w14:paraId="4A9A7467" w14:textId="74585CB1" w:rsidR="000049FB" w:rsidRDefault="00271C97">
          <w:pPr>
            <w:pStyle w:val="TOC2"/>
            <w:tabs>
              <w:tab w:val="right" w:leader="dot" w:pos="9016"/>
            </w:tabs>
            <w:rPr>
              <w:rFonts w:eastAsiaTheme="minorEastAsia"/>
              <w:noProof/>
              <w:lang w:val="en-MY" w:eastAsia="en-MY"/>
            </w:rPr>
          </w:pPr>
          <w:hyperlink w:anchor="_Toc7510124" w:history="1">
            <w:r w:rsidR="000049FB" w:rsidRPr="00F37185">
              <w:rPr>
                <w:rStyle w:val="Hyperlink"/>
                <w:b/>
                <w:noProof/>
                <w:lang w:val="en"/>
              </w:rPr>
              <w:t>3.3 Sampling Design</w:t>
            </w:r>
            <w:r w:rsidR="000049FB">
              <w:rPr>
                <w:noProof/>
                <w:webHidden/>
              </w:rPr>
              <w:tab/>
            </w:r>
            <w:r w:rsidR="000049FB">
              <w:rPr>
                <w:noProof/>
                <w:webHidden/>
              </w:rPr>
              <w:fldChar w:fldCharType="begin"/>
            </w:r>
            <w:r w:rsidR="000049FB">
              <w:rPr>
                <w:noProof/>
                <w:webHidden/>
              </w:rPr>
              <w:instrText xml:space="preserve"> PAGEREF _Toc7510124 \h </w:instrText>
            </w:r>
            <w:r w:rsidR="000049FB">
              <w:rPr>
                <w:noProof/>
                <w:webHidden/>
              </w:rPr>
            </w:r>
            <w:r w:rsidR="000049FB">
              <w:rPr>
                <w:noProof/>
                <w:webHidden/>
              </w:rPr>
              <w:fldChar w:fldCharType="separate"/>
            </w:r>
            <w:r w:rsidR="00DC4E8A">
              <w:rPr>
                <w:noProof/>
                <w:webHidden/>
              </w:rPr>
              <w:t>29</w:t>
            </w:r>
            <w:r w:rsidR="000049FB">
              <w:rPr>
                <w:noProof/>
                <w:webHidden/>
              </w:rPr>
              <w:fldChar w:fldCharType="end"/>
            </w:r>
          </w:hyperlink>
        </w:p>
        <w:p w14:paraId="22706ADD" w14:textId="60E2FCDF" w:rsidR="000049FB" w:rsidRDefault="00271C97">
          <w:pPr>
            <w:pStyle w:val="TOC2"/>
            <w:tabs>
              <w:tab w:val="right" w:leader="dot" w:pos="9016"/>
            </w:tabs>
            <w:rPr>
              <w:rFonts w:eastAsiaTheme="minorEastAsia"/>
              <w:noProof/>
              <w:lang w:val="en-MY" w:eastAsia="en-MY"/>
            </w:rPr>
          </w:pPr>
          <w:hyperlink w:anchor="_Toc7510125" w:history="1">
            <w:r w:rsidR="000049FB" w:rsidRPr="00F37185">
              <w:rPr>
                <w:rStyle w:val="Hyperlink"/>
                <w:b/>
                <w:noProof/>
                <w:lang w:eastAsia="zh-CN"/>
              </w:rPr>
              <w:t>3.3.1 Population</w:t>
            </w:r>
            <w:r w:rsidR="000049FB">
              <w:rPr>
                <w:noProof/>
                <w:webHidden/>
              </w:rPr>
              <w:tab/>
            </w:r>
            <w:r w:rsidR="000049FB">
              <w:rPr>
                <w:noProof/>
                <w:webHidden/>
              </w:rPr>
              <w:fldChar w:fldCharType="begin"/>
            </w:r>
            <w:r w:rsidR="000049FB">
              <w:rPr>
                <w:noProof/>
                <w:webHidden/>
              </w:rPr>
              <w:instrText xml:space="preserve"> PAGEREF _Toc7510125 \h </w:instrText>
            </w:r>
            <w:r w:rsidR="000049FB">
              <w:rPr>
                <w:noProof/>
                <w:webHidden/>
              </w:rPr>
            </w:r>
            <w:r w:rsidR="000049FB">
              <w:rPr>
                <w:noProof/>
                <w:webHidden/>
              </w:rPr>
              <w:fldChar w:fldCharType="separate"/>
            </w:r>
            <w:r w:rsidR="00DC4E8A">
              <w:rPr>
                <w:noProof/>
                <w:webHidden/>
              </w:rPr>
              <w:t>29</w:t>
            </w:r>
            <w:r w:rsidR="000049FB">
              <w:rPr>
                <w:noProof/>
                <w:webHidden/>
              </w:rPr>
              <w:fldChar w:fldCharType="end"/>
            </w:r>
          </w:hyperlink>
        </w:p>
        <w:p w14:paraId="4DC052C9" w14:textId="6D17971C" w:rsidR="000049FB" w:rsidRDefault="00271C97">
          <w:pPr>
            <w:pStyle w:val="TOC2"/>
            <w:tabs>
              <w:tab w:val="right" w:leader="dot" w:pos="9016"/>
            </w:tabs>
            <w:rPr>
              <w:rFonts w:eastAsiaTheme="minorEastAsia"/>
              <w:noProof/>
              <w:lang w:val="en-MY" w:eastAsia="en-MY"/>
            </w:rPr>
          </w:pPr>
          <w:hyperlink w:anchor="_Toc7510126" w:history="1">
            <w:r w:rsidR="000049FB" w:rsidRPr="00F37185">
              <w:rPr>
                <w:rStyle w:val="Hyperlink"/>
                <w:b/>
                <w:noProof/>
                <w:lang w:eastAsia="zh-CN"/>
              </w:rPr>
              <w:t>3.3.2 Sampling Method</w:t>
            </w:r>
            <w:r w:rsidR="000049FB">
              <w:rPr>
                <w:noProof/>
                <w:webHidden/>
              </w:rPr>
              <w:tab/>
            </w:r>
            <w:r w:rsidR="000049FB">
              <w:rPr>
                <w:noProof/>
                <w:webHidden/>
              </w:rPr>
              <w:fldChar w:fldCharType="begin"/>
            </w:r>
            <w:r w:rsidR="000049FB">
              <w:rPr>
                <w:noProof/>
                <w:webHidden/>
              </w:rPr>
              <w:instrText xml:space="preserve"> PAGEREF _Toc7510126 \h </w:instrText>
            </w:r>
            <w:r w:rsidR="000049FB">
              <w:rPr>
                <w:noProof/>
                <w:webHidden/>
              </w:rPr>
            </w:r>
            <w:r w:rsidR="000049FB">
              <w:rPr>
                <w:noProof/>
                <w:webHidden/>
              </w:rPr>
              <w:fldChar w:fldCharType="separate"/>
            </w:r>
            <w:r w:rsidR="00DC4E8A">
              <w:rPr>
                <w:noProof/>
                <w:webHidden/>
              </w:rPr>
              <w:t>30</w:t>
            </w:r>
            <w:r w:rsidR="000049FB">
              <w:rPr>
                <w:noProof/>
                <w:webHidden/>
              </w:rPr>
              <w:fldChar w:fldCharType="end"/>
            </w:r>
          </w:hyperlink>
        </w:p>
        <w:p w14:paraId="6634D331" w14:textId="07F0B8F2" w:rsidR="000049FB" w:rsidRDefault="00271C97">
          <w:pPr>
            <w:pStyle w:val="TOC2"/>
            <w:tabs>
              <w:tab w:val="right" w:leader="dot" w:pos="9016"/>
            </w:tabs>
            <w:rPr>
              <w:rFonts w:eastAsiaTheme="minorEastAsia"/>
              <w:noProof/>
              <w:lang w:val="en-MY" w:eastAsia="en-MY"/>
            </w:rPr>
          </w:pPr>
          <w:hyperlink w:anchor="_Toc7510127" w:history="1">
            <w:r w:rsidR="000049FB" w:rsidRPr="00F37185">
              <w:rPr>
                <w:rStyle w:val="Hyperlink"/>
                <w:b/>
                <w:noProof/>
                <w:lang w:eastAsia="zh-CN"/>
              </w:rPr>
              <w:t>3.3.3 Sample Size</w:t>
            </w:r>
            <w:r w:rsidR="000049FB">
              <w:rPr>
                <w:noProof/>
                <w:webHidden/>
              </w:rPr>
              <w:tab/>
            </w:r>
            <w:r w:rsidR="000049FB">
              <w:rPr>
                <w:noProof/>
                <w:webHidden/>
              </w:rPr>
              <w:fldChar w:fldCharType="begin"/>
            </w:r>
            <w:r w:rsidR="000049FB">
              <w:rPr>
                <w:noProof/>
                <w:webHidden/>
              </w:rPr>
              <w:instrText xml:space="preserve"> PAGEREF _Toc7510127 \h </w:instrText>
            </w:r>
            <w:r w:rsidR="000049FB">
              <w:rPr>
                <w:noProof/>
                <w:webHidden/>
              </w:rPr>
            </w:r>
            <w:r w:rsidR="000049FB">
              <w:rPr>
                <w:noProof/>
                <w:webHidden/>
              </w:rPr>
              <w:fldChar w:fldCharType="separate"/>
            </w:r>
            <w:r w:rsidR="00DC4E8A">
              <w:rPr>
                <w:noProof/>
                <w:webHidden/>
              </w:rPr>
              <w:t>30</w:t>
            </w:r>
            <w:r w:rsidR="000049FB">
              <w:rPr>
                <w:noProof/>
                <w:webHidden/>
              </w:rPr>
              <w:fldChar w:fldCharType="end"/>
            </w:r>
          </w:hyperlink>
        </w:p>
        <w:p w14:paraId="1396E767" w14:textId="79A46BDD" w:rsidR="000049FB" w:rsidRDefault="00271C97">
          <w:pPr>
            <w:pStyle w:val="TOC2"/>
            <w:tabs>
              <w:tab w:val="right" w:leader="dot" w:pos="9016"/>
            </w:tabs>
            <w:rPr>
              <w:rFonts w:eastAsiaTheme="minorEastAsia"/>
              <w:noProof/>
              <w:lang w:val="en-MY" w:eastAsia="en-MY"/>
            </w:rPr>
          </w:pPr>
          <w:hyperlink w:anchor="_Toc7510128" w:history="1">
            <w:r w:rsidR="000049FB" w:rsidRPr="00F37185">
              <w:rPr>
                <w:rStyle w:val="Hyperlink"/>
                <w:b/>
                <w:noProof/>
              </w:rPr>
              <w:t>3.1 Summary of Research Design</w:t>
            </w:r>
            <w:r w:rsidR="000049FB">
              <w:rPr>
                <w:noProof/>
                <w:webHidden/>
              </w:rPr>
              <w:tab/>
            </w:r>
            <w:r w:rsidR="000049FB">
              <w:rPr>
                <w:noProof/>
                <w:webHidden/>
              </w:rPr>
              <w:fldChar w:fldCharType="begin"/>
            </w:r>
            <w:r w:rsidR="000049FB">
              <w:rPr>
                <w:noProof/>
                <w:webHidden/>
              </w:rPr>
              <w:instrText xml:space="preserve"> PAGEREF _Toc7510128 \h </w:instrText>
            </w:r>
            <w:r w:rsidR="000049FB">
              <w:rPr>
                <w:noProof/>
                <w:webHidden/>
              </w:rPr>
            </w:r>
            <w:r w:rsidR="000049FB">
              <w:rPr>
                <w:noProof/>
                <w:webHidden/>
              </w:rPr>
              <w:fldChar w:fldCharType="separate"/>
            </w:r>
            <w:r w:rsidR="00DC4E8A">
              <w:rPr>
                <w:noProof/>
                <w:webHidden/>
              </w:rPr>
              <w:t>32</w:t>
            </w:r>
            <w:r w:rsidR="000049FB">
              <w:rPr>
                <w:noProof/>
                <w:webHidden/>
              </w:rPr>
              <w:fldChar w:fldCharType="end"/>
            </w:r>
          </w:hyperlink>
        </w:p>
        <w:p w14:paraId="1F3823C6" w14:textId="2DEB8513" w:rsidR="000049FB" w:rsidRDefault="00271C97">
          <w:pPr>
            <w:pStyle w:val="TOC2"/>
            <w:tabs>
              <w:tab w:val="right" w:leader="dot" w:pos="9016"/>
            </w:tabs>
            <w:rPr>
              <w:rFonts w:eastAsiaTheme="minorEastAsia"/>
              <w:noProof/>
              <w:lang w:val="en-MY" w:eastAsia="en-MY"/>
            </w:rPr>
          </w:pPr>
          <w:hyperlink w:anchor="_Toc7510129" w:history="1">
            <w:r w:rsidR="000049FB" w:rsidRPr="00F37185">
              <w:rPr>
                <w:rStyle w:val="Hyperlink"/>
                <w:b/>
                <w:noProof/>
              </w:rPr>
              <w:t>3.2 Questionnaire Design</w:t>
            </w:r>
            <w:r w:rsidR="000049FB">
              <w:rPr>
                <w:noProof/>
                <w:webHidden/>
              </w:rPr>
              <w:tab/>
            </w:r>
            <w:r w:rsidR="000049FB">
              <w:rPr>
                <w:noProof/>
                <w:webHidden/>
              </w:rPr>
              <w:fldChar w:fldCharType="begin"/>
            </w:r>
            <w:r w:rsidR="000049FB">
              <w:rPr>
                <w:noProof/>
                <w:webHidden/>
              </w:rPr>
              <w:instrText xml:space="preserve"> PAGEREF _Toc7510129 \h </w:instrText>
            </w:r>
            <w:r w:rsidR="000049FB">
              <w:rPr>
                <w:noProof/>
                <w:webHidden/>
              </w:rPr>
            </w:r>
            <w:r w:rsidR="000049FB">
              <w:rPr>
                <w:noProof/>
                <w:webHidden/>
              </w:rPr>
              <w:fldChar w:fldCharType="separate"/>
            </w:r>
            <w:r w:rsidR="00DC4E8A">
              <w:rPr>
                <w:noProof/>
                <w:webHidden/>
              </w:rPr>
              <w:t>33</w:t>
            </w:r>
            <w:r w:rsidR="000049FB">
              <w:rPr>
                <w:noProof/>
                <w:webHidden/>
              </w:rPr>
              <w:fldChar w:fldCharType="end"/>
            </w:r>
          </w:hyperlink>
        </w:p>
        <w:p w14:paraId="47C1361A" w14:textId="15E896F2" w:rsidR="000049FB" w:rsidRDefault="00271C97">
          <w:pPr>
            <w:pStyle w:val="TOC2"/>
            <w:tabs>
              <w:tab w:val="right" w:leader="dot" w:pos="9016"/>
            </w:tabs>
            <w:rPr>
              <w:rFonts w:eastAsiaTheme="minorEastAsia"/>
              <w:noProof/>
              <w:lang w:val="en-MY" w:eastAsia="en-MY"/>
            </w:rPr>
          </w:pPr>
          <w:hyperlink w:anchor="_Toc7510130" w:history="1">
            <w:r w:rsidR="000049FB" w:rsidRPr="00F37185">
              <w:rPr>
                <w:rStyle w:val="Hyperlink"/>
                <w:b/>
                <w:noProof/>
              </w:rPr>
              <w:t>3.3 Measurement Table</w:t>
            </w:r>
            <w:r w:rsidR="000049FB">
              <w:rPr>
                <w:noProof/>
                <w:webHidden/>
              </w:rPr>
              <w:tab/>
            </w:r>
            <w:r w:rsidR="000049FB">
              <w:rPr>
                <w:noProof/>
                <w:webHidden/>
              </w:rPr>
              <w:fldChar w:fldCharType="begin"/>
            </w:r>
            <w:r w:rsidR="000049FB">
              <w:rPr>
                <w:noProof/>
                <w:webHidden/>
              </w:rPr>
              <w:instrText xml:space="preserve"> PAGEREF _Toc7510130 \h </w:instrText>
            </w:r>
            <w:r w:rsidR="000049FB">
              <w:rPr>
                <w:noProof/>
                <w:webHidden/>
              </w:rPr>
            </w:r>
            <w:r w:rsidR="000049FB">
              <w:rPr>
                <w:noProof/>
                <w:webHidden/>
              </w:rPr>
              <w:fldChar w:fldCharType="separate"/>
            </w:r>
            <w:r w:rsidR="00DC4E8A">
              <w:rPr>
                <w:noProof/>
                <w:webHidden/>
              </w:rPr>
              <w:t>34</w:t>
            </w:r>
            <w:r w:rsidR="000049FB">
              <w:rPr>
                <w:noProof/>
                <w:webHidden/>
              </w:rPr>
              <w:fldChar w:fldCharType="end"/>
            </w:r>
          </w:hyperlink>
        </w:p>
        <w:p w14:paraId="5A454EBF" w14:textId="3F657AE2" w:rsidR="000049FB" w:rsidRDefault="00271C97">
          <w:pPr>
            <w:pStyle w:val="TOC2"/>
            <w:tabs>
              <w:tab w:val="right" w:leader="dot" w:pos="9016"/>
            </w:tabs>
            <w:rPr>
              <w:rFonts w:eastAsiaTheme="minorEastAsia"/>
              <w:noProof/>
              <w:lang w:val="en-MY" w:eastAsia="en-MY"/>
            </w:rPr>
          </w:pPr>
          <w:hyperlink w:anchor="_Toc7510131" w:history="1">
            <w:r w:rsidR="000049FB" w:rsidRPr="00F37185">
              <w:rPr>
                <w:rStyle w:val="Hyperlink"/>
                <w:b/>
                <w:noProof/>
                <w:lang w:val="en"/>
              </w:rPr>
              <w:t>3.5.1 Pilot Testing</w:t>
            </w:r>
            <w:r w:rsidR="000049FB">
              <w:rPr>
                <w:noProof/>
                <w:webHidden/>
              </w:rPr>
              <w:tab/>
            </w:r>
            <w:r w:rsidR="000049FB">
              <w:rPr>
                <w:noProof/>
                <w:webHidden/>
              </w:rPr>
              <w:fldChar w:fldCharType="begin"/>
            </w:r>
            <w:r w:rsidR="000049FB">
              <w:rPr>
                <w:noProof/>
                <w:webHidden/>
              </w:rPr>
              <w:instrText xml:space="preserve"> PAGEREF _Toc7510131 \h </w:instrText>
            </w:r>
            <w:r w:rsidR="000049FB">
              <w:rPr>
                <w:noProof/>
                <w:webHidden/>
              </w:rPr>
            </w:r>
            <w:r w:rsidR="000049FB">
              <w:rPr>
                <w:noProof/>
                <w:webHidden/>
              </w:rPr>
              <w:fldChar w:fldCharType="separate"/>
            </w:r>
            <w:r w:rsidR="00DC4E8A">
              <w:rPr>
                <w:noProof/>
                <w:webHidden/>
              </w:rPr>
              <w:t>36</w:t>
            </w:r>
            <w:r w:rsidR="000049FB">
              <w:rPr>
                <w:noProof/>
                <w:webHidden/>
              </w:rPr>
              <w:fldChar w:fldCharType="end"/>
            </w:r>
          </w:hyperlink>
        </w:p>
        <w:p w14:paraId="2FEAE448" w14:textId="62CF4377" w:rsidR="000049FB" w:rsidRDefault="00271C97">
          <w:pPr>
            <w:pStyle w:val="TOC2"/>
            <w:tabs>
              <w:tab w:val="right" w:leader="dot" w:pos="9016"/>
            </w:tabs>
            <w:rPr>
              <w:rFonts w:eastAsiaTheme="minorEastAsia"/>
              <w:noProof/>
              <w:lang w:val="en-MY" w:eastAsia="en-MY"/>
            </w:rPr>
          </w:pPr>
          <w:hyperlink w:anchor="_Toc7510132" w:history="1">
            <w:r w:rsidR="000049FB" w:rsidRPr="00F37185">
              <w:rPr>
                <w:rStyle w:val="Hyperlink"/>
                <w:b/>
                <w:noProof/>
                <w:lang w:val="en"/>
              </w:rPr>
              <w:t>3.5.2 Factor Analysis</w:t>
            </w:r>
            <w:r w:rsidR="000049FB">
              <w:rPr>
                <w:noProof/>
                <w:webHidden/>
              </w:rPr>
              <w:tab/>
            </w:r>
            <w:r w:rsidR="000049FB">
              <w:rPr>
                <w:noProof/>
                <w:webHidden/>
              </w:rPr>
              <w:fldChar w:fldCharType="begin"/>
            </w:r>
            <w:r w:rsidR="000049FB">
              <w:rPr>
                <w:noProof/>
                <w:webHidden/>
              </w:rPr>
              <w:instrText xml:space="preserve"> PAGEREF _Toc7510132 \h </w:instrText>
            </w:r>
            <w:r w:rsidR="000049FB">
              <w:rPr>
                <w:noProof/>
                <w:webHidden/>
              </w:rPr>
            </w:r>
            <w:r w:rsidR="000049FB">
              <w:rPr>
                <w:noProof/>
                <w:webHidden/>
              </w:rPr>
              <w:fldChar w:fldCharType="separate"/>
            </w:r>
            <w:r w:rsidR="00DC4E8A">
              <w:rPr>
                <w:noProof/>
                <w:webHidden/>
              </w:rPr>
              <w:t>36</w:t>
            </w:r>
            <w:r w:rsidR="000049FB">
              <w:rPr>
                <w:noProof/>
                <w:webHidden/>
              </w:rPr>
              <w:fldChar w:fldCharType="end"/>
            </w:r>
          </w:hyperlink>
        </w:p>
        <w:p w14:paraId="61447166" w14:textId="29FCF6DA" w:rsidR="000049FB" w:rsidRDefault="00271C97">
          <w:pPr>
            <w:pStyle w:val="TOC2"/>
            <w:tabs>
              <w:tab w:val="right" w:leader="dot" w:pos="9016"/>
            </w:tabs>
            <w:rPr>
              <w:rFonts w:eastAsiaTheme="minorEastAsia"/>
              <w:noProof/>
              <w:lang w:val="en-MY" w:eastAsia="en-MY"/>
            </w:rPr>
          </w:pPr>
          <w:hyperlink w:anchor="_Toc7510133" w:history="1">
            <w:r w:rsidR="000049FB" w:rsidRPr="00F37185">
              <w:rPr>
                <w:rStyle w:val="Hyperlink"/>
                <w:b/>
                <w:noProof/>
                <w:lang w:val="en"/>
              </w:rPr>
              <w:t>3.5.3 Reliability Test</w:t>
            </w:r>
            <w:r w:rsidR="000049FB">
              <w:rPr>
                <w:noProof/>
                <w:webHidden/>
              </w:rPr>
              <w:tab/>
            </w:r>
            <w:r w:rsidR="000049FB">
              <w:rPr>
                <w:noProof/>
                <w:webHidden/>
              </w:rPr>
              <w:fldChar w:fldCharType="begin"/>
            </w:r>
            <w:r w:rsidR="000049FB">
              <w:rPr>
                <w:noProof/>
                <w:webHidden/>
              </w:rPr>
              <w:instrText xml:space="preserve"> PAGEREF _Toc7510133 \h </w:instrText>
            </w:r>
            <w:r w:rsidR="000049FB">
              <w:rPr>
                <w:noProof/>
                <w:webHidden/>
              </w:rPr>
            </w:r>
            <w:r w:rsidR="000049FB">
              <w:rPr>
                <w:noProof/>
                <w:webHidden/>
              </w:rPr>
              <w:fldChar w:fldCharType="separate"/>
            </w:r>
            <w:r w:rsidR="00DC4E8A">
              <w:rPr>
                <w:noProof/>
                <w:webHidden/>
              </w:rPr>
              <w:t>37</w:t>
            </w:r>
            <w:r w:rsidR="000049FB">
              <w:rPr>
                <w:noProof/>
                <w:webHidden/>
              </w:rPr>
              <w:fldChar w:fldCharType="end"/>
            </w:r>
          </w:hyperlink>
        </w:p>
        <w:p w14:paraId="19BF4EB1" w14:textId="20A80205" w:rsidR="000049FB" w:rsidRDefault="00271C97">
          <w:pPr>
            <w:pStyle w:val="TOC2"/>
            <w:tabs>
              <w:tab w:val="right" w:leader="dot" w:pos="9016"/>
            </w:tabs>
            <w:rPr>
              <w:rFonts w:eastAsiaTheme="minorEastAsia"/>
              <w:noProof/>
              <w:lang w:val="en-MY" w:eastAsia="en-MY"/>
            </w:rPr>
          </w:pPr>
          <w:hyperlink w:anchor="_Toc7510134" w:history="1">
            <w:r w:rsidR="000049FB" w:rsidRPr="00F37185">
              <w:rPr>
                <w:rStyle w:val="Hyperlink"/>
                <w:b/>
                <w:noProof/>
                <w:lang w:val="en"/>
              </w:rPr>
              <w:t>3.5.4 Correlation Matrix</w:t>
            </w:r>
            <w:r w:rsidR="000049FB">
              <w:rPr>
                <w:noProof/>
                <w:webHidden/>
              </w:rPr>
              <w:tab/>
            </w:r>
            <w:r w:rsidR="000049FB">
              <w:rPr>
                <w:noProof/>
                <w:webHidden/>
              </w:rPr>
              <w:fldChar w:fldCharType="begin"/>
            </w:r>
            <w:r w:rsidR="000049FB">
              <w:rPr>
                <w:noProof/>
                <w:webHidden/>
              </w:rPr>
              <w:instrText xml:space="preserve"> PAGEREF _Toc7510134 \h </w:instrText>
            </w:r>
            <w:r w:rsidR="000049FB">
              <w:rPr>
                <w:noProof/>
                <w:webHidden/>
              </w:rPr>
            </w:r>
            <w:r w:rsidR="000049FB">
              <w:rPr>
                <w:noProof/>
                <w:webHidden/>
              </w:rPr>
              <w:fldChar w:fldCharType="separate"/>
            </w:r>
            <w:r w:rsidR="00DC4E8A">
              <w:rPr>
                <w:noProof/>
                <w:webHidden/>
              </w:rPr>
              <w:t>37</w:t>
            </w:r>
            <w:r w:rsidR="000049FB">
              <w:rPr>
                <w:noProof/>
                <w:webHidden/>
              </w:rPr>
              <w:fldChar w:fldCharType="end"/>
            </w:r>
          </w:hyperlink>
        </w:p>
        <w:p w14:paraId="5B3AA0B5" w14:textId="00377715" w:rsidR="000049FB" w:rsidRDefault="00271C97">
          <w:pPr>
            <w:pStyle w:val="TOC2"/>
            <w:tabs>
              <w:tab w:val="right" w:leader="dot" w:pos="9016"/>
            </w:tabs>
            <w:rPr>
              <w:rFonts w:eastAsiaTheme="minorEastAsia"/>
              <w:noProof/>
              <w:lang w:val="en-MY" w:eastAsia="en-MY"/>
            </w:rPr>
          </w:pPr>
          <w:hyperlink w:anchor="_Toc7510135" w:history="1">
            <w:r w:rsidR="000049FB" w:rsidRPr="00F37185">
              <w:rPr>
                <w:rStyle w:val="Hyperlink"/>
                <w:b/>
                <w:noProof/>
                <w:lang w:val="en"/>
              </w:rPr>
              <w:t>3.5.5 Hypotheses Testing</w:t>
            </w:r>
            <w:r w:rsidR="000049FB">
              <w:rPr>
                <w:noProof/>
                <w:webHidden/>
              </w:rPr>
              <w:tab/>
            </w:r>
            <w:r w:rsidR="000049FB">
              <w:rPr>
                <w:noProof/>
                <w:webHidden/>
              </w:rPr>
              <w:fldChar w:fldCharType="begin"/>
            </w:r>
            <w:r w:rsidR="000049FB">
              <w:rPr>
                <w:noProof/>
                <w:webHidden/>
              </w:rPr>
              <w:instrText xml:space="preserve"> PAGEREF _Toc7510135 \h </w:instrText>
            </w:r>
            <w:r w:rsidR="000049FB">
              <w:rPr>
                <w:noProof/>
                <w:webHidden/>
              </w:rPr>
            </w:r>
            <w:r w:rsidR="000049FB">
              <w:rPr>
                <w:noProof/>
                <w:webHidden/>
              </w:rPr>
              <w:fldChar w:fldCharType="separate"/>
            </w:r>
            <w:r w:rsidR="00DC4E8A">
              <w:rPr>
                <w:noProof/>
                <w:webHidden/>
              </w:rPr>
              <w:t>38</w:t>
            </w:r>
            <w:r w:rsidR="000049FB">
              <w:rPr>
                <w:noProof/>
                <w:webHidden/>
              </w:rPr>
              <w:fldChar w:fldCharType="end"/>
            </w:r>
          </w:hyperlink>
        </w:p>
        <w:p w14:paraId="733439BC" w14:textId="3BD3570C" w:rsidR="000049FB" w:rsidRDefault="00271C97">
          <w:pPr>
            <w:pStyle w:val="TOC2"/>
            <w:tabs>
              <w:tab w:val="right" w:leader="dot" w:pos="9016"/>
            </w:tabs>
            <w:rPr>
              <w:rFonts w:eastAsiaTheme="minorEastAsia"/>
              <w:noProof/>
              <w:lang w:val="en-MY" w:eastAsia="en-MY"/>
            </w:rPr>
          </w:pPr>
          <w:hyperlink w:anchor="_Toc7510136" w:history="1">
            <w:r w:rsidR="000049FB" w:rsidRPr="00F37185">
              <w:rPr>
                <w:rStyle w:val="Hyperlink"/>
                <w:b/>
                <w:noProof/>
              </w:rPr>
              <w:t>3.6 Conclusion</w:t>
            </w:r>
            <w:r w:rsidR="000049FB">
              <w:rPr>
                <w:noProof/>
                <w:webHidden/>
              </w:rPr>
              <w:tab/>
            </w:r>
            <w:r w:rsidR="000049FB">
              <w:rPr>
                <w:noProof/>
                <w:webHidden/>
              </w:rPr>
              <w:fldChar w:fldCharType="begin"/>
            </w:r>
            <w:r w:rsidR="000049FB">
              <w:rPr>
                <w:noProof/>
                <w:webHidden/>
              </w:rPr>
              <w:instrText xml:space="preserve"> PAGEREF _Toc7510136 \h </w:instrText>
            </w:r>
            <w:r w:rsidR="000049FB">
              <w:rPr>
                <w:noProof/>
                <w:webHidden/>
              </w:rPr>
            </w:r>
            <w:r w:rsidR="000049FB">
              <w:rPr>
                <w:noProof/>
                <w:webHidden/>
              </w:rPr>
              <w:fldChar w:fldCharType="separate"/>
            </w:r>
            <w:r w:rsidR="00DC4E8A">
              <w:rPr>
                <w:noProof/>
                <w:webHidden/>
              </w:rPr>
              <w:t>38</w:t>
            </w:r>
            <w:r w:rsidR="000049FB">
              <w:rPr>
                <w:noProof/>
                <w:webHidden/>
              </w:rPr>
              <w:fldChar w:fldCharType="end"/>
            </w:r>
          </w:hyperlink>
        </w:p>
        <w:p w14:paraId="3597D669" w14:textId="44B42046" w:rsidR="000049FB" w:rsidRDefault="00271C97">
          <w:pPr>
            <w:pStyle w:val="TOC2"/>
            <w:tabs>
              <w:tab w:val="right" w:leader="dot" w:pos="9016"/>
            </w:tabs>
            <w:rPr>
              <w:rFonts w:eastAsiaTheme="minorEastAsia"/>
              <w:noProof/>
              <w:lang w:val="en-MY" w:eastAsia="en-MY"/>
            </w:rPr>
          </w:pPr>
          <w:hyperlink w:anchor="_Toc7510137" w:history="1">
            <w:r w:rsidR="000049FB" w:rsidRPr="00F37185">
              <w:rPr>
                <w:rStyle w:val="Hyperlink"/>
                <w:b/>
                <w:noProof/>
              </w:rPr>
              <w:t>Chapter Four</w:t>
            </w:r>
            <w:r w:rsidR="000049FB">
              <w:rPr>
                <w:noProof/>
                <w:webHidden/>
              </w:rPr>
              <w:tab/>
            </w:r>
            <w:r w:rsidR="000049FB">
              <w:rPr>
                <w:noProof/>
                <w:webHidden/>
              </w:rPr>
              <w:fldChar w:fldCharType="begin"/>
            </w:r>
            <w:r w:rsidR="000049FB">
              <w:rPr>
                <w:noProof/>
                <w:webHidden/>
              </w:rPr>
              <w:instrText xml:space="preserve"> PAGEREF _Toc7510137 \h </w:instrText>
            </w:r>
            <w:r w:rsidR="000049FB">
              <w:rPr>
                <w:noProof/>
                <w:webHidden/>
              </w:rPr>
            </w:r>
            <w:r w:rsidR="000049FB">
              <w:rPr>
                <w:noProof/>
                <w:webHidden/>
              </w:rPr>
              <w:fldChar w:fldCharType="separate"/>
            </w:r>
            <w:r w:rsidR="00DC4E8A">
              <w:rPr>
                <w:noProof/>
                <w:webHidden/>
              </w:rPr>
              <w:t>39</w:t>
            </w:r>
            <w:r w:rsidR="000049FB">
              <w:rPr>
                <w:noProof/>
                <w:webHidden/>
              </w:rPr>
              <w:fldChar w:fldCharType="end"/>
            </w:r>
          </w:hyperlink>
        </w:p>
        <w:p w14:paraId="1D095064" w14:textId="7B63F6CD" w:rsidR="000049FB" w:rsidRDefault="00271C97">
          <w:pPr>
            <w:pStyle w:val="TOC2"/>
            <w:tabs>
              <w:tab w:val="right" w:leader="dot" w:pos="9016"/>
            </w:tabs>
            <w:rPr>
              <w:rFonts w:eastAsiaTheme="minorEastAsia"/>
              <w:noProof/>
              <w:lang w:val="en-MY" w:eastAsia="en-MY"/>
            </w:rPr>
          </w:pPr>
          <w:hyperlink w:anchor="_Toc7510138" w:history="1">
            <w:r w:rsidR="000049FB" w:rsidRPr="00F37185">
              <w:rPr>
                <w:rStyle w:val="Hyperlink"/>
                <w:b/>
                <w:noProof/>
              </w:rPr>
              <w:t>DATA ANALYSIS AND FINDINGS</w:t>
            </w:r>
            <w:r w:rsidR="000049FB">
              <w:rPr>
                <w:noProof/>
                <w:webHidden/>
              </w:rPr>
              <w:tab/>
            </w:r>
            <w:r w:rsidR="000049FB">
              <w:rPr>
                <w:noProof/>
                <w:webHidden/>
              </w:rPr>
              <w:fldChar w:fldCharType="begin"/>
            </w:r>
            <w:r w:rsidR="000049FB">
              <w:rPr>
                <w:noProof/>
                <w:webHidden/>
              </w:rPr>
              <w:instrText xml:space="preserve"> PAGEREF _Toc7510138 \h </w:instrText>
            </w:r>
            <w:r w:rsidR="000049FB">
              <w:rPr>
                <w:noProof/>
                <w:webHidden/>
              </w:rPr>
            </w:r>
            <w:r w:rsidR="000049FB">
              <w:rPr>
                <w:noProof/>
                <w:webHidden/>
              </w:rPr>
              <w:fldChar w:fldCharType="separate"/>
            </w:r>
            <w:r w:rsidR="00DC4E8A">
              <w:rPr>
                <w:noProof/>
                <w:webHidden/>
              </w:rPr>
              <w:t>39</w:t>
            </w:r>
            <w:r w:rsidR="000049FB">
              <w:rPr>
                <w:noProof/>
                <w:webHidden/>
              </w:rPr>
              <w:fldChar w:fldCharType="end"/>
            </w:r>
          </w:hyperlink>
        </w:p>
        <w:p w14:paraId="095DC26E" w14:textId="4848D168" w:rsidR="000049FB" w:rsidRDefault="00271C97">
          <w:pPr>
            <w:pStyle w:val="TOC2"/>
            <w:tabs>
              <w:tab w:val="right" w:leader="dot" w:pos="9016"/>
            </w:tabs>
            <w:rPr>
              <w:rFonts w:eastAsiaTheme="minorEastAsia"/>
              <w:noProof/>
              <w:lang w:val="en-MY" w:eastAsia="en-MY"/>
            </w:rPr>
          </w:pPr>
          <w:hyperlink w:anchor="_Toc7510139" w:history="1">
            <w:r w:rsidR="000049FB" w:rsidRPr="00F37185">
              <w:rPr>
                <w:rStyle w:val="Hyperlink"/>
                <w:b/>
                <w:noProof/>
              </w:rPr>
              <w:t>4.0 Overview</w:t>
            </w:r>
            <w:r w:rsidR="000049FB">
              <w:rPr>
                <w:noProof/>
                <w:webHidden/>
              </w:rPr>
              <w:tab/>
            </w:r>
            <w:r w:rsidR="000049FB">
              <w:rPr>
                <w:noProof/>
                <w:webHidden/>
              </w:rPr>
              <w:fldChar w:fldCharType="begin"/>
            </w:r>
            <w:r w:rsidR="000049FB">
              <w:rPr>
                <w:noProof/>
                <w:webHidden/>
              </w:rPr>
              <w:instrText xml:space="preserve"> PAGEREF _Toc7510139 \h </w:instrText>
            </w:r>
            <w:r w:rsidR="000049FB">
              <w:rPr>
                <w:noProof/>
                <w:webHidden/>
              </w:rPr>
            </w:r>
            <w:r w:rsidR="000049FB">
              <w:rPr>
                <w:noProof/>
                <w:webHidden/>
              </w:rPr>
              <w:fldChar w:fldCharType="separate"/>
            </w:r>
            <w:r w:rsidR="00DC4E8A">
              <w:rPr>
                <w:noProof/>
                <w:webHidden/>
              </w:rPr>
              <w:t>39</w:t>
            </w:r>
            <w:r w:rsidR="000049FB">
              <w:rPr>
                <w:noProof/>
                <w:webHidden/>
              </w:rPr>
              <w:fldChar w:fldCharType="end"/>
            </w:r>
          </w:hyperlink>
        </w:p>
        <w:p w14:paraId="6CF8AEFB" w14:textId="62F0082C" w:rsidR="000049FB" w:rsidRDefault="00271C97">
          <w:pPr>
            <w:pStyle w:val="TOC2"/>
            <w:tabs>
              <w:tab w:val="right" w:leader="dot" w:pos="9016"/>
            </w:tabs>
            <w:rPr>
              <w:rFonts w:eastAsiaTheme="minorEastAsia"/>
              <w:noProof/>
              <w:lang w:val="en-MY" w:eastAsia="en-MY"/>
            </w:rPr>
          </w:pPr>
          <w:hyperlink w:anchor="_Toc7510140" w:history="1">
            <w:r w:rsidR="000049FB" w:rsidRPr="00F37185">
              <w:rPr>
                <w:rStyle w:val="Hyperlink"/>
                <w:b/>
                <w:noProof/>
              </w:rPr>
              <w:t>4.1 Pilot Testing</w:t>
            </w:r>
            <w:r w:rsidR="000049FB">
              <w:rPr>
                <w:noProof/>
                <w:webHidden/>
              </w:rPr>
              <w:tab/>
            </w:r>
            <w:r w:rsidR="000049FB">
              <w:rPr>
                <w:noProof/>
                <w:webHidden/>
              </w:rPr>
              <w:fldChar w:fldCharType="begin"/>
            </w:r>
            <w:r w:rsidR="000049FB">
              <w:rPr>
                <w:noProof/>
                <w:webHidden/>
              </w:rPr>
              <w:instrText xml:space="preserve"> PAGEREF _Toc7510140 \h </w:instrText>
            </w:r>
            <w:r w:rsidR="000049FB">
              <w:rPr>
                <w:noProof/>
                <w:webHidden/>
              </w:rPr>
            </w:r>
            <w:r w:rsidR="000049FB">
              <w:rPr>
                <w:noProof/>
                <w:webHidden/>
              </w:rPr>
              <w:fldChar w:fldCharType="separate"/>
            </w:r>
            <w:r w:rsidR="00DC4E8A">
              <w:rPr>
                <w:noProof/>
                <w:webHidden/>
              </w:rPr>
              <w:t>39</w:t>
            </w:r>
            <w:r w:rsidR="000049FB">
              <w:rPr>
                <w:noProof/>
                <w:webHidden/>
              </w:rPr>
              <w:fldChar w:fldCharType="end"/>
            </w:r>
          </w:hyperlink>
        </w:p>
        <w:p w14:paraId="1B5DB5CB" w14:textId="0C8BF2DC" w:rsidR="000049FB" w:rsidRDefault="00271C97">
          <w:pPr>
            <w:pStyle w:val="TOC2"/>
            <w:tabs>
              <w:tab w:val="right" w:leader="dot" w:pos="9016"/>
            </w:tabs>
            <w:rPr>
              <w:rFonts w:eastAsiaTheme="minorEastAsia"/>
              <w:noProof/>
              <w:lang w:val="en-MY" w:eastAsia="en-MY"/>
            </w:rPr>
          </w:pPr>
          <w:hyperlink w:anchor="_Toc7510141" w:history="1">
            <w:r w:rsidR="000049FB" w:rsidRPr="00F37185">
              <w:rPr>
                <w:rStyle w:val="Hyperlink"/>
                <w:b/>
                <w:noProof/>
              </w:rPr>
              <w:t>4.1.1 Factor Analysis</w:t>
            </w:r>
            <w:r w:rsidR="000049FB">
              <w:rPr>
                <w:noProof/>
                <w:webHidden/>
              </w:rPr>
              <w:tab/>
            </w:r>
            <w:r w:rsidR="000049FB">
              <w:rPr>
                <w:noProof/>
                <w:webHidden/>
              </w:rPr>
              <w:fldChar w:fldCharType="begin"/>
            </w:r>
            <w:r w:rsidR="000049FB">
              <w:rPr>
                <w:noProof/>
                <w:webHidden/>
              </w:rPr>
              <w:instrText xml:space="preserve"> PAGEREF _Toc7510141 \h </w:instrText>
            </w:r>
            <w:r w:rsidR="000049FB">
              <w:rPr>
                <w:noProof/>
                <w:webHidden/>
              </w:rPr>
            </w:r>
            <w:r w:rsidR="000049FB">
              <w:rPr>
                <w:noProof/>
                <w:webHidden/>
              </w:rPr>
              <w:fldChar w:fldCharType="separate"/>
            </w:r>
            <w:r w:rsidR="00DC4E8A">
              <w:rPr>
                <w:noProof/>
                <w:webHidden/>
              </w:rPr>
              <w:t>39</w:t>
            </w:r>
            <w:r w:rsidR="000049FB">
              <w:rPr>
                <w:noProof/>
                <w:webHidden/>
              </w:rPr>
              <w:fldChar w:fldCharType="end"/>
            </w:r>
          </w:hyperlink>
        </w:p>
        <w:p w14:paraId="7513E1B8" w14:textId="5A70648E" w:rsidR="000049FB" w:rsidRDefault="00271C97">
          <w:pPr>
            <w:pStyle w:val="TOC2"/>
            <w:tabs>
              <w:tab w:val="right" w:leader="dot" w:pos="9016"/>
            </w:tabs>
            <w:rPr>
              <w:rFonts w:eastAsiaTheme="minorEastAsia"/>
              <w:noProof/>
              <w:lang w:val="en-MY" w:eastAsia="en-MY"/>
            </w:rPr>
          </w:pPr>
          <w:hyperlink w:anchor="_Toc7510142" w:history="1">
            <w:r w:rsidR="000049FB" w:rsidRPr="00F37185">
              <w:rPr>
                <w:rStyle w:val="Hyperlink"/>
                <w:b/>
                <w:noProof/>
              </w:rPr>
              <w:t>4.1.2 Reliability Test – Cronbach Alpha</w:t>
            </w:r>
            <w:r w:rsidR="000049FB">
              <w:rPr>
                <w:noProof/>
                <w:webHidden/>
              </w:rPr>
              <w:tab/>
            </w:r>
            <w:r w:rsidR="000049FB">
              <w:rPr>
                <w:noProof/>
                <w:webHidden/>
              </w:rPr>
              <w:fldChar w:fldCharType="begin"/>
            </w:r>
            <w:r w:rsidR="000049FB">
              <w:rPr>
                <w:noProof/>
                <w:webHidden/>
              </w:rPr>
              <w:instrText xml:space="preserve"> PAGEREF _Toc7510142 \h </w:instrText>
            </w:r>
            <w:r w:rsidR="000049FB">
              <w:rPr>
                <w:noProof/>
                <w:webHidden/>
              </w:rPr>
            </w:r>
            <w:r w:rsidR="000049FB">
              <w:rPr>
                <w:noProof/>
                <w:webHidden/>
              </w:rPr>
              <w:fldChar w:fldCharType="separate"/>
            </w:r>
            <w:r w:rsidR="00DC4E8A">
              <w:rPr>
                <w:noProof/>
                <w:webHidden/>
              </w:rPr>
              <w:t>45</w:t>
            </w:r>
            <w:r w:rsidR="000049FB">
              <w:rPr>
                <w:noProof/>
                <w:webHidden/>
              </w:rPr>
              <w:fldChar w:fldCharType="end"/>
            </w:r>
          </w:hyperlink>
        </w:p>
        <w:p w14:paraId="16C739CC" w14:textId="57AA1327" w:rsidR="000049FB" w:rsidRDefault="00271C97">
          <w:pPr>
            <w:pStyle w:val="TOC2"/>
            <w:tabs>
              <w:tab w:val="right" w:leader="dot" w:pos="9016"/>
            </w:tabs>
            <w:rPr>
              <w:rFonts w:eastAsiaTheme="minorEastAsia"/>
              <w:noProof/>
              <w:lang w:val="en-MY" w:eastAsia="en-MY"/>
            </w:rPr>
          </w:pPr>
          <w:hyperlink w:anchor="_Toc7510143" w:history="1">
            <w:r w:rsidR="000049FB" w:rsidRPr="00F37185">
              <w:rPr>
                <w:rStyle w:val="Hyperlink"/>
                <w:b/>
                <w:noProof/>
              </w:rPr>
              <w:t>4.3 Demographic Profile of Respondents</w:t>
            </w:r>
            <w:r w:rsidR="000049FB">
              <w:rPr>
                <w:noProof/>
                <w:webHidden/>
              </w:rPr>
              <w:tab/>
            </w:r>
            <w:r w:rsidR="000049FB">
              <w:rPr>
                <w:noProof/>
                <w:webHidden/>
              </w:rPr>
              <w:fldChar w:fldCharType="begin"/>
            </w:r>
            <w:r w:rsidR="000049FB">
              <w:rPr>
                <w:noProof/>
                <w:webHidden/>
              </w:rPr>
              <w:instrText xml:space="preserve"> PAGEREF _Toc7510143 \h </w:instrText>
            </w:r>
            <w:r w:rsidR="000049FB">
              <w:rPr>
                <w:noProof/>
                <w:webHidden/>
              </w:rPr>
            </w:r>
            <w:r w:rsidR="000049FB">
              <w:rPr>
                <w:noProof/>
                <w:webHidden/>
              </w:rPr>
              <w:fldChar w:fldCharType="separate"/>
            </w:r>
            <w:r w:rsidR="00DC4E8A">
              <w:rPr>
                <w:noProof/>
                <w:webHidden/>
              </w:rPr>
              <w:t>46</w:t>
            </w:r>
            <w:r w:rsidR="000049FB">
              <w:rPr>
                <w:noProof/>
                <w:webHidden/>
              </w:rPr>
              <w:fldChar w:fldCharType="end"/>
            </w:r>
          </w:hyperlink>
        </w:p>
        <w:p w14:paraId="7400F497" w14:textId="56DEC1D7" w:rsidR="000049FB" w:rsidRDefault="00271C97">
          <w:pPr>
            <w:pStyle w:val="TOC2"/>
            <w:tabs>
              <w:tab w:val="right" w:leader="dot" w:pos="9016"/>
            </w:tabs>
            <w:rPr>
              <w:rFonts w:eastAsiaTheme="minorEastAsia"/>
              <w:noProof/>
              <w:lang w:val="en-MY" w:eastAsia="en-MY"/>
            </w:rPr>
          </w:pPr>
          <w:hyperlink w:anchor="_Toc7510144" w:history="1">
            <w:r w:rsidR="000049FB" w:rsidRPr="00F37185">
              <w:rPr>
                <w:rStyle w:val="Hyperlink"/>
                <w:b/>
                <w:noProof/>
              </w:rPr>
              <w:t>4.3 Preliminary Analyses</w:t>
            </w:r>
            <w:r w:rsidR="000049FB">
              <w:rPr>
                <w:noProof/>
                <w:webHidden/>
              </w:rPr>
              <w:tab/>
            </w:r>
            <w:r w:rsidR="000049FB">
              <w:rPr>
                <w:noProof/>
                <w:webHidden/>
              </w:rPr>
              <w:fldChar w:fldCharType="begin"/>
            </w:r>
            <w:r w:rsidR="000049FB">
              <w:rPr>
                <w:noProof/>
                <w:webHidden/>
              </w:rPr>
              <w:instrText xml:space="preserve"> PAGEREF _Toc7510144 \h </w:instrText>
            </w:r>
            <w:r w:rsidR="000049FB">
              <w:rPr>
                <w:noProof/>
                <w:webHidden/>
              </w:rPr>
            </w:r>
            <w:r w:rsidR="000049FB">
              <w:rPr>
                <w:noProof/>
                <w:webHidden/>
              </w:rPr>
              <w:fldChar w:fldCharType="separate"/>
            </w:r>
            <w:r w:rsidR="00DC4E8A">
              <w:rPr>
                <w:noProof/>
                <w:webHidden/>
              </w:rPr>
              <w:t>47</w:t>
            </w:r>
            <w:r w:rsidR="000049FB">
              <w:rPr>
                <w:noProof/>
                <w:webHidden/>
              </w:rPr>
              <w:fldChar w:fldCharType="end"/>
            </w:r>
          </w:hyperlink>
        </w:p>
        <w:p w14:paraId="63B42882" w14:textId="4E1C27CB" w:rsidR="000049FB" w:rsidRDefault="00271C97">
          <w:pPr>
            <w:pStyle w:val="TOC2"/>
            <w:tabs>
              <w:tab w:val="right" w:leader="dot" w:pos="9016"/>
            </w:tabs>
            <w:rPr>
              <w:rFonts w:eastAsiaTheme="minorEastAsia"/>
              <w:noProof/>
              <w:lang w:val="en-MY" w:eastAsia="en-MY"/>
            </w:rPr>
          </w:pPr>
          <w:hyperlink w:anchor="_Toc7510145" w:history="1">
            <w:r w:rsidR="000049FB" w:rsidRPr="00F37185">
              <w:rPr>
                <w:rStyle w:val="Hyperlink"/>
                <w:b/>
                <w:noProof/>
              </w:rPr>
              <w:t>4.3.1 Factor Analysis</w:t>
            </w:r>
            <w:r w:rsidR="000049FB">
              <w:rPr>
                <w:noProof/>
                <w:webHidden/>
              </w:rPr>
              <w:tab/>
            </w:r>
            <w:r w:rsidR="000049FB">
              <w:rPr>
                <w:noProof/>
                <w:webHidden/>
              </w:rPr>
              <w:fldChar w:fldCharType="begin"/>
            </w:r>
            <w:r w:rsidR="000049FB">
              <w:rPr>
                <w:noProof/>
                <w:webHidden/>
              </w:rPr>
              <w:instrText xml:space="preserve"> PAGEREF _Toc7510145 \h </w:instrText>
            </w:r>
            <w:r w:rsidR="000049FB">
              <w:rPr>
                <w:noProof/>
                <w:webHidden/>
              </w:rPr>
            </w:r>
            <w:r w:rsidR="000049FB">
              <w:rPr>
                <w:noProof/>
                <w:webHidden/>
              </w:rPr>
              <w:fldChar w:fldCharType="separate"/>
            </w:r>
            <w:r w:rsidR="00DC4E8A">
              <w:rPr>
                <w:noProof/>
                <w:webHidden/>
              </w:rPr>
              <w:t>48</w:t>
            </w:r>
            <w:r w:rsidR="000049FB">
              <w:rPr>
                <w:noProof/>
                <w:webHidden/>
              </w:rPr>
              <w:fldChar w:fldCharType="end"/>
            </w:r>
          </w:hyperlink>
        </w:p>
        <w:p w14:paraId="1182F38C" w14:textId="08703423" w:rsidR="000049FB" w:rsidRDefault="00271C97">
          <w:pPr>
            <w:pStyle w:val="TOC2"/>
            <w:tabs>
              <w:tab w:val="right" w:leader="dot" w:pos="9016"/>
            </w:tabs>
            <w:rPr>
              <w:rFonts w:eastAsiaTheme="minorEastAsia"/>
              <w:noProof/>
              <w:lang w:val="en-MY" w:eastAsia="en-MY"/>
            </w:rPr>
          </w:pPr>
          <w:hyperlink w:anchor="_Toc7510146" w:history="1">
            <w:r w:rsidR="000049FB" w:rsidRPr="00F37185">
              <w:rPr>
                <w:rStyle w:val="Hyperlink"/>
                <w:b/>
                <w:noProof/>
              </w:rPr>
              <w:t>4.3.2 Reliability Test – Cronbach Alpha</w:t>
            </w:r>
            <w:r w:rsidR="000049FB">
              <w:rPr>
                <w:noProof/>
                <w:webHidden/>
              </w:rPr>
              <w:tab/>
            </w:r>
            <w:r w:rsidR="000049FB">
              <w:rPr>
                <w:noProof/>
                <w:webHidden/>
              </w:rPr>
              <w:fldChar w:fldCharType="begin"/>
            </w:r>
            <w:r w:rsidR="000049FB">
              <w:rPr>
                <w:noProof/>
                <w:webHidden/>
              </w:rPr>
              <w:instrText xml:space="preserve"> PAGEREF _Toc7510146 \h </w:instrText>
            </w:r>
            <w:r w:rsidR="000049FB">
              <w:rPr>
                <w:noProof/>
                <w:webHidden/>
              </w:rPr>
            </w:r>
            <w:r w:rsidR="000049FB">
              <w:rPr>
                <w:noProof/>
                <w:webHidden/>
              </w:rPr>
              <w:fldChar w:fldCharType="separate"/>
            </w:r>
            <w:r w:rsidR="00DC4E8A">
              <w:rPr>
                <w:noProof/>
                <w:webHidden/>
              </w:rPr>
              <w:t>52</w:t>
            </w:r>
            <w:r w:rsidR="000049FB">
              <w:rPr>
                <w:noProof/>
                <w:webHidden/>
              </w:rPr>
              <w:fldChar w:fldCharType="end"/>
            </w:r>
          </w:hyperlink>
        </w:p>
        <w:p w14:paraId="67C6000C" w14:textId="72195AB8" w:rsidR="000049FB" w:rsidRDefault="00271C97">
          <w:pPr>
            <w:pStyle w:val="TOC2"/>
            <w:tabs>
              <w:tab w:val="right" w:leader="dot" w:pos="9016"/>
            </w:tabs>
            <w:rPr>
              <w:rFonts w:eastAsiaTheme="minorEastAsia"/>
              <w:noProof/>
              <w:lang w:val="en-MY" w:eastAsia="en-MY"/>
            </w:rPr>
          </w:pPr>
          <w:hyperlink w:anchor="_Toc7510147" w:history="1">
            <w:r w:rsidR="000049FB" w:rsidRPr="00F37185">
              <w:rPr>
                <w:rStyle w:val="Hyperlink"/>
                <w:b/>
                <w:noProof/>
              </w:rPr>
              <w:t>4.4 Hypotheses Testing</w:t>
            </w:r>
            <w:r w:rsidR="000049FB">
              <w:rPr>
                <w:noProof/>
                <w:webHidden/>
              </w:rPr>
              <w:tab/>
            </w:r>
            <w:r w:rsidR="000049FB">
              <w:rPr>
                <w:noProof/>
                <w:webHidden/>
              </w:rPr>
              <w:fldChar w:fldCharType="begin"/>
            </w:r>
            <w:r w:rsidR="000049FB">
              <w:rPr>
                <w:noProof/>
                <w:webHidden/>
              </w:rPr>
              <w:instrText xml:space="preserve"> PAGEREF _Toc7510147 \h </w:instrText>
            </w:r>
            <w:r w:rsidR="000049FB">
              <w:rPr>
                <w:noProof/>
                <w:webHidden/>
              </w:rPr>
            </w:r>
            <w:r w:rsidR="000049FB">
              <w:rPr>
                <w:noProof/>
                <w:webHidden/>
              </w:rPr>
              <w:fldChar w:fldCharType="separate"/>
            </w:r>
            <w:r w:rsidR="00DC4E8A">
              <w:rPr>
                <w:noProof/>
                <w:webHidden/>
              </w:rPr>
              <w:t>52</w:t>
            </w:r>
            <w:r w:rsidR="000049FB">
              <w:rPr>
                <w:noProof/>
                <w:webHidden/>
              </w:rPr>
              <w:fldChar w:fldCharType="end"/>
            </w:r>
          </w:hyperlink>
        </w:p>
        <w:p w14:paraId="31FCC36C" w14:textId="5A5DC81C" w:rsidR="000049FB" w:rsidRDefault="00271C97">
          <w:pPr>
            <w:pStyle w:val="TOC2"/>
            <w:tabs>
              <w:tab w:val="right" w:leader="dot" w:pos="9016"/>
            </w:tabs>
            <w:rPr>
              <w:rFonts w:eastAsiaTheme="minorEastAsia"/>
              <w:noProof/>
              <w:lang w:val="en-MY" w:eastAsia="en-MY"/>
            </w:rPr>
          </w:pPr>
          <w:hyperlink w:anchor="_Toc7510148" w:history="1">
            <w:r w:rsidR="000049FB" w:rsidRPr="00F37185">
              <w:rPr>
                <w:rStyle w:val="Hyperlink"/>
                <w:b/>
                <w:noProof/>
              </w:rPr>
              <w:t>4.5 Summary of Findings</w:t>
            </w:r>
            <w:r w:rsidR="000049FB">
              <w:rPr>
                <w:noProof/>
                <w:webHidden/>
              </w:rPr>
              <w:tab/>
            </w:r>
            <w:r w:rsidR="000049FB">
              <w:rPr>
                <w:noProof/>
                <w:webHidden/>
              </w:rPr>
              <w:fldChar w:fldCharType="begin"/>
            </w:r>
            <w:r w:rsidR="000049FB">
              <w:rPr>
                <w:noProof/>
                <w:webHidden/>
              </w:rPr>
              <w:instrText xml:space="preserve"> PAGEREF _Toc7510148 \h </w:instrText>
            </w:r>
            <w:r w:rsidR="000049FB">
              <w:rPr>
                <w:noProof/>
                <w:webHidden/>
              </w:rPr>
            </w:r>
            <w:r w:rsidR="000049FB">
              <w:rPr>
                <w:noProof/>
                <w:webHidden/>
              </w:rPr>
              <w:fldChar w:fldCharType="separate"/>
            </w:r>
            <w:r w:rsidR="00DC4E8A">
              <w:rPr>
                <w:noProof/>
                <w:webHidden/>
              </w:rPr>
              <w:t>54</w:t>
            </w:r>
            <w:r w:rsidR="000049FB">
              <w:rPr>
                <w:noProof/>
                <w:webHidden/>
              </w:rPr>
              <w:fldChar w:fldCharType="end"/>
            </w:r>
          </w:hyperlink>
        </w:p>
        <w:p w14:paraId="48E1D1C3" w14:textId="4268BD1C" w:rsidR="000049FB" w:rsidRDefault="00271C97">
          <w:pPr>
            <w:pStyle w:val="TOC2"/>
            <w:tabs>
              <w:tab w:val="right" w:leader="dot" w:pos="9016"/>
            </w:tabs>
            <w:rPr>
              <w:rFonts w:eastAsiaTheme="minorEastAsia"/>
              <w:noProof/>
              <w:lang w:val="en-MY" w:eastAsia="en-MY"/>
            </w:rPr>
          </w:pPr>
          <w:hyperlink w:anchor="_Toc7510149" w:history="1">
            <w:r w:rsidR="000049FB" w:rsidRPr="00F37185">
              <w:rPr>
                <w:rStyle w:val="Hyperlink"/>
                <w:b/>
                <w:noProof/>
              </w:rPr>
              <w:t>4.6 Conclusion</w:t>
            </w:r>
            <w:r w:rsidR="000049FB">
              <w:rPr>
                <w:noProof/>
                <w:webHidden/>
              </w:rPr>
              <w:tab/>
            </w:r>
            <w:r w:rsidR="000049FB">
              <w:rPr>
                <w:noProof/>
                <w:webHidden/>
              </w:rPr>
              <w:fldChar w:fldCharType="begin"/>
            </w:r>
            <w:r w:rsidR="000049FB">
              <w:rPr>
                <w:noProof/>
                <w:webHidden/>
              </w:rPr>
              <w:instrText xml:space="preserve"> PAGEREF _Toc7510149 \h </w:instrText>
            </w:r>
            <w:r w:rsidR="000049FB">
              <w:rPr>
                <w:noProof/>
                <w:webHidden/>
              </w:rPr>
            </w:r>
            <w:r w:rsidR="000049FB">
              <w:rPr>
                <w:noProof/>
                <w:webHidden/>
              </w:rPr>
              <w:fldChar w:fldCharType="separate"/>
            </w:r>
            <w:r w:rsidR="00DC4E8A">
              <w:rPr>
                <w:noProof/>
                <w:webHidden/>
              </w:rPr>
              <w:t>55</w:t>
            </w:r>
            <w:r w:rsidR="000049FB">
              <w:rPr>
                <w:noProof/>
                <w:webHidden/>
              </w:rPr>
              <w:fldChar w:fldCharType="end"/>
            </w:r>
          </w:hyperlink>
        </w:p>
        <w:p w14:paraId="1A390347" w14:textId="3B982C8E" w:rsidR="000049FB" w:rsidRDefault="00271C97">
          <w:pPr>
            <w:pStyle w:val="TOC2"/>
            <w:tabs>
              <w:tab w:val="right" w:leader="dot" w:pos="9016"/>
            </w:tabs>
            <w:rPr>
              <w:rFonts w:eastAsiaTheme="minorEastAsia"/>
              <w:noProof/>
              <w:lang w:val="en-MY" w:eastAsia="en-MY"/>
            </w:rPr>
          </w:pPr>
          <w:hyperlink w:anchor="_Toc7510150" w:history="1">
            <w:r w:rsidR="000049FB" w:rsidRPr="00F37185">
              <w:rPr>
                <w:rStyle w:val="Hyperlink"/>
                <w:b/>
                <w:noProof/>
              </w:rPr>
              <w:t>Chapter Five</w:t>
            </w:r>
            <w:r w:rsidR="000049FB">
              <w:rPr>
                <w:noProof/>
                <w:webHidden/>
              </w:rPr>
              <w:tab/>
            </w:r>
            <w:r w:rsidR="000049FB">
              <w:rPr>
                <w:noProof/>
                <w:webHidden/>
              </w:rPr>
              <w:fldChar w:fldCharType="begin"/>
            </w:r>
            <w:r w:rsidR="000049FB">
              <w:rPr>
                <w:noProof/>
                <w:webHidden/>
              </w:rPr>
              <w:instrText xml:space="preserve"> PAGEREF _Toc7510150 \h </w:instrText>
            </w:r>
            <w:r w:rsidR="000049FB">
              <w:rPr>
                <w:noProof/>
                <w:webHidden/>
              </w:rPr>
            </w:r>
            <w:r w:rsidR="000049FB">
              <w:rPr>
                <w:noProof/>
                <w:webHidden/>
              </w:rPr>
              <w:fldChar w:fldCharType="separate"/>
            </w:r>
            <w:r w:rsidR="00DC4E8A">
              <w:rPr>
                <w:noProof/>
                <w:webHidden/>
              </w:rPr>
              <w:t>56</w:t>
            </w:r>
            <w:r w:rsidR="000049FB">
              <w:rPr>
                <w:noProof/>
                <w:webHidden/>
              </w:rPr>
              <w:fldChar w:fldCharType="end"/>
            </w:r>
          </w:hyperlink>
        </w:p>
        <w:p w14:paraId="183F81AE" w14:textId="0E940DD6" w:rsidR="000049FB" w:rsidRDefault="00271C97">
          <w:pPr>
            <w:pStyle w:val="TOC2"/>
            <w:tabs>
              <w:tab w:val="right" w:leader="dot" w:pos="9016"/>
            </w:tabs>
            <w:rPr>
              <w:rFonts w:eastAsiaTheme="minorEastAsia"/>
              <w:noProof/>
              <w:lang w:val="en-MY" w:eastAsia="en-MY"/>
            </w:rPr>
          </w:pPr>
          <w:hyperlink w:anchor="_Toc7510151" w:history="1">
            <w:r w:rsidR="000049FB" w:rsidRPr="00F37185">
              <w:rPr>
                <w:rStyle w:val="Hyperlink"/>
                <w:b/>
                <w:noProof/>
              </w:rPr>
              <w:t>CONCLUSION AND RECOMMENDATIONS</w:t>
            </w:r>
            <w:r w:rsidR="000049FB">
              <w:rPr>
                <w:noProof/>
                <w:webHidden/>
              </w:rPr>
              <w:tab/>
            </w:r>
            <w:r w:rsidR="000049FB">
              <w:rPr>
                <w:noProof/>
                <w:webHidden/>
              </w:rPr>
              <w:fldChar w:fldCharType="begin"/>
            </w:r>
            <w:r w:rsidR="000049FB">
              <w:rPr>
                <w:noProof/>
                <w:webHidden/>
              </w:rPr>
              <w:instrText xml:space="preserve"> PAGEREF _Toc7510151 \h </w:instrText>
            </w:r>
            <w:r w:rsidR="000049FB">
              <w:rPr>
                <w:noProof/>
                <w:webHidden/>
              </w:rPr>
            </w:r>
            <w:r w:rsidR="000049FB">
              <w:rPr>
                <w:noProof/>
                <w:webHidden/>
              </w:rPr>
              <w:fldChar w:fldCharType="separate"/>
            </w:r>
            <w:r w:rsidR="00DC4E8A">
              <w:rPr>
                <w:noProof/>
                <w:webHidden/>
              </w:rPr>
              <w:t>56</w:t>
            </w:r>
            <w:r w:rsidR="000049FB">
              <w:rPr>
                <w:noProof/>
                <w:webHidden/>
              </w:rPr>
              <w:fldChar w:fldCharType="end"/>
            </w:r>
          </w:hyperlink>
        </w:p>
        <w:p w14:paraId="575E9D3E" w14:textId="7B0FEE8F" w:rsidR="000049FB" w:rsidRDefault="00271C97">
          <w:pPr>
            <w:pStyle w:val="TOC2"/>
            <w:tabs>
              <w:tab w:val="right" w:leader="dot" w:pos="9016"/>
            </w:tabs>
            <w:rPr>
              <w:rFonts w:eastAsiaTheme="minorEastAsia"/>
              <w:noProof/>
              <w:lang w:val="en-MY" w:eastAsia="en-MY"/>
            </w:rPr>
          </w:pPr>
          <w:hyperlink w:anchor="_Toc7510152" w:history="1">
            <w:r w:rsidR="000049FB" w:rsidRPr="00F37185">
              <w:rPr>
                <w:rStyle w:val="Hyperlink"/>
                <w:b/>
                <w:noProof/>
              </w:rPr>
              <w:t>5.0 Overview</w:t>
            </w:r>
            <w:r w:rsidR="000049FB">
              <w:rPr>
                <w:noProof/>
                <w:webHidden/>
              </w:rPr>
              <w:tab/>
            </w:r>
            <w:r w:rsidR="000049FB">
              <w:rPr>
                <w:noProof/>
                <w:webHidden/>
              </w:rPr>
              <w:fldChar w:fldCharType="begin"/>
            </w:r>
            <w:r w:rsidR="000049FB">
              <w:rPr>
                <w:noProof/>
                <w:webHidden/>
              </w:rPr>
              <w:instrText xml:space="preserve"> PAGEREF _Toc7510152 \h </w:instrText>
            </w:r>
            <w:r w:rsidR="000049FB">
              <w:rPr>
                <w:noProof/>
                <w:webHidden/>
              </w:rPr>
            </w:r>
            <w:r w:rsidR="000049FB">
              <w:rPr>
                <w:noProof/>
                <w:webHidden/>
              </w:rPr>
              <w:fldChar w:fldCharType="separate"/>
            </w:r>
            <w:r w:rsidR="00DC4E8A">
              <w:rPr>
                <w:noProof/>
                <w:webHidden/>
              </w:rPr>
              <w:t>56</w:t>
            </w:r>
            <w:r w:rsidR="000049FB">
              <w:rPr>
                <w:noProof/>
                <w:webHidden/>
              </w:rPr>
              <w:fldChar w:fldCharType="end"/>
            </w:r>
          </w:hyperlink>
        </w:p>
        <w:p w14:paraId="63C333BB" w14:textId="0529CBC6" w:rsidR="000049FB" w:rsidRDefault="00271C97">
          <w:pPr>
            <w:pStyle w:val="TOC2"/>
            <w:tabs>
              <w:tab w:val="right" w:leader="dot" w:pos="9016"/>
            </w:tabs>
            <w:rPr>
              <w:rFonts w:eastAsiaTheme="minorEastAsia"/>
              <w:noProof/>
              <w:lang w:val="en-MY" w:eastAsia="en-MY"/>
            </w:rPr>
          </w:pPr>
          <w:hyperlink w:anchor="_Toc7510153" w:history="1">
            <w:r w:rsidR="000049FB" w:rsidRPr="00F37185">
              <w:rPr>
                <w:rStyle w:val="Hyperlink"/>
                <w:b/>
                <w:noProof/>
              </w:rPr>
              <w:t>5.1 Summary</w:t>
            </w:r>
            <w:r>
              <w:rPr>
                <w:rStyle w:val="Hyperlink"/>
                <w:b/>
                <w:noProof/>
              </w:rPr>
              <w:t xml:space="preserve"> of Findings</w:t>
            </w:r>
            <w:r w:rsidR="000049FB">
              <w:rPr>
                <w:noProof/>
                <w:webHidden/>
              </w:rPr>
              <w:tab/>
            </w:r>
            <w:r w:rsidR="000049FB">
              <w:rPr>
                <w:noProof/>
                <w:webHidden/>
              </w:rPr>
              <w:fldChar w:fldCharType="begin"/>
            </w:r>
            <w:r w:rsidR="000049FB">
              <w:rPr>
                <w:noProof/>
                <w:webHidden/>
              </w:rPr>
              <w:instrText xml:space="preserve"> PAGEREF _Toc7510153 \h </w:instrText>
            </w:r>
            <w:r w:rsidR="000049FB">
              <w:rPr>
                <w:noProof/>
                <w:webHidden/>
              </w:rPr>
            </w:r>
            <w:r w:rsidR="000049FB">
              <w:rPr>
                <w:noProof/>
                <w:webHidden/>
              </w:rPr>
              <w:fldChar w:fldCharType="separate"/>
            </w:r>
            <w:r w:rsidR="00DC4E8A">
              <w:rPr>
                <w:noProof/>
                <w:webHidden/>
              </w:rPr>
              <w:t>56</w:t>
            </w:r>
            <w:r w:rsidR="000049FB">
              <w:rPr>
                <w:noProof/>
                <w:webHidden/>
              </w:rPr>
              <w:fldChar w:fldCharType="end"/>
            </w:r>
          </w:hyperlink>
        </w:p>
        <w:p w14:paraId="52A46F77" w14:textId="49FF8F41" w:rsidR="000049FB" w:rsidRDefault="00271C97">
          <w:pPr>
            <w:pStyle w:val="TOC2"/>
            <w:tabs>
              <w:tab w:val="right" w:leader="dot" w:pos="9016"/>
            </w:tabs>
            <w:rPr>
              <w:rFonts w:eastAsiaTheme="minorEastAsia"/>
              <w:noProof/>
              <w:lang w:val="en-MY" w:eastAsia="en-MY"/>
            </w:rPr>
          </w:pPr>
          <w:hyperlink w:anchor="_Toc7510154" w:history="1">
            <w:r w:rsidR="000049FB" w:rsidRPr="00F37185">
              <w:rPr>
                <w:rStyle w:val="Hyperlink"/>
                <w:b/>
                <w:noProof/>
              </w:rPr>
              <w:t>5.2 Contribution</w:t>
            </w:r>
            <w:r w:rsidR="000049FB">
              <w:rPr>
                <w:noProof/>
                <w:webHidden/>
              </w:rPr>
              <w:tab/>
            </w:r>
            <w:r w:rsidR="000049FB">
              <w:rPr>
                <w:noProof/>
                <w:webHidden/>
              </w:rPr>
              <w:fldChar w:fldCharType="begin"/>
            </w:r>
            <w:r w:rsidR="000049FB">
              <w:rPr>
                <w:noProof/>
                <w:webHidden/>
              </w:rPr>
              <w:instrText xml:space="preserve"> PAGEREF _Toc7510154 \h </w:instrText>
            </w:r>
            <w:r w:rsidR="000049FB">
              <w:rPr>
                <w:noProof/>
                <w:webHidden/>
              </w:rPr>
            </w:r>
            <w:r w:rsidR="000049FB">
              <w:rPr>
                <w:noProof/>
                <w:webHidden/>
              </w:rPr>
              <w:fldChar w:fldCharType="separate"/>
            </w:r>
            <w:r w:rsidR="00DC4E8A">
              <w:rPr>
                <w:noProof/>
                <w:webHidden/>
              </w:rPr>
              <w:t>57</w:t>
            </w:r>
            <w:r w:rsidR="000049FB">
              <w:rPr>
                <w:noProof/>
                <w:webHidden/>
              </w:rPr>
              <w:fldChar w:fldCharType="end"/>
            </w:r>
          </w:hyperlink>
        </w:p>
        <w:p w14:paraId="0954FC9A" w14:textId="7E78C693" w:rsidR="000049FB" w:rsidRDefault="00271C97">
          <w:pPr>
            <w:pStyle w:val="TOC2"/>
            <w:tabs>
              <w:tab w:val="right" w:leader="dot" w:pos="9016"/>
            </w:tabs>
            <w:rPr>
              <w:rFonts w:eastAsiaTheme="minorEastAsia"/>
              <w:noProof/>
              <w:lang w:val="en-MY" w:eastAsia="en-MY"/>
            </w:rPr>
          </w:pPr>
          <w:hyperlink w:anchor="_Toc7510155" w:history="1">
            <w:r w:rsidR="000049FB" w:rsidRPr="00F37185">
              <w:rPr>
                <w:rStyle w:val="Hyperlink"/>
                <w:b/>
                <w:noProof/>
              </w:rPr>
              <w:t>5.2.1 Contribution to industry</w:t>
            </w:r>
            <w:r w:rsidR="000049FB">
              <w:rPr>
                <w:noProof/>
                <w:webHidden/>
              </w:rPr>
              <w:tab/>
            </w:r>
            <w:r w:rsidR="000049FB">
              <w:rPr>
                <w:noProof/>
                <w:webHidden/>
              </w:rPr>
              <w:fldChar w:fldCharType="begin"/>
            </w:r>
            <w:r w:rsidR="000049FB">
              <w:rPr>
                <w:noProof/>
                <w:webHidden/>
              </w:rPr>
              <w:instrText xml:space="preserve"> PAGEREF _Toc7510155 \h </w:instrText>
            </w:r>
            <w:r w:rsidR="000049FB">
              <w:rPr>
                <w:noProof/>
                <w:webHidden/>
              </w:rPr>
            </w:r>
            <w:r w:rsidR="000049FB">
              <w:rPr>
                <w:noProof/>
                <w:webHidden/>
              </w:rPr>
              <w:fldChar w:fldCharType="separate"/>
            </w:r>
            <w:r w:rsidR="00DC4E8A">
              <w:rPr>
                <w:noProof/>
                <w:webHidden/>
              </w:rPr>
              <w:t>57</w:t>
            </w:r>
            <w:r w:rsidR="000049FB">
              <w:rPr>
                <w:noProof/>
                <w:webHidden/>
              </w:rPr>
              <w:fldChar w:fldCharType="end"/>
            </w:r>
          </w:hyperlink>
        </w:p>
        <w:p w14:paraId="1C6B67A7" w14:textId="62EAC82A" w:rsidR="000049FB" w:rsidRDefault="00271C97">
          <w:pPr>
            <w:pStyle w:val="TOC2"/>
            <w:tabs>
              <w:tab w:val="right" w:leader="dot" w:pos="9016"/>
            </w:tabs>
            <w:rPr>
              <w:rFonts w:eastAsiaTheme="minorEastAsia"/>
              <w:noProof/>
              <w:lang w:val="en-MY" w:eastAsia="en-MY"/>
            </w:rPr>
          </w:pPr>
          <w:hyperlink w:anchor="_Toc7510157" w:history="1">
            <w:r w:rsidR="000049FB" w:rsidRPr="00F37185">
              <w:rPr>
                <w:rStyle w:val="Hyperlink"/>
                <w:b/>
                <w:noProof/>
              </w:rPr>
              <w:t>5.2.2 Contribution to literature</w:t>
            </w:r>
            <w:r w:rsidR="000049FB">
              <w:rPr>
                <w:noProof/>
                <w:webHidden/>
              </w:rPr>
              <w:tab/>
            </w:r>
            <w:r w:rsidR="000049FB">
              <w:rPr>
                <w:noProof/>
                <w:webHidden/>
              </w:rPr>
              <w:fldChar w:fldCharType="begin"/>
            </w:r>
            <w:r w:rsidR="000049FB">
              <w:rPr>
                <w:noProof/>
                <w:webHidden/>
              </w:rPr>
              <w:instrText xml:space="preserve"> PAGEREF _Toc7510157 \h </w:instrText>
            </w:r>
            <w:r w:rsidR="000049FB">
              <w:rPr>
                <w:noProof/>
                <w:webHidden/>
              </w:rPr>
            </w:r>
            <w:r w:rsidR="000049FB">
              <w:rPr>
                <w:noProof/>
                <w:webHidden/>
              </w:rPr>
              <w:fldChar w:fldCharType="separate"/>
            </w:r>
            <w:r w:rsidR="00DC4E8A">
              <w:rPr>
                <w:noProof/>
                <w:webHidden/>
              </w:rPr>
              <w:t>57</w:t>
            </w:r>
            <w:r w:rsidR="000049FB">
              <w:rPr>
                <w:noProof/>
                <w:webHidden/>
              </w:rPr>
              <w:fldChar w:fldCharType="end"/>
            </w:r>
          </w:hyperlink>
        </w:p>
        <w:p w14:paraId="5F7444FD" w14:textId="311230DE" w:rsidR="000049FB" w:rsidRDefault="00271C97">
          <w:pPr>
            <w:pStyle w:val="TOC2"/>
            <w:tabs>
              <w:tab w:val="right" w:leader="dot" w:pos="9016"/>
            </w:tabs>
            <w:rPr>
              <w:rFonts w:eastAsiaTheme="minorEastAsia"/>
              <w:noProof/>
              <w:lang w:val="en-MY" w:eastAsia="en-MY"/>
            </w:rPr>
          </w:pPr>
          <w:hyperlink w:anchor="_Toc7510159" w:history="1">
            <w:r w:rsidR="000049FB" w:rsidRPr="00F37185">
              <w:rPr>
                <w:rStyle w:val="Hyperlink"/>
                <w:b/>
                <w:noProof/>
              </w:rPr>
              <w:t>5.3 Recommendation</w:t>
            </w:r>
            <w:r w:rsidR="000049FB">
              <w:rPr>
                <w:noProof/>
                <w:webHidden/>
              </w:rPr>
              <w:tab/>
            </w:r>
            <w:r w:rsidR="000049FB">
              <w:rPr>
                <w:noProof/>
                <w:webHidden/>
              </w:rPr>
              <w:fldChar w:fldCharType="begin"/>
            </w:r>
            <w:r w:rsidR="000049FB">
              <w:rPr>
                <w:noProof/>
                <w:webHidden/>
              </w:rPr>
              <w:instrText xml:space="preserve"> PAGEREF _Toc7510159 \h </w:instrText>
            </w:r>
            <w:r w:rsidR="000049FB">
              <w:rPr>
                <w:noProof/>
                <w:webHidden/>
              </w:rPr>
            </w:r>
            <w:r w:rsidR="000049FB">
              <w:rPr>
                <w:noProof/>
                <w:webHidden/>
              </w:rPr>
              <w:fldChar w:fldCharType="separate"/>
            </w:r>
            <w:r w:rsidR="00DC4E8A">
              <w:rPr>
                <w:noProof/>
                <w:webHidden/>
              </w:rPr>
              <w:t>58</w:t>
            </w:r>
            <w:r w:rsidR="000049FB">
              <w:rPr>
                <w:noProof/>
                <w:webHidden/>
              </w:rPr>
              <w:fldChar w:fldCharType="end"/>
            </w:r>
          </w:hyperlink>
        </w:p>
        <w:p w14:paraId="0A877727" w14:textId="55510911" w:rsidR="000049FB" w:rsidRDefault="00271C97">
          <w:pPr>
            <w:pStyle w:val="TOC2"/>
            <w:tabs>
              <w:tab w:val="right" w:leader="dot" w:pos="9016"/>
            </w:tabs>
            <w:rPr>
              <w:rFonts w:eastAsiaTheme="minorEastAsia"/>
              <w:noProof/>
              <w:lang w:val="en-MY" w:eastAsia="en-MY"/>
            </w:rPr>
          </w:pPr>
          <w:hyperlink w:anchor="_Toc7510160" w:history="1">
            <w:r w:rsidR="000049FB" w:rsidRPr="00F37185">
              <w:rPr>
                <w:rStyle w:val="Hyperlink"/>
                <w:b/>
                <w:noProof/>
              </w:rPr>
              <w:t>5.4 Limitation of Research</w:t>
            </w:r>
            <w:r w:rsidR="000049FB">
              <w:rPr>
                <w:noProof/>
                <w:webHidden/>
              </w:rPr>
              <w:tab/>
            </w:r>
            <w:r w:rsidR="000049FB">
              <w:rPr>
                <w:noProof/>
                <w:webHidden/>
              </w:rPr>
              <w:fldChar w:fldCharType="begin"/>
            </w:r>
            <w:r w:rsidR="000049FB">
              <w:rPr>
                <w:noProof/>
                <w:webHidden/>
              </w:rPr>
              <w:instrText xml:space="preserve"> PAGEREF _Toc7510160 \h </w:instrText>
            </w:r>
            <w:r w:rsidR="000049FB">
              <w:rPr>
                <w:noProof/>
                <w:webHidden/>
              </w:rPr>
            </w:r>
            <w:r w:rsidR="000049FB">
              <w:rPr>
                <w:noProof/>
                <w:webHidden/>
              </w:rPr>
              <w:fldChar w:fldCharType="separate"/>
            </w:r>
            <w:r w:rsidR="00DC4E8A">
              <w:rPr>
                <w:noProof/>
                <w:webHidden/>
              </w:rPr>
              <w:t>58</w:t>
            </w:r>
            <w:r w:rsidR="000049FB">
              <w:rPr>
                <w:noProof/>
                <w:webHidden/>
              </w:rPr>
              <w:fldChar w:fldCharType="end"/>
            </w:r>
          </w:hyperlink>
        </w:p>
        <w:p w14:paraId="09F2D376" w14:textId="633D7C84" w:rsidR="000049FB" w:rsidRDefault="00271C97">
          <w:pPr>
            <w:pStyle w:val="TOC2"/>
            <w:tabs>
              <w:tab w:val="right" w:leader="dot" w:pos="9016"/>
            </w:tabs>
            <w:rPr>
              <w:rFonts w:eastAsiaTheme="minorEastAsia"/>
              <w:noProof/>
              <w:lang w:val="en-MY" w:eastAsia="en-MY"/>
            </w:rPr>
          </w:pPr>
          <w:hyperlink w:anchor="_Toc7510161" w:history="1">
            <w:r w:rsidR="000049FB" w:rsidRPr="00F37185">
              <w:rPr>
                <w:rStyle w:val="Hyperlink"/>
                <w:b/>
                <w:noProof/>
              </w:rPr>
              <w:t>5.5 Future Research Direction</w:t>
            </w:r>
            <w:r w:rsidR="000049FB">
              <w:rPr>
                <w:noProof/>
                <w:webHidden/>
              </w:rPr>
              <w:tab/>
            </w:r>
            <w:r w:rsidR="000049FB">
              <w:rPr>
                <w:noProof/>
                <w:webHidden/>
              </w:rPr>
              <w:fldChar w:fldCharType="begin"/>
            </w:r>
            <w:r w:rsidR="000049FB">
              <w:rPr>
                <w:noProof/>
                <w:webHidden/>
              </w:rPr>
              <w:instrText xml:space="preserve"> PAGEREF _Toc7510161 \h </w:instrText>
            </w:r>
            <w:r w:rsidR="000049FB">
              <w:rPr>
                <w:noProof/>
                <w:webHidden/>
              </w:rPr>
            </w:r>
            <w:r w:rsidR="000049FB">
              <w:rPr>
                <w:noProof/>
                <w:webHidden/>
              </w:rPr>
              <w:fldChar w:fldCharType="separate"/>
            </w:r>
            <w:r w:rsidR="00DC4E8A">
              <w:rPr>
                <w:noProof/>
                <w:webHidden/>
              </w:rPr>
              <w:t>59</w:t>
            </w:r>
            <w:r w:rsidR="000049FB">
              <w:rPr>
                <w:noProof/>
                <w:webHidden/>
              </w:rPr>
              <w:fldChar w:fldCharType="end"/>
            </w:r>
          </w:hyperlink>
        </w:p>
        <w:p w14:paraId="43A70380" w14:textId="13D34EBB" w:rsidR="000049FB" w:rsidRDefault="00271C97">
          <w:pPr>
            <w:pStyle w:val="TOC2"/>
            <w:tabs>
              <w:tab w:val="right" w:leader="dot" w:pos="9016"/>
            </w:tabs>
            <w:rPr>
              <w:rFonts w:eastAsiaTheme="minorEastAsia"/>
              <w:noProof/>
              <w:lang w:val="en-MY" w:eastAsia="en-MY"/>
            </w:rPr>
          </w:pPr>
          <w:hyperlink w:anchor="_Toc7510162" w:history="1">
            <w:r w:rsidR="000049FB" w:rsidRPr="00F37185">
              <w:rPr>
                <w:rStyle w:val="Hyperlink"/>
                <w:b/>
                <w:noProof/>
              </w:rPr>
              <w:t>5.6 Conclusion</w:t>
            </w:r>
            <w:r w:rsidR="000049FB">
              <w:rPr>
                <w:noProof/>
                <w:webHidden/>
              </w:rPr>
              <w:tab/>
            </w:r>
            <w:r w:rsidR="000049FB">
              <w:rPr>
                <w:noProof/>
                <w:webHidden/>
              </w:rPr>
              <w:fldChar w:fldCharType="begin"/>
            </w:r>
            <w:r w:rsidR="000049FB">
              <w:rPr>
                <w:noProof/>
                <w:webHidden/>
              </w:rPr>
              <w:instrText xml:space="preserve"> PAGEREF _Toc7510162 \h </w:instrText>
            </w:r>
            <w:r w:rsidR="000049FB">
              <w:rPr>
                <w:noProof/>
                <w:webHidden/>
              </w:rPr>
            </w:r>
            <w:r w:rsidR="000049FB">
              <w:rPr>
                <w:noProof/>
                <w:webHidden/>
              </w:rPr>
              <w:fldChar w:fldCharType="separate"/>
            </w:r>
            <w:r w:rsidR="00DC4E8A">
              <w:rPr>
                <w:noProof/>
                <w:webHidden/>
              </w:rPr>
              <w:t>59</w:t>
            </w:r>
            <w:r w:rsidR="000049FB">
              <w:rPr>
                <w:noProof/>
                <w:webHidden/>
              </w:rPr>
              <w:fldChar w:fldCharType="end"/>
            </w:r>
          </w:hyperlink>
        </w:p>
        <w:p w14:paraId="793E10BA" w14:textId="6FF0DE87" w:rsidR="000049FB" w:rsidRDefault="00271C97">
          <w:pPr>
            <w:pStyle w:val="TOC2"/>
            <w:tabs>
              <w:tab w:val="right" w:leader="dot" w:pos="9016"/>
            </w:tabs>
            <w:rPr>
              <w:rFonts w:eastAsiaTheme="minorEastAsia"/>
              <w:noProof/>
              <w:lang w:val="en-MY" w:eastAsia="en-MY"/>
            </w:rPr>
          </w:pPr>
          <w:hyperlink w:anchor="_Toc7510163" w:history="1">
            <w:r w:rsidR="000049FB" w:rsidRPr="00F37185">
              <w:rPr>
                <w:rStyle w:val="Hyperlink"/>
                <w:b/>
                <w:noProof/>
              </w:rPr>
              <w:t>5.7 Personal Reflection</w:t>
            </w:r>
            <w:r w:rsidR="000049FB">
              <w:rPr>
                <w:noProof/>
                <w:webHidden/>
              </w:rPr>
              <w:tab/>
            </w:r>
            <w:r w:rsidR="000049FB">
              <w:rPr>
                <w:noProof/>
                <w:webHidden/>
              </w:rPr>
              <w:fldChar w:fldCharType="begin"/>
            </w:r>
            <w:r w:rsidR="000049FB">
              <w:rPr>
                <w:noProof/>
                <w:webHidden/>
              </w:rPr>
              <w:instrText xml:space="preserve"> PAGEREF _Toc7510163 \h </w:instrText>
            </w:r>
            <w:r w:rsidR="000049FB">
              <w:rPr>
                <w:noProof/>
                <w:webHidden/>
              </w:rPr>
            </w:r>
            <w:r w:rsidR="000049FB">
              <w:rPr>
                <w:noProof/>
                <w:webHidden/>
              </w:rPr>
              <w:fldChar w:fldCharType="separate"/>
            </w:r>
            <w:r w:rsidR="00DC4E8A">
              <w:rPr>
                <w:noProof/>
                <w:webHidden/>
              </w:rPr>
              <w:t>60</w:t>
            </w:r>
            <w:r w:rsidR="000049FB">
              <w:rPr>
                <w:noProof/>
                <w:webHidden/>
              </w:rPr>
              <w:fldChar w:fldCharType="end"/>
            </w:r>
          </w:hyperlink>
        </w:p>
        <w:p w14:paraId="5D14977F" w14:textId="1341D522" w:rsidR="000049FB" w:rsidRDefault="00271C97">
          <w:pPr>
            <w:pStyle w:val="TOC2"/>
            <w:tabs>
              <w:tab w:val="right" w:leader="dot" w:pos="9016"/>
            </w:tabs>
            <w:rPr>
              <w:rFonts w:eastAsiaTheme="minorEastAsia"/>
              <w:noProof/>
              <w:lang w:val="en-MY" w:eastAsia="en-MY"/>
            </w:rPr>
          </w:pPr>
          <w:hyperlink w:anchor="_Toc7510164" w:history="1">
            <w:r w:rsidR="000049FB" w:rsidRPr="00F37185">
              <w:rPr>
                <w:rStyle w:val="Hyperlink"/>
                <w:b/>
                <w:noProof/>
              </w:rPr>
              <w:t>6. 0 References</w:t>
            </w:r>
            <w:r w:rsidR="000049FB">
              <w:rPr>
                <w:noProof/>
                <w:webHidden/>
              </w:rPr>
              <w:tab/>
            </w:r>
            <w:r w:rsidR="000049FB">
              <w:rPr>
                <w:noProof/>
                <w:webHidden/>
              </w:rPr>
              <w:fldChar w:fldCharType="begin"/>
            </w:r>
            <w:r w:rsidR="000049FB">
              <w:rPr>
                <w:noProof/>
                <w:webHidden/>
              </w:rPr>
              <w:instrText xml:space="preserve"> PAGEREF _Toc7510164 \h </w:instrText>
            </w:r>
            <w:r w:rsidR="000049FB">
              <w:rPr>
                <w:noProof/>
                <w:webHidden/>
              </w:rPr>
            </w:r>
            <w:r w:rsidR="000049FB">
              <w:rPr>
                <w:noProof/>
                <w:webHidden/>
              </w:rPr>
              <w:fldChar w:fldCharType="separate"/>
            </w:r>
            <w:r w:rsidR="00DC4E8A">
              <w:rPr>
                <w:noProof/>
                <w:webHidden/>
              </w:rPr>
              <w:t>61</w:t>
            </w:r>
            <w:r w:rsidR="000049FB">
              <w:rPr>
                <w:noProof/>
                <w:webHidden/>
              </w:rPr>
              <w:fldChar w:fldCharType="end"/>
            </w:r>
          </w:hyperlink>
        </w:p>
        <w:p w14:paraId="7A04BA93" w14:textId="4F647D8A" w:rsidR="000049FB" w:rsidRDefault="00271C97">
          <w:pPr>
            <w:pStyle w:val="TOC2"/>
            <w:tabs>
              <w:tab w:val="right" w:leader="dot" w:pos="9016"/>
            </w:tabs>
            <w:rPr>
              <w:rFonts w:eastAsiaTheme="minorEastAsia"/>
              <w:noProof/>
              <w:lang w:val="en-MY" w:eastAsia="en-MY"/>
            </w:rPr>
          </w:pPr>
          <w:hyperlink w:anchor="_Toc7510165" w:history="1">
            <w:r w:rsidR="000049FB" w:rsidRPr="00F37185">
              <w:rPr>
                <w:rStyle w:val="Hyperlink"/>
                <w:b/>
                <w:noProof/>
              </w:rPr>
              <w:t>7.0 Appendix</w:t>
            </w:r>
            <w:r w:rsidR="000049FB">
              <w:rPr>
                <w:noProof/>
                <w:webHidden/>
              </w:rPr>
              <w:tab/>
            </w:r>
            <w:r w:rsidR="000049FB">
              <w:rPr>
                <w:noProof/>
                <w:webHidden/>
              </w:rPr>
              <w:fldChar w:fldCharType="begin"/>
            </w:r>
            <w:r w:rsidR="000049FB">
              <w:rPr>
                <w:noProof/>
                <w:webHidden/>
              </w:rPr>
              <w:instrText xml:space="preserve"> PAGEREF _Toc7510165 \h </w:instrText>
            </w:r>
            <w:r w:rsidR="000049FB">
              <w:rPr>
                <w:noProof/>
                <w:webHidden/>
              </w:rPr>
            </w:r>
            <w:r w:rsidR="000049FB">
              <w:rPr>
                <w:noProof/>
                <w:webHidden/>
              </w:rPr>
              <w:fldChar w:fldCharType="separate"/>
            </w:r>
            <w:r w:rsidR="00DC4E8A">
              <w:rPr>
                <w:noProof/>
                <w:webHidden/>
              </w:rPr>
              <w:t>67</w:t>
            </w:r>
            <w:r w:rsidR="000049FB">
              <w:rPr>
                <w:noProof/>
                <w:webHidden/>
              </w:rPr>
              <w:fldChar w:fldCharType="end"/>
            </w:r>
          </w:hyperlink>
        </w:p>
        <w:p w14:paraId="227698A2" w14:textId="77777777" w:rsidR="001304E1" w:rsidRPr="00F30EE2" w:rsidRDefault="001304E1" w:rsidP="00F30EE2">
          <w:pPr>
            <w:tabs>
              <w:tab w:val="left" w:pos="5358"/>
            </w:tabs>
            <w:spacing w:after="200" w:line="480" w:lineRule="auto"/>
            <w:jc w:val="both"/>
            <w:rPr>
              <w:noProof/>
            </w:rPr>
          </w:pPr>
          <w:r w:rsidRPr="00A94019">
            <w:rPr>
              <w:rFonts w:ascii="Times New Roman" w:hAnsi="Times New Roman" w:cs="Times New Roman"/>
              <w:b/>
              <w:bCs/>
              <w:noProof/>
              <w:sz w:val="24"/>
              <w:szCs w:val="24"/>
            </w:rPr>
            <w:fldChar w:fldCharType="end"/>
          </w:r>
        </w:p>
      </w:sdtContent>
    </w:sdt>
    <w:bookmarkEnd w:id="1" w:displacedByCustomXml="prev"/>
    <w:p w14:paraId="3ACA42D0" w14:textId="77777777" w:rsidR="00FF3983" w:rsidRDefault="00FF3983" w:rsidP="00BD258D">
      <w:pPr>
        <w:pStyle w:val="Heading2"/>
        <w:rPr>
          <w:b/>
          <w:sz w:val="32"/>
          <w:szCs w:val="32"/>
        </w:rPr>
      </w:pPr>
      <w:bookmarkStart w:id="2" w:name="_Hlk530654124"/>
    </w:p>
    <w:p w14:paraId="7C71F5BB" w14:textId="77777777" w:rsidR="006B72DF" w:rsidRDefault="006B72DF" w:rsidP="006B72DF"/>
    <w:p w14:paraId="3AED14C6" w14:textId="77777777" w:rsidR="006B72DF" w:rsidRPr="006B72DF" w:rsidRDefault="006B72DF" w:rsidP="006B72DF"/>
    <w:p w14:paraId="3442C3ED" w14:textId="77777777" w:rsidR="00FF3983" w:rsidRDefault="00FF3983" w:rsidP="00BD258D">
      <w:pPr>
        <w:pStyle w:val="Heading2"/>
        <w:rPr>
          <w:b/>
          <w:sz w:val="32"/>
          <w:szCs w:val="32"/>
        </w:rPr>
      </w:pPr>
    </w:p>
    <w:p w14:paraId="00632654" w14:textId="77777777" w:rsidR="00FF3983" w:rsidRDefault="00FF3983" w:rsidP="00BD258D">
      <w:pPr>
        <w:pStyle w:val="Heading2"/>
        <w:rPr>
          <w:b/>
          <w:sz w:val="32"/>
          <w:szCs w:val="32"/>
        </w:rPr>
      </w:pPr>
    </w:p>
    <w:p w14:paraId="76C22613" w14:textId="77777777" w:rsidR="00FF3983" w:rsidRDefault="00FF3983" w:rsidP="00BD258D">
      <w:pPr>
        <w:pStyle w:val="Heading2"/>
        <w:rPr>
          <w:b/>
          <w:sz w:val="32"/>
          <w:szCs w:val="32"/>
        </w:rPr>
      </w:pPr>
    </w:p>
    <w:p w14:paraId="113BA4A3" w14:textId="77777777" w:rsidR="00BD258D" w:rsidRPr="00752384" w:rsidRDefault="00BD258D" w:rsidP="00BD258D">
      <w:pPr>
        <w:pStyle w:val="Heading2"/>
        <w:rPr>
          <w:b/>
          <w:sz w:val="32"/>
          <w:szCs w:val="32"/>
        </w:rPr>
      </w:pPr>
      <w:bookmarkStart w:id="3" w:name="_Toc7510085"/>
      <w:r w:rsidRPr="00752384">
        <w:rPr>
          <w:b/>
          <w:sz w:val="32"/>
          <w:szCs w:val="32"/>
        </w:rPr>
        <w:t>Abstract</w:t>
      </w:r>
      <w:bookmarkEnd w:id="3"/>
    </w:p>
    <w:p w14:paraId="3827BB23" w14:textId="77777777" w:rsidR="00BD258D" w:rsidRDefault="00BD258D" w:rsidP="00BD258D">
      <w:pPr>
        <w:pStyle w:val="Heading2"/>
      </w:pPr>
    </w:p>
    <w:p w14:paraId="6742F0D9" w14:textId="77777777" w:rsidR="00BD258D" w:rsidRDefault="00BD258D" w:rsidP="00BD258D">
      <w:pPr>
        <w:pStyle w:val="Heading2"/>
        <w:spacing w:line="360" w:lineRule="auto"/>
        <w:rPr>
          <w:rFonts w:ascii="Times New Roman" w:eastAsia="Times New Roman" w:hAnsi="Times New Roman" w:cs="Times New Roman"/>
          <w:color w:val="212121"/>
          <w:sz w:val="24"/>
          <w:szCs w:val="24"/>
          <w:lang w:val="en" w:eastAsia="en-MY"/>
        </w:rPr>
      </w:pPr>
      <w:bookmarkStart w:id="4" w:name="_Toc530602579"/>
      <w:bookmarkStart w:id="5" w:name="_Toc1924351"/>
      <w:bookmarkStart w:id="6" w:name="_Toc1924676"/>
      <w:bookmarkStart w:id="7" w:name="_Toc7184467"/>
      <w:bookmarkStart w:id="8" w:name="_Toc7510086"/>
      <w:r w:rsidRPr="00E330E6">
        <w:rPr>
          <w:rFonts w:ascii="Times New Roman" w:eastAsia="Times New Roman" w:hAnsi="Times New Roman" w:cs="Times New Roman"/>
          <w:color w:val="212121"/>
          <w:sz w:val="24"/>
          <w:szCs w:val="24"/>
          <w:lang w:val="en" w:eastAsia="en-MY"/>
        </w:rPr>
        <w:t xml:space="preserve">The purpose </w:t>
      </w:r>
      <w:r w:rsidRPr="00E330E6">
        <w:rPr>
          <w:rFonts w:ascii="Times New Roman" w:eastAsia="Times New Roman" w:hAnsi="Times New Roman" w:cs="Times New Roman"/>
          <w:color w:val="auto"/>
          <w:sz w:val="24"/>
          <w:szCs w:val="24"/>
          <w:lang w:val="en" w:eastAsia="en-MY"/>
        </w:rPr>
        <w:t>of this</w:t>
      </w:r>
      <w:r w:rsidRPr="00E330E6">
        <w:rPr>
          <w:rFonts w:ascii="Times New Roman" w:hAnsi="Times New Roman" w:cs="Times New Roman"/>
          <w:color w:val="auto"/>
          <w:sz w:val="24"/>
          <w:szCs w:val="24"/>
        </w:rPr>
        <w:t xml:space="preserve"> study </w:t>
      </w:r>
      <w:r w:rsidRPr="002B3211">
        <w:rPr>
          <w:rFonts w:ascii="Times New Roman" w:eastAsia="Times New Roman" w:hAnsi="Times New Roman" w:cs="Times New Roman"/>
          <w:color w:val="212121"/>
          <w:sz w:val="24"/>
          <w:szCs w:val="24"/>
          <w:lang w:val="en" w:eastAsia="en-MY"/>
        </w:rPr>
        <w:t>is describing the work performance, verifying the personal characteristics in the F</w:t>
      </w:r>
      <w:r w:rsidR="008A5846">
        <w:rPr>
          <w:rFonts w:ascii="Times New Roman" w:eastAsia="Times New Roman" w:hAnsi="Times New Roman" w:cs="Times New Roman"/>
          <w:color w:val="212121"/>
          <w:sz w:val="24"/>
          <w:szCs w:val="24"/>
          <w:lang w:val="en" w:eastAsia="en-MY"/>
        </w:rPr>
        <w:t>ood and Beverage</w:t>
      </w:r>
      <w:r w:rsidRPr="002B3211">
        <w:rPr>
          <w:rFonts w:ascii="Times New Roman" w:eastAsia="Times New Roman" w:hAnsi="Times New Roman" w:cs="Times New Roman"/>
          <w:color w:val="212121"/>
          <w:sz w:val="24"/>
          <w:szCs w:val="24"/>
          <w:lang w:val="en" w:eastAsia="en-MY"/>
        </w:rPr>
        <w:t xml:space="preserve"> industry in Nigeria and to use the social interaction theory to further study the influencers. The study was therefore conducted using questionnaire to collect data on the factors which are influencing work performance.</w:t>
      </w:r>
      <w:r>
        <w:rPr>
          <w:rFonts w:ascii="Times New Roman" w:eastAsia="Times New Roman" w:hAnsi="Times New Roman" w:cs="Times New Roman"/>
          <w:color w:val="212121"/>
          <w:sz w:val="24"/>
          <w:szCs w:val="24"/>
          <w:lang w:val="en" w:eastAsia="en-MY"/>
        </w:rPr>
        <w:t xml:space="preserve"> Additionally, OCEAN personal characteristics of the employees are reviewed to determine the influence on work performance. </w:t>
      </w:r>
      <w:r w:rsidRPr="000B725D">
        <w:rPr>
          <w:rFonts w:ascii="Times New Roman" w:eastAsia="Times New Roman" w:hAnsi="Times New Roman" w:cs="Times New Roman"/>
          <w:color w:val="212121"/>
          <w:sz w:val="24"/>
          <w:szCs w:val="24"/>
          <w:lang w:val="en" w:eastAsia="en-MY"/>
        </w:rPr>
        <w:t xml:space="preserve">From one viewpoint, </w:t>
      </w:r>
      <w:proofErr w:type="gramStart"/>
      <w:r w:rsidRPr="000B725D">
        <w:rPr>
          <w:rFonts w:ascii="Times New Roman" w:eastAsia="Times New Roman" w:hAnsi="Times New Roman" w:cs="Times New Roman"/>
          <w:color w:val="212121"/>
          <w:sz w:val="24"/>
          <w:szCs w:val="24"/>
          <w:lang w:val="en" w:eastAsia="en-MY"/>
        </w:rPr>
        <w:t>look into</w:t>
      </w:r>
      <w:proofErr w:type="gramEnd"/>
      <w:r w:rsidRPr="000B725D">
        <w:rPr>
          <w:rFonts w:ascii="Times New Roman" w:eastAsia="Times New Roman" w:hAnsi="Times New Roman" w:cs="Times New Roman"/>
          <w:color w:val="212121"/>
          <w:sz w:val="24"/>
          <w:szCs w:val="24"/>
          <w:lang w:val="en" w:eastAsia="en-MY"/>
        </w:rPr>
        <w:t xml:space="preserve"> incorporates potential research restrictions.</w:t>
      </w:r>
      <w:bookmarkEnd w:id="4"/>
      <w:bookmarkEnd w:id="5"/>
      <w:bookmarkEnd w:id="6"/>
      <w:bookmarkEnd w:id="7"/>
      <w:bookmarkEnd w:id="8"/>
      <w:r w:rsidRPr="000B725D">
        <w:rPr>
          <w:rFonts w:ascii="Times New Roman" w:eastAsia="Times New Roman" w:hAnsi="Times New Roman" w:cs="Times New Roman"/>
          <w:color w:val="212121"/>
          <w:sz w:val="24"/>
          <w:szCs w:val="24"/>
          <w:lang w:val="en" w:eastAsia="en-MY"/>
        </w:rPr>
        <w:t xml:space="preserve"> </w:t>
      </w:r>
    </w:p>
    <w:p w14:paraId="0E1EAB72" w14:textId="77777777" w:rsidR="00BD258D" w:rsidRDefault="00BD258D" w:rsidP="00BD258D">
      <w:pPr>
        <w:pStyle w:val="Heading2"/>
        <w:spacing w:line="360" w:lineRule="auto"/>
        <w:rPr>
          <w:rFonts w:ascii="Times New Roman" w:eastAsia="Times New Roman" w:hAnsi="Times New Roman" w:cs="Times New Roman"/>
          <w:color w:val="212121"/>
          <w:sz w:val="24"/>
          <w:szCs w:val="24"/>
          <w:lang w:val="en" w:eastAsia="en-MY"/>
        </w:rPr>
      </w:pPr>
    </w:p>
    <w:p w14:paraId="49A3FC7F" w14:textId="77777777" w:rsidR="00BD258D" w:rsidRDefault="00BD258D" w:rsidP="00BD258D">
      <w:pPr>
        <w:pStyle w:val="Heading2"/>
        <w:spacing w:line="360" w:lineRule="auto"/>
        <w:rPr>
          <w:rFonts w:ascii="Times New Roman" w:eastAsia="Times New Roman" w:hAnsi="Times New Roman" w:cs="Times New Roman"/>
          <w:color w:val="212121"/>
          <w:sz w:val="24"/>
          <w:szCs w:val="24"/>
          <w:lang w:val="en" w:eastAsia="en-MY"/>
        </w:rPr>
      </w:pPr>
      <w:bookmarkStart w:id="9" w:name="_Toc530602580"/>
      <w:bookmarkStart w:id="10" w:name="_Toc1924352"/>
      <w:bookmarkStart w:id="11" w:name="_Toc1924677"/>
      <w:bookmarkStart w:id="12" w:name="_Toc7184468"/>
      <w:bookmarkStart w:id="13" w:name="_Toc7510087"/>
      <w:r w:rsidRPr="000B725D">
        <w:rPr>
          <w:rFonts w:ascii="Times New Roman" w:eastAsia="Times New Roman" w:hAnsi="Times New Roman" w:cs="Times New Roman"/>
          <w:color w:val="212121"/>
          <w:sz w:val="24"/>
          <w:szCs w:val="24"/>
          <w:lang w:val="en" w:eastAsia="en-MY"/>
        </w:rPr>
        <w:t>The researches do have two information sources (managers and employees), however, the information gathered might be constrained; therefore, information accumulation may influence some propositional impacts.</w:t>
      </w:r>
      <w:r>
        <w:rPr>
          <w:rFonts w:ascii="Times New Roman" w:eastAsia="Times New Roman" w:hAnsi="Times New Roman" w:cs="Times New Roman"/>
          <w:color w:val="212121"/>
          <w:sz w:val="24"/>
          <w:szCs w:val="24"/>
          <w:lang w:val="en" w:eastAsia="en-MY"/>
        </w:rPr>
        <w:t xml:space="preserve"> </w:t>
      </w:r>
      <w:r>
        <w:rPr>
          <w:rFonts w:ascii="Times New Roman" w:eastAsiaTheme="minorHAnsi" w:hAnsi="Times New Roman" w:cs="Times New Roman"/>
          <w:color w:val="212121"/>
          <w:sz w:val="24"/>
          <w:szCs w:val="24"/>
          <w:shd w:val="clear" w:color="auto" w:fill="FFFFFF"/>
        </w:rPr>
        <w:t xml:space="preserve">The factor influencing work performance in the </w:t>
      </w:r>
      <w:r w:rsidR="008A5846">
        <w:rPr>
          <w:rFonts w:ascii="Times New Roman" w:eastAsiaTheme="minorHAnsi" w:hAnsi="Times New Roman" w:cs="Times New Roman"/>
          <w:color w:val="212121"/>
          <w:sz w:val="24"/>
          <w:szCs w:val="24"/>
          <w:shd w:val="clear" w:color="auto" w:fill="FFFFFF"/>
        </w:rPr>
        <w:t xml:space="preserve">Food and Beverage </w:t>
      </w:r>
      <w:r>
        <w:rPr>
          <w:rFonts w:ascii="Times New Roman" w:eastAsiaTheme="minorHAnsi" w:hAnsi="Times New Roman" w:cs="Times New Roman"/>
          <w:color w:val="212121"/>
          <w:sz w:val="24"/>
          <w:szCs w:val="24"/>
          <w:shd w:val="clear" w:color="auto" w:fill="FFFFFF"/>
        </w:rPr>
        <w:t>industry in Nigeria also thought to be very much reliant in the nature and varies from different industry. Hence this research focuses on ascertaining the possible factor influencing the work performance in F</w:t>
      </w:r>
      <w:r w:rsidR="008A5846">
        <w:rPr>
          <w:rFonts w:ascii="Times New Roman" w:eastAsiaTheme="minorHAnsi" w:hAnsi="Times New Roman" w:cs="Times New Roman"/>
          <w:color w:val="212121"/>
          <w:sz w:val="24"/>
          <w:szCs w:val="24"/>
          <w:shd w:val="clear" w:color="auto" w:fill="FFFFFF"/>
        </w:rPr>
        <w:t>ood and Beverage</w:t>
      </w:r>
      <w:r>
        <w:rPr>
          <w:rFonts w:ascii="Times New Roman" w:eastAsiaTheme="minorHAnsi" w:hAnsi="Times New Roman" w:cs="Times New Roman"/>
          <w:color w:val="212121"/>
          <w:sz w:val="24"/>
          <w:szCs w:val="24"/>
          <w:shd w:val="clear" w:color="auto" w:fill="FFFFFF"/>
        </w:rPr>
        <w:t xml:space="preserve"> industry in Nigeria.</w:t>
      </w:r>
      <w:bookmarkEnd w:id="9"/>
      <w:bookmarkEnd w:id="10"/>
      <w:bookmarkEnd w:id="11"/>
      <w:bookmarkEnd w:id="12"/>
      <w:bookmarkEnd w:id="13"/>
    </w:p>
    <w:p w14:paraId="331A63F0" w14:textId="77777777" w:rsidR="00BD258D" w:rsidRDefault="00BD258D" w:rsidP="00BD258D">
      <w:pPr>
        <w:pStyle w:val="Heading2"/>
        <w:spacing w:line="360" w:lineRule="auto"/>
        <w:rPr>
          <w:rFonts w:ascii="Times New Roman" w:eastAsia="Times New Roman" w:hAnsi="Times New Roman" w:cs="Times New Roman"/>
          <w:color w:val="212121"/>
          <w:sz w:val="24"/>
          <w:szCs w:val="24"/>
          <w:lang w:val="en" w:eastAsia="en-MY"/>
        </w:rPr>
      </w:pPr>
    </w:p>
    <w:p w14:paraId="1678B2D3" w14:textId="77777777" w:rsidR="00BD258D" w:rsidRDefault="00BD258D" w:rsidP="00BD258D">
      <w:pPr>
        <w:pStyle w:val="Heading2"/>
        <w:spacing w:line="360" w:lineRule="auto"/>
        <w:rPr>
          <w:rFonts w:ascii="Times New Roman" w:eastAsia="Times New Roman" w:hAnsi="Times New Roman" w:cs="Times New Roman"/>
          <w:color w:val="212121"/>
          <w:sz w:val="24"/>
          <w:szCs w:val="24"/>
          <w:lang w:val="en" w:eastAsia="en-MY"/>
        </w:rPr>
      </w:pPr>
      <w:bookmarkStart w:id="14" w:name="_Toc530602581"/>
      <w:bookmarkStart w:id="15" w:name="_Toc1924353"/>
      <w:bookmarkStart w:id="16" w:name="_Toc1924678"/>
      <w:bookmarkStart w:id="17" w:name="_Toc7184469"/>
      <w:bookmarkStart w:id="18" w:name="_Toc7510088"/>
      <w:r w:rsidRPr="00752384">
        <w:rPr>
          <w:rFonts w:ascii="Times New Roman" w:eastAsia="Times New Roman" w:hAnsi="Times New Roman" w:cs="Times New Roman"/>
          <w:b/>
          <w:color w:val="212121"/>
          <w:sz w:val="24"/>
          <w:szCs w:val="24"/>
          <w:lang w:val="en" w:eastAsia="en-MY"/>
        </w:rPr>
        <w:t>Keywords</w:t>
      </w:r>
      <w:r>
        <w:rPr>
          <w:rFonts w:ascii="Times New Roman" w:eastAsia="Times New Roman" w:hAnsi="Times New Roman" w:cs="Times New Roman"/>
          <w:color w:val="212121"/>
          <w:sz w:val="24"/>
          <w:szCs w:val="24"/>
          <w:lang w:val="en" w:eastAsia="en-MY"/>
        </w:rPr>
        <w:t xml:space="preserve">: Work Performance, Personal Characteristics, OCEAN, </w:t>
      </w:r>
      <w:bookmarkEnd w:id="14"/>
      <w:r>
        <w:rPr>
          <w:rFonts w:ascii="Times New Roman" w:eastAsia="Times New Roman" w:hAnsi="Times New Roman" w:cs="Times New Roman"/>
          <w:color w:val="212121"/>
          <w:sz w:val="24"/>
          <w:szCs w:val="24"/>
          <w:lang w:val="en" w:eastAsia="en-MY"/>
        </w:rPr>
        <w:t>Nigeria</w:t>
      </w:r>
      <w:bookmarkEnd w:id="15"/>
      <w:bookmarkEnd w:id="16"/>
      <w:bookmarkEnd w:id="17"/>
      <w:bookmarkEnd w:id="18"/>
    </w:p>
    <w:p w14:paraId="2F710AD1" w14:textId="77777777" w:rsidR="00BD258D" w:rsidRDefault="00BD258D" w:rsidP="00BD258D">
      <w:pPr>
        <w:rPr>
          <w:rFonts w:ascii="Times New Roman" w:eastAsia="Times New Roman" w:hAnsi="Times New Roman" w:cs="Times New Roman"/>
          <w:i/>
          <w:color w:val="212121"/>
          <w:sz w:val="24"/>
          <w:szCs w:val="24"/>
          <w:lang w:val="en" w:eastAsia="en-MY"/>
        </w:rPr>
      </w:pPr>
      <w:r>
        <w:rPr>
          <w:rFonts w:ascii="Times New Roman" w:eastAsia="Times New Roman" w:hAnsi="Times New Roman" w:cs="Times New Roman"/>
          <w:i/>
          <w:color w:val="212121"/>
          <w:sz w:val="24"/>
          <w:szCs w:val="24"/>
          <w:lang w:val="en" w:eastAsia="en-MY"/>
        </w:rPr>
        <w:br w:type="page"/>
      </w:r>
    </w:p>
    <w:p w14:paraId="3103164D" w14:textId="77777777" w:rsidR="00BD258D" w:rsidRDefault="00BD258D" w:rsidP="00BD258D">
      <w:pPr>
        <w:pStyle w:val="Heading2"/>
        <w:spacing w:line="360" w:lineRule="auto"/>
        <w:rPr>
          <w:rFonts w:eastAsiaTheme="minorEastAsia"/>
          <w:b/>
          <w:bCs/>
          <w:kern w:val="44"/>
          <w:lang w:val="en-US" w:eastAsia="zh-CN"/>
        </w:rPr>
      </w:pPr>
    </w:p>
    <w:p w14:paraId="5E7B58BE" w14:textId="77777777" w:rsidR="00BD258D" w:rsidRPr="00752384" w:rsidRDefault="00BD258D" w:rsidP="00205DB8">
      <w:pPr>
        <w:pStyle w:val="Heading2"/>
        <w:spacing w:line="480" w:lineRule="auto"/>
        <w:jc w:val="both"/>
        <w:rPr>
          <w:b/>
          <w:sz w:val="32"/>
          <w:szCs w:val="32"/>
        </w:rPr>
      </w:pPr>
      <w:bookmarkStart w:id="19" w:name="_Hlk7457278"/>
      <w:r>
        <w:rPr>
          <w:b/>
          <w:sz w:val="32"/>
          <w:szCs w:val="32"/>
        </w:rPr>
        <w:t xml:space="preserve">                                                     </w:t>
      </w:r>
      <w:bookmarkStart w:id="20" w:name="_Toc7510090"/>
      <w:r w:rsidRPr="00752384">
        <w:rPr>
          <w:b/>
          <w:sz w:val="32"/>
          <w:szCs w:val="32"/>
        </w:rPr>
        <w:t>Chapter One</w:t>
      </w:r>
      <w:bookmarkEnd w:id="20"/>
    </w:p>
    <w:p w14:paraId="3D0869E2" w14:textId="77777777" w:rsidR="00BD258D" w:rsidRPr="002E46D7" w:rsidRDefault="00BD258D" w:rsidP="00205DB8">
      <w:pPr>
        <w:pStyle w:val="Heading2"/>
        <w:spacing w:line="480" w:lineRule="auto"/>
        <w:jc w:val="both"/>
        <w:rPr>
          <w:b/>
          <w:sz w:val="32"/>
          <w:szCs w:val="32"/>
        </w:rPr>
      </w:pPr>
      <w:r w:rsidRPr="002E46D7">
        <w:rPr>
          <w:b/>
          <w:sz w:val="32"/>
          <w:szCs w:val="32"/>
        </w:rPr>
        <w:t xml:space="preserve">                                                </w:t>
      </w:r>
      <w:r>
        <w:rPr>
          <w:b/>
          <w:sz w:val="32"/>
          <w:szCs w:val="32"/>
        </w:rPr>
        <w:t xml:space="preserve"> </w:t>
      </w:r>
      <w:r w:rsidRPr="002E46D7">
        <w:rPr>
          <w:b/>
          <w:sz w:val="32"/>
          <w:szCs w:val="32"/>
        </w:rPr>
        <w:t xml:space="preserve">  </w:t>
      </w:r>
      <w:bookmarkStart w:id="21" w:name="_Toc530602584"/>
      <w:bookmarkStart w:id="22" w:name="_Toc7510091"/>
      <w:r w:rsidRPr="002E46D7">
        <w:rPr>
          <w:b/>
          <w:sz w:val="32"/>
          <w:szCs w:val="32"/>
        </w:rPr>
        <w:t>INTRODUCTION</w:t>
      </w:r>
      <w:bookmarkEnd w:id="21"/>
      <w:bookmarkEnd w:id="22"/>
    </w:p>
    <w:p w14:paraId="06D2DC6B" w14:textId="77777777" w:rsidR="00BD258D" w:rsidRPr="00752384" w:rsidRDefault="00BD258D" w:rsidP="00205DB8">
      <w:pPr>
        <w:pStyle w:val="Heading2"/>
        <w:jc w:val="both"/>
        <w:rPr>
          <w:rFonts w:eastAsia="SimSun"/>
          <w:b/>
          <w:sz w:val="32"/>
          <w:szCs w:val="32"/>
          <w:lang w:val="en-US" w:eastAsia="zh-CN"/>
        </w:rPr>
      </w:pPr>
      <w:bookmarkStart w:id="23" w:name="_Toc7510092"/>
      <w:r w:rsidRPr="00752384">
        <w:rPr>
          <w:rFonts w:eastAsia="SimSun"/>
          <w:b/>
          <w:sz w:val="32"/>
          <w:szCs w:val="32"/>
          <w:lang w:val="en-US" w:eastAsia="zh-CN"/>
        </w:rPr>
        <w:t>1.0 Overview</w:t>
      </w:r>
      <w:bookmarkEnd w:id="23"/>
    </w:p>
    <w:p w14:paraId="625EBC20" w14:textId="77777777" w:rsidR="00BD258D" w:rsidRDefault="00BD258D" w:rsidP="00205DB8">
      <w:pPr>
        <w:jc w:val="both"/>
        <w:rPr>
          <w:lang w:val="en-US" w:eastAsia="zh-CN"/>
        </w:rPr>
      </w:pPr>
    </w:p>
    <w:p w14:paraId="67640DDC"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This quantitative</w:t>
      </w:r>
      <w:r w:rsidRPr="00877BC6">
        <w:rPr>
          <w:rFonts w:ascii="Times New Roman" w:hAnsi="Times New Roman" w:cs="Times New Roman"/>
          <w:color w:val="212121"/>
          <w:sz w:val="24"/>
          <w:szCs w:val="24"/>
          <w:lang w:val="en"/>
        </w:rPr>
        <w:t xml:space="preserve"> study examines </w:t>
      </w:r>
      <w:r>
        <w:rPr>
          <w:rFonts w:ascii="Times New Roman" w:hAnsi="Times New Roman" w:cs="Times New Roman"/>
          <w:color w:val="212121"/>
          <w:sz w:val="24"/>
          <w:szCs w:val="24"/>
          <w:lang w:val="en"/>
        </w:rPr>
        <w:t xml:space="preserve">whether an employee's OCEAN personal characteristics influences the work performance of the </w:t>
      </w:r>
      <w:r w:rsidR="008A5846">
        <w:rPr>
          <w:rFonts w:ascii="Times New Roman" w:hAnsi="Times New Roman" w:cs="Times New Roman"/>
          <w:color w:val="212121"/>
          <w:sz w:val="24"/>
          <w:szCs w:val="24"/>
          <w:lang w:val="en"/>
        </w:rPr>
        <w:t xml:space="preserve">Food and </w:t>
      </w:r>
      <w:r w:rsidR="008A5846" w:rsidRPr="008948D7">
        <w:rPr>
          <w:rFonts w:ascii="Times New Roman" w:hAnsi="Times New Roman" w:cs="Times New Roman"/>
          <w:color w:val="212121"/>
          <w:sz w:val="24"/>
          <w:szCs w:val="24"/>
          <w:lang w:val="en"/>
        </w:rPr>
        <w:t>B</w:t>
      </w:r>
      <w:r w:rsidR="008A5846">
        <w:rPr>
          <w:rFonts w:ascii="Times New Roman" w:hAnsi="Times New Roman" w:cs="Times New Roman"/>
          <w:color w:val="212121"/>
          <w:sz w:val="24"/>
          <w:szCs w:val="24"/>
          <w:lang w:val="en"/>
        </w:rPr>
        <w:t xml:space="preserve">everage </w:t>
      </w:r>
      <w:r>
        <w:rPr>
          <w:rFonts w:ascii="Times New Roman" w:hAnsi="Times New Roman" w:cs="Times New Roman"/>
          <w:color w:val="212121"/>
          <w:sz w:val="24"/>
          <w:szCs w:val="24"/>
          <w:lang w:val="en"/>
        </w:rPr>
        <w:t xml:space="preserve">industry in Nigeria. </w:t>
      </w:r>
      <w:r w:rsidRPr="00877BC6">
        <w:rPr>
          <w:rFonts w:ascii="Times New Roman" w:hAnsi="Times New Roman" w:cs="Times New Roman"/>
          <w:color w:val="212121"/>
          <w:sz w:val="24"/>
          <w:szCs w:val="24"/>
          <w:lang w:val="en"/>
        </w:rPr>
        <w:t xml:space="preserve">However, this study will </w:t>
      </w:r>
      <w:r w:rsidRPr="004654F2">
        <w:rPr>
          <w:rFonts w:ascii="Times New Roman" w:hAnsi="Times New Roman" w:cs="Times New Roman"/>
          <w:color w:val="212121"/>
          <w:sz w:val="24"/>
          <w:szCs w:val="24"/>
          <w:lang w:val="en"/>
        </w:rPr>
        <w:t>describe i</w:t>
      </w:r>
      <w:r w:rsidRPr="00877BC6">
        <w:rPr>
          <w:rFonts w:ascii="Times New Roman" w:hAnsi="Times New Roman" w:cs="Times New Roman"/>
          <w:color w:val="212121"/>
          <w:sz w:val="24"/>
          <w:szCs w:val="24"/>
          <w:lang w:val="en"/>
        </w:rPr>
        <w:t>nevitable connections between e</w:t>
      </w:r>
      <w:r>
        <w:rPr>
          <w:rFonts w:ascii="Times New Roman" w:hAnsi="Times New Roman" w:cs="Times New Roman"/>
          <w:color w:val="212121"/>
          <w:sz w:val="24"/>
          <w:szCs w:val="24"/>
          <w:lang w:val="en"/>
        </w:rPr>
        <w:t>mployees and work</w:t>
      </w:r>
      <w:r w:rsidRPr="00877BC6">
        <w:rPr>
          <w:rFonts w:ascii="Times New Roman" w:hAnsi="Times New Roman" w:cs="Times New Roman"/>
          <w:color w:val="212121"/>
          <w:sz w:val="24"/>
          <w:szCs w:val="24"/>
          <w:lang w:val="en"/>
        </w:rPr>
        <w:t xml:space="preserve"> performance. The following will describe the purpose and issues of the study. Finally, the end of this chapter will summarize the chapter</w:t>
      </w:r>
      <w:r>
        <w:rPr>
          <w:rFonts w:ascii="Times New Roman" w:hAnsi="Times New Roman" w:cs="Times New Roman"/>
          <w:color w:val="212121"/>
          <w:sz w:val="24"/>
          <w:szCs w:val="24"/>
          <w:lang w:val="en"/>
        </w:rPr>
        <w:t>s of the complete</w:t>
      </w:r>
      <w:r w:rsidRPr="00877BC6">
        <w:rPr>
          <w:rFonts w:ascii="Times New Roman" w:hAnsi="Times New Roman" w:cs="Times New Roman"/>
          <w:color w:val="212121"/>
          <w:sz w:val="24"/>
          <w:szCs w:val="24"/>
          <w:lang w:val="en"/>
        </w:rPr>
        <w:t xml:space="preserve"> study.</w:t>
      </w:r>
    </w:p>
    <w:p w14:paraId="0474A2E4"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0999C2DF" w14:textId="77777777" w:rsidR="00BD258D" w:rsidRPr="00752384" w:rsidRDefault="00BD258D" w:rsidP="00205DB8">
      <w:pPr>
        <w:pStyle w:val="Heading2"/>
        <w:jc w:val="both"/>
        <w:rPr>
          <w:rFonts w:eastAsia="SimSun"/>
          <w:b/>
          <w:sz w:val="32"/>
          <w:szCs w:val="32"/>
          <w:lang w:val="en-US" w:eastAsia="zh-CN"/>
        </w:rPr>
      </w:pPr>
      <w:bookmarkStart w:id="24" w:name="_Toc7510093"/>
      <w:r w:rsidRPr="00752384">
        <w:rPr>
          <w:rFonts w:eastAsia="SimSun"/>
          <w:b/>
          <w:sz w:val="32"/>
          <w:szCs w:val="32"/>
          <w:lang w:val="en-US" w:eastAsia="zh-CN"/>
        </w:rPr>
        <w:t>1.1 Background of Research</w:t>
      </w:r>
      <w:bookmarkEnd w:id="24"/>
    </w:p>
    <w:p w14:paraId="6AD5A7C5" w14:textId="7FE814DE"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br/>
      </w:r>
      <w:r w:rsidRPr="00E66C22">
        <w:rPr>
          <w:rFonts w:ascii="Times New Roman" w:hAnsi="Times New Roman" w:cs="Times New Roman"/>
          <w:color w:val="212121"/>
          <w:sz w:val="24"/>
          <w:szCs w:val="24"/>
          <w:lang w:val="en"/>
        </w:rPr>
        <w:t>In the current rapid development of society, many companies focus on recruitment of high-quality personnel to ensure the company's sound and rapid development</w:t>
      </w:r>
      <w:r>
        <w:rPr>
          <w:rFonts w:ascii="Times New Roman" w:hAnsi="Times New Roman" w:cs="Times New Roman"/>
          <w:color w:val="212121"/>
          <w:sz w:val="24"/>
          <w:szCs w:val="24"/>
          <w:lang w:val="en"/>
        </w:rPr>
        <w:t xml:space="preserve"> (</w:t>
      </w:r>
      <w:r w:rsidRPr="00E66C22">
        <w:rPr>
          <w:rFonts w:ascii="Times New Roman" w:hAnsi="Times New Roman" w:cs="Times New Roman"/>
          <w:color w:val="212121"/>
          <w:sz w:val="24"/>
          <w:szCs w:val="24"/>
          <w:lang w:val="en"/>
        </w:rPr>
        <w:t>Adair</w:t>
      </w:r>
      <w:r w:rsidR="00845A88">
        <w:rPr>
          <w:rFonts w:ascii="Times New Roman" w:hAnsi="Times New Roman" w:cs="Times New Roman"/>
          <w:color w:val="212121"/>
          <w:sz w:val="24"/>
          <w:szCs w:val="24"/>
          <w:lang w:val="en"/>
        </w:rPr>
        <w:t xml:space="preserve"> </w:t>
      </w:r>
      <w:r w:rsidR="00DC4E8A">
        <w:rPr>
          <w:rFonts w:ascii="Times New Roman" w:hAnsi="Times New Roman" w:cs="Times New Roman"/>
          <w:color w:val="212121"/>
          <w:sz w:val="24"/>
          <w:szCs w:val="24"/>
          <w:lang w:val="en"/>
        </w:rPr>
        <w:t>and</w:t>
      </w:r>
      <w:r w:rsidR="00845A88">
        <w:rPr>
          <w:rFonts w:ascii="Times New Roman" w:hAnsi="Times New Roman" w:cs="Times New Roman"/>
          <w:color w:val="212121"/>
          <w:sz w:val="24"/>
          <w:szCs w:val="24"/>
          <w:lang w:val="en"/>
        </w:rPr>
        <w:t xml:space="preserve"> </w:t>
      </w:r>
      <w:r w:rsidR="00845A88" w:rsidRPr="00E66C22">
        <w:rPr>
          <w:rFonts w:ascii="Times New Roman" w:hAnsi="Times New Roman" w:cs="Times New Roman"/>
          <w:color w:val="212121"/>
          <w:sz w:val="24"/>
          <w:szCs w:val="24"/>
          <w:lang w:val="en"/>
        </w:rPr>
        <w:t>Jaeger</w:t>
      </w:r>
      <w:r w:rsidRPr="00E66C22">
        <w:rPr>
          <w:rFonts w:ascii="Times New Roman" w:hAnsi="Times New Roman" w:cs="Times New Roman"/>
          <w:color w:val="212121"/>
          <w:sz w:val="24"/>
          <w:szCs w:val="24"/>
          <w:lang w:val="en"/>
        </w:rPr>
        <w:t>, 2012).</w:t>
      </w:r>
      <w:r>
        <w:rPr>
          <w:rFonts w:ascii="Times New Roman" w:hAnsi="Times New Roman" w:cs="Times New Roman"/>
          <w:color w:val="212121"/>
          <w:sz w:val="24"/>
          <w:szCs w:val="24"/>
          <w:lang w:val="en"/>
        </w:rPr>
        <w:t xml:space="preserve"> </w:t>
      </w:r>
      <w:r w:rsidRPr="00676CA8">
        <w:rPr>
          <w:rFonts w:ascii="Times New Roman" w:hAnsi="Times New Roman" w:cs="Times New Roman"/>
          <w:color w:val="212121"/>
          <w:sz w:val="24"/>
          <w:szCs w:val="24"/>
          <w:lang w:val="en"/>
        </w:rPr>
        <w:t xml:space="preserve">Also, due to economic problems, organizational resources are decreasing every year </w:t>
      </w:r>
      <w:r>
        <w:rPr>
          <w:rFonts w:ascii="Times New Roman" w:hAnsi="Times New Roman" w:cs="Times New Roman"/>
          <w:color w:val="212121"/>
          <w:sz w:val="24"/>
          <w:szCs w:val="24"/>
          <w:lang w:val="en"/>
        </w:rPr>
        <w:t xml:space="preserve">(Harter </w:t>
      </w:r>
      <w:r w:rsidR="008A5846">
        <w:rPr>
          <w:rFonts w:ascii="Times New Roman" w:hAnsi="Times New Roman" w:cs="Times New Roman"/>
          <w:color w:val="212121"/>
          <w:sz w:val="24"/>
          <w:szCs w:val="24"/>
          <w:lang w:val="en"/>
        </w:rPr>
        <w:t>and</w:t>
      </w:r>
      <w:r>
        <w:rPr>
          <w:rFonts w:ascii="Times New Roman" w:hAnsi="Times New Roman" w:cs="Times New Roman"/>
          <w:color w:val="212121"/>
          <w:sz w:val="24"/>
          <w:szCs w:val="24"/>
          <w:lang w:val="en"/>
        </w:rPr>
        <w:t xml:space="preserve"> Mann, 2016</w:t>
      </w:r>
      <w:r w:rsidRPr="00676CA8">
        <w:rPr>
          <w:rFonts w:ascii="Times New Roman" w:hAnsi="Times New Roman" w:cs="Times New Roman"/>
          <w:color w:val="212121"/>
          <w:sz w:val="24"/>
          <w:szCs w:val="24"/>
          <w:lang w:val="en"/>
        </w:rPr>
        <w:t xml:space="preserve">). In other words, organizations tend to use small amounts of resources to complete annual business goals, including financial, physical, and human resources </w:t>
      </w:r>
      <w:r w:rsidRPr="00542C2D">
        <w:rPr>
          <w:rFonts w:ascii="Times New Roman" w:hAnsi="Times New Roman" w:cs="Times New Roman"/>
          <w:color w:val="212121"/>
          <w:sz w:val="24"/>
          <w:szCs w:val="24"/>
          <w:lang w:val="en"/>
        </w:rPr>
        <w:t>(Nguyen, 2013)</w:t>
      </w:r>
      <w:r w:rsidRPr="00676CA8">
        <w:rPr>
          <w:rFonts w:ascii="Times New Roman" w:hAnsi="Times New Roman" w:cs="Times New Roman"/>
          <w:color w:val="212121"/>
          <w:sz w:val="24"/>
          <w:szCs w:val="24"/>
          <w:lang w:val="en"/>
        </w:rPr>
        <w:t xml:space="preserve">. As a result, </w:t>
      </w:r>
      <w:r>
        <w:rPr>
          <w:rFonts w:ascii="Times New Roman" w:hAnsi="Times New Roman" w:cs="Times New Roman"/>
          <w:color w:val="212121"/>
          <w:sz w:val="24"/>
          <w:szCs w:val="24"/>
          <w:lang w:val="en"/>
        </w:rPr>
        <w:t>the OCEAN personal characteristics</w:t>
      </w:r>
      <w:r w:rsidRPr="00676CA8">
        <w:rPr>
          <w:rFonts w:ascii="Times New Roman" w:hAnsi="Times New Roman" w:cs="Times New Roman"/>
          <w:color w:val="212121"/>
          <w:sz w:val="24"/>
          <w:szCs w:val="24"/>
          <w:lang w:val="en"/>
        </w:rPr>
        <w:t xml:space="preserve"> are influenced by a variety of factors, focusing on each leader's attention </w:t>
      </w:r>
      <w:r w:rsidR="00845A88">
        <w:rPr>
          <w:rFonts w:ascii="Times New Roman" w:hAnsi="Times New Roman" w:cs="Times New Roman"/>
          <w:color w:val="212121"/>
          <w:sz w:val="24"/>
          <w:szCs w:val="24"/>
          <w:lang w:val="en"/>
        </w:rPr>
        <w:t>(</w:t>
      </w:r>
      <w:r w:rsidR="00845A88" w:rsidRPr="00E66C22">
        <w:rPr>
          <w:rFonts w:ascii="Times New Roman" w:hAnsi="Times New Roman" w:cs="Times New Roman"/>
          <w:color w:val="212121"/>
          <w:sz w:val="24"/>
          <w:szCs w:val="24"/>
          <w:lang w:val="en"/>
        </w:rPr>
        <w:t>Adair</w:t>
      </w:r>
      <w:r w:rsidR="00845A88">
        <w:rPr>
          <w:rFonts w:ascii="Times New Roman" w:hAnsi="Times New Roman" w:cs="Times New Roman"/>
          <w:color w:val="212121"/>
          <w:sz w:val="24"/>
          <w:szCs w:val="24"/>
          <w:lang w:val="en"/>
        </w:rPr>
        <w:t xml:space="preserve"> </w:t>
      </w:r>
      <w:r w:rsidR="008A5846">
        <w:rPr>
          <w:rFonts w:ascii="Times New Roman" w:hAnsi="Times New Roman" w:cs="Times New Roman"/>
          <w:color w:val="212121"/>
          <w:sz w:val="24"/>
          <w:szCs w:val="24"/>
          <w:lang w:val="en"/>
        </w:rPr>
        <w:t>and</w:t>
      </w:r>
      <w:r w:rsidR="00845A88">
        <w:rPr>
          <w:rFonts w:ascii="Times New Roman" w:hAnsi="Times New Roman" w:cs="Times New Roman"/>
          <w:color w:val="212121"/>
          <w:sz w:val="24"/>
          <w:szCs w:val="24"/>
          <w:lang w:val="en"/>
        </w:rPr>
        <w:t xml:space="preserve"> </w:t>
      </w:r>
      <w:r w:rsidR="00845A88" w:rsidRPr="00E66C22">
        <w:rPr>
          <w:rFonts w:ascii="Times New Roman" w:hAnsi="Times New Roman" w:cs="Times New Roman"/>
          <w:color w:val="212121"/>
          <w:sz w:val="24"/>
          <w:szCs w:val="24"/>
          <w:lang w:val="en"/>
        </w:rPr>
        <w:t>Jaeger, 2012).</w:t>
      </w:r>
    </w:p>
    <w:p w14:paraId="21922AB4"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7F7CF1DC"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sidRPr="00676CA8">
        <w:rPr>
          <w:rFonts w:ascii="Times New Roman" w:hAnsi="Times New Roman" w:cs="Times New Roman"/>
          <w:color w:val="212121"/>
          <w:sz w:val="24"/>
          <w:szCs w:val="24"/>
          <w:lang w:val="en"/>
        </w:rPr>
        <w:t>In the case of employees, each of t</w:t>
      </w:r>
      <w:r w:rsidR="003A18BA">
        <w:rPr>
          <w:rFonts w:ascii="Times New Roman" w:hAnsi="Times New Roman" w:cs="Times New Roman"/>
          <w:color w:val="212121"/>
          <w:sz w:val="24"/>
          <w:szCs w:val="24"/>
          <w:lang w:val="en"/>
        </w:rPr>
        <w:t>he employees</w:t>
      </w:r>
      <w:r w:rsidRPr="00676CA8">
        <w:rPr>
          <w:rFonts w:ascii="Times New Roman" w:hAnsi="Times New Roman" w:cs="Times New Roman"/>
          <w:color w:val="212121"/>
          <w:sz w:val="24"/>
          <w:szCs w:val="24"/>
          <w:lang w:val="en"/>
        </w:rPr>
        <w:t xml:space="preserve"> will not be in the same state, so the company will assess the individual’s ability to drive the company’s development (</w:t>
      </w:r>
      <w:proofErr w:type="spellStart"/>
      <w:r w:rsidRPr="00676CA8">
        <w:rPr>
          <w:rFonts w:ascii="Times New Roman" w:hAnsi="Times New Roman" w:cs="Times New Roman"/>
          <w:color w:val="212121"/>
          <w:sz w:val="24"/>
          <w:szCs w:val="24"/>
          <w:lang w:val="en"/>
        </w:rPr>
        <w:t>McQuerrey</w:t>
      </w:r>
      <w:proofErr w:type="spellEnd"/>
      <w:r w:rsidRPr="00676CA8">
        <w:rPr>
          <w:rFonts w:ascii="Times New Roman" w:hAnsi="Times New Roman" w:cs="Times New Roman"/>
          <w:color w:val="212121"/>
          <w:sz w:val="24"/>
          <w:szCs w:val="24"/>
          <w:lang w:val="en"/>
        </w:rPr>
        <w:t>, 2009). Likewise, good attitudes and abilities are important to businesses and individuals (Mason, 2011). Hence, this study is mainly focusing on exploring the effect of OCEAN Personal Characteristics on employee’s work performance (</w:t>
      </w:r>
      <w:proofErr w:type="spellStart"/>
      <w:r w:rsidRPr="00676CA8">
        <w:rPr>
          <w:rFonts w:ascii="Times New Roman" w:hAnsi="Times New Roman" w:cs="Times New Roman"/>
          <w:color w:val="212121"/>
          <w:sz w:val="24"/>
          <w:szCs w:val="24"/>
          <w:lang w:val="en"/>
        </w:rPr>
        <w:t>McQuerrey</w:t>
      </w:r>
      <w:proofErr w:type="spellEnd"/>
      <w:r w:rsidRPr="00676CA8">
        <w:rPr>
          <w:rFonts w:ascii="Times New Roman" w:hAnsi="Times New Roman" w:cs="Times New Roman"/>
          <w:color w:val="212121"/>
          <w:sz w:val="24"/>
          <w:szCs w:val="24"/>
          <w:lang w:val="en"/>
        </w:rPr>
        <w:t>, 2009).</w:t>
      </w:r>
      <w:r>
        <w:rPr>
          <w:rFonts w:ascii="Times New Roman" w:hAnsi="Times New Roman" w:cs="Times New Roman"/>
          <w:color w:val="212121"/>
          <w:sz w:val="24"/>
          <w:szCs w:val="24"/>
          <w:lang w:val="en"/>
        </w:rPr>
        <w:t xml:space="preserve"> </w:t>
      </w:r>
    </w:p>
    <w:p w14:paraId="77578725"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73E88AF4"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One of the tools used in this study, the personal traits of employee’s in the work performance is OCEAN personal characteristics</w:t>
      </w:r>
      <w:r w:rsidR="00B940A4">
        <w:rPr>
          <w:rFonts w:ascii="Times New Roman" w:hAnsi="Times New Roman" w:cs="Times New Roman"/>
          <w:color w:val="212121"/>
          <w:sz w:val="24"/>
          <w:szCs w:val="24"/>
          <w:lang w:val="en"/>
        </w:rPr>
        <w:t xml:space="preserve"> </w:t>
      </w:r>
      <w:r w:rsidR="00845A88">
        <w:rPr>
          <w:rFonts w:ascii="Times New Roman" w:hAnsi="Times New Roman" w:cs="Times New Roman"/>
          <w:color w:val="212121"/>
          <w:sz w:val="24"/>
          <w:szCs w:val="24"/>
          <w:lang w:val="en"/>
        </w:rPr>
        <w:t>(</w:t>
      </w:r>
      <w:r w:rsidR="00845A88" w:rsidRPr="00E66C22">
        <w:rPr>
          <w:rFonts w:ascii="Times New Roman" w:hAnsi="Times New Roman" w:cs="Times New Roman"/>
          <w:color w:val="212121"/>
          <w:sz w:val="24"/>
          <w:szCs w:val="24"/>
          <w:lang w:val="en"/>
        </w:rPr>
        <w:t>Adair</w:t>
      </w:r>
      <w:r w:rsidR="00845A88">
        <w:rPr>
          <w:rFonts w:ascii="Times New Roman" w:hAnsi="Times New Roman" w:cs="Times New Roman"/>
          <w:color w:val="212121"/>
          <w:sz w:val="24"/>
          <w:szCs w:val="24"/>
          <w:lang w:val="en"/>
        </w:rPr>
        <w:t xml:space="preserve"> </w:t>
      </w:r>
      <w:r w:rsidR="008A5846">
        <w:rPr>
          <w:rFonts w:ascii="Times New Roman" w:hAnsi="Times New Roman" w:cs="Times New Roman"/>
          <w:color w:val="212121"/>
          <w:sz w:val="24"/>
          <w:szCs w:val="24"/>
          <w:lang w:val="en"/>
        </w:rPr>
        <w:t>and</w:t>
      </w:r>
      <w:r w:rsidR="00845A88">
        <w:rPr>
          <w:rFonts w:ascii="Times New Roman" w:hAnsi="Times New Roman" w:cs="Times New Roman"/>
          <w:color w:val="212121"/>
          <w:sz w:val="24"/>
          <w:szCs w:val="24"/>
          <w:lang w:val="en"/>
        </w:rPr>
        <w:t xml:space="preserve"> </w:t>
      </w:r>
      <w:r w:rsidR="00845A88" w:rsidRPr="00E66C22">
        <w:rPr>
          <w:rFonts w:ascii="Times New Roman" w:hAnsi="Times New Roman" w:cs="Times New Roman"/>
          <w:color w:val="212121"/>
          <w:sz w:val="24"/>
          <w:szCs w:val="24"/>
          <w:lang w:val="en"/>
        </w:rPr>
        <w:t>Jaeger, 2012).</w:t>
      </w:r>
      <w:r w:rsidR="00845A88">
        <w:rPr>
          <w:rFonts w:ascii="Times New Roman" w:hAnsi="Times New Roman" w:cs="Times New Roman"/>
          <w:color w:val="212121"/>
          <w:sz w:val="24"/>
          <w:szCs w:val="24"/>
          <w:lang w:val="en"/>
        </w:rPr>
        <w:t xml:space="preserve"> </w:t>
      </w:r>
      <w:r w:rsidRPr="00542C2D">
        <w:rPr>
          <w:rFonts w:ascii="Times New Roman" w:hAnsi="Times New Roman" w:cs="Times New Roman"/>
          <w:color w:val="212121"/>
          <w:sz w:val="24"/>
          <w:szCs w:val="24"/>
          <w:lang w:val="en"/>
        </w:rPr>
        <w:t xml:space="preserve">Personal traits mean people in all sorts of social life, which have both external and internal forms of expressions (Nguyen, 2013). Personal traits are important as prophets of action and which is why personal characteristics </w:t>
      </w:r>
      <w:r w:rsidRPr="00542C2D">
        <w:rPr>
          <w:rFonts w:ascii="Times New Roman" w:hAnsi="Times New Roman" w:cs="Times New Roman"/>
          <w:color w:val="212121"/>
          <w:sz w:val="24"/>
          <w:szCs w:val="24"/>
          <w:lang w:val="en"/>
        </w:rPr>
        <w:lastRenderedPageBreak/>
        <w:t>play a very important role which helps to ensure the performance of individuals (Maslow, 2014).</w:t>
      </w:r>
      <w:r>
        <w:rPr>
          <w:rFonts w:ascii="Times New Roman" w:hAnsi="Times New Roman" w:cs="Times New Roman"/>
          <w:color w:val="212121"/>
          <w:sz w:val="24"/>
          <w:szCs w:val="24"/>
          <w:lang w:val="en"/>
        </w:rPr>
        <w:t xml:space="preserve"> </w:t>
      </w:r>
    </w:p>
    <w:p w14:paraId="3B279DDD"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79DFFE6C" w14:textId="77777777" w:rsidR="00BD258D" w:rsidRPr="00752384" w:rsidRDefault="00BD258D" w:rsidP="00205DB8">
      <w:pPr>
        <w:pStyle w:val="Heading2"/>
        <w:jc w:val="both"/>
        <w:rPr>
          <w:b/>
          <w:sz w:val="32"/>
          <w:szCs w:val="32"/>
          <w:lang w:val="en"/>
        </w:rPr>
      </w:pPr>
      <w:bookmarkStart w:id="25" w:name="_Toc7510094"/>
      <w:r w:rsidRPr="00752384">
        <w:rPr>
          <w:b/>
          <w:sz w:val="32"/>
          <w:szCs w:val="32"/>
          <w:lang w:val="en"/>
        </w:rPr>
        <w:t>1.2 Problem Statement</w:t>
      </w:r>
      <w:bookmarkEnd w:id="25"/>
    </w:p>
    <w:p w14:paraId="21307EF4"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5C832B15"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Many</w:t>
      </w:r>
      <w:r w:rsidRPr="009447C8">
        <w:rPr>
          <w:rFonts w:ascii="Times New Roman" w:hAnsi="Times New Roman" w:cs="Times New Roman"/>
          <w:color w:val="212121"/>
          <w:sz w:val="24"/>
          <w:szCs w:val="24"/>
          <w:lang w:val="en"/>
        </w:rPr>
        <w:t xml:space="preserve"> research</w:t>
      </w:r>
      <w:r>
        <w:rPr>
          <w:rFonts w:ascii="Times New Roman" w:hAnsi="Times New Roman" w:cs="Times New Roman"/>
          <w:color w:val="212121"/>
          <w:sz w:val="24"/>
          <w:szCs w:val="24"/>
          <w:lang w:val="en"/>
        </w:rPr>
        <w:t>es</w:t>
      </w:r>
      <w:r w:rsidRPr="009447C8">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w:t>
      </w:r>
      <w:r w:rsidRPr="00776E52">
        <w:rPr>
          <w:rFonts w:ascii="Times New Roman" w:hAnsi="Times New Roman" w:cs="Times New Roman"/>
          <w:noProof/>
          <w:sz w:val="24"/>
          <w:szCs w:val="24"/>
        </w:rPr>
        <w:t>Iitzhak</w:t>
      </w:r>
      <w:r>
        <w:rPr>
          <w:rFonts w:ascii="Times New Roman" w:hAnsi="Times New Roman" w:cs="Times New Roman"/>
          <w:noProof/>
          <w:sz w:val="24"/>
          <w:szCs w:val="24"/>
        </w:rPr>
        <w:t xml:space="preserve"> </w:t>
      </w:r>
      <w:r w:rsidR="008A5846">
        <w:rPr>
          <w:rFonts w:ascii="Times New Roman" w:hAnsi="Times New Roman" w:cs="Times New Roman"/>
          <w:noProof/>
          <w:sz w:val="24"/>
          <w:szCs w:val="24"/>
        </w:rPr>
        <w:t>and</w:t>
      </w:r>
      <w:r>
        <w:rPr>
          <w:rFonts w:ascii="Times New Roman" w:hAnsi="Times New Roman" w:cs="Times New Roman"/>
          <w:noProof/>
          <w:sz w:val="24"/>
          <w:szCs w:val="24"/>
        </w:rPr>
        <w:t xml:space="preserve"> </w:t>
      </w:r>
      <w:r w:rsidRPr="00776E52">
        <w:rPr>
          <w:rFonts w:ascii="Times New Roman" w:hAnsi="Times New Roman" w:cs="Times New Roman"/>
          <w:noProof/>
          <w:sz w:val="24"/>
          <w:szCs w:val="24"/>
        </w:rPr>
        <w:t>Liat, 2015</w:t>
      </w:r>
      <w:r>
        <w:rPr>
          <w:rFonts w:ascii="Times New Roman" w:hAnsi="Times New Roman" w:cs="Times New Roman"/>
          <w:noProof/>
          <w:sz w:val="24"/>
          <w:szCs w:val="24"/>
        </w:rPr>
        <w:t xml:space="preserve">) </w:t>
      </w:r>
      <w:r w:rsidRPr="009447C8">
        <w:rPr>
          <w:rFonts w:ascii="Times New Roman" w:hAnsi="Times New Roman" w:cs="Times New Roman"/>
          <w:color w:val="212121"/>
          <w:sz w:val="24"/>
          <w:szCs w:val="24"/>
          <w:lang w:val="en"/>
        </w:rPr>
        <w:t>have been</w:t>
      </w:r>
      <w:r w:rsidR="00C65DCF">
        <w:rPr>
          <w:rFonts w:ascii="Times New Roman" w:hAnsi="Times New Roman" w:cs="Times New Roman"/>
          <w:color w:val="212121"/>
          <w:sz w:val="24"/>
          <w:szCs w:val="24"/>
          <w:lang w:val="en"/>
        </w:rPr>
        <w:t xml:space="preserve"> done on factors that influence</w:t>
      </w:r>
      <w:r>
        <w:rPr>
          <w:rFonts w:ascii="Times New Roman" w:hAnsi="Times New Roman" w:cs="Times New Roman"/>
          <w:color w:val="212121"/>
          <w:sz w:val="24"/>
          <w:szCs w:val="24"/>
          <w:lang w:val="en"/>
        </w:rPr>
        <w:t xml:space="preserve"> work</w:t>
      </w:r>
      <w:r w:rsidRPr="009447C8">
        <w:rPr>
          <w:rFonts w:ascii="Times New Roman" w:hAnsi="Times New Roman" w:cs="Times New Roman"/>
          <w:color w:val="212121"/>
          <w:sz w:val="24"/>
          <w:szCs w:val="24"/>
          <w:lang w:val="en"/>
        </w:rPr>
        <w:t xml:space="preserve"> performance that are more focused on common types of factors such </w:t>
      </w:r>
      <w:r>
        <w:rPr>
          <w:rFonts w:ascii="Times New Roman" w:hAnsi="Times New Roman" w:cs="Times New Roman"/>
          <w:color w:val="212121"/>
          <w:sz w:val="24"/>
          <w:szCs w:val="24"/>
          <w:lang w:val="en"/>
        </w:rPr>
        <w:t xml:space="preserve">as compensation and benefits, work environment, nature of the work and so on. The </w:t>
      </w:r>
      <w:r w:rsidR="008A5846">
        <w:rPr>
          <w:rFonts w:ascii="Times New Roman" w:hAnsi="Times New Roman" w:cs="Times New Roman"/>
          <w:color w:val="212121"/>
          <w:sz w:val="24"/>
          <w:szCs w:val="24"/>
          <w:lang w:val="en"/>
        </w:rPr>
        <w:t xml:space="preserve">Food and </w:t>
      </w:r>
      <w:r w:rsidR="008A5846" w:rsidRPr="008948D7">
        <w:rPr>
          <w:rFonts w:ascii="Times New Roman" w:hAnsi="Times New Roman" w:cs="Times New Roman"/>
          <w:color w:val="212121"/>
          <w:sz w:val="24"/>
          <w:szCs w:val="24"/>
          <w:lang w:val="en"/>
        </w:rPr>
        <w:t>B</w:t>
      </w:r>
      <w:r w:rsidR="008A5846">
        <w:rPr>
          <w:rFonts w:ascii="Times New Roman" w:hAnsi="Times New Roman" w:cs="Times New Roman"/>
          <w:color w:val="212121"/>
          <w:sz w:val="24"/>
          <w:szCs w:val="24"/>
          <w:lang w:val="en"/>
        </w:rPr>
        <w:t>everage</w:t>
      </w:r>
      <w:r w:rsidR="008A5846" w:rsidRPr="008948D7">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 xml:space="preserve">industry in Nigeria is facing a lot of problems like not able to get the right people for this industry, so this study is done to verify whether personal characteristics matches with the jobs responsibilities in this </w:t>
      </w:r>
      <w:proofErr w:type="gramStart"/>
      <w:r>
        <w:rPr>
          <w:rFonts w:ascii="Times New Roman" w:hAnsi="Times New Roman" w:cs="Times New Roman"/>
          <w:color w:val="212121"/>
          <w:sz w:val="24"/>
          <w:szCs w:val="24"/>
          <w:lang w:val="en"/>
        </w:rPr>
        <w:t>particular industry</w:t>
      </w:r>
      <w:proofErr w:type="gramEnd"/>
      <w:r>
        <w:rPr>
          <w:rFonts w:ascii="Times New Roman" w:hAnsi="Times New Roman" w:cs="Times New Roman"/>
          <w:color w:val="212121"/>
          <w:sz w:val="24"/>
          <w:szCs w:val="24"/>
          <w:lang w:val="en"/>
        </w:rPr>
        <w:t xml:space="preserve"> </w:t>
      </w:r>
      <w:bookmarkStart w:id="26" w:name="_Hlk531545090"/>
      <w:r w:rsidRPr="00542C2D">
        <w:rPr>
          <w:rFonts w:ascii="Times New Roman" w:hAnsi="Times New Roman" w:cs="Times New Roman"/>
          <w:color w:val="212121"/>
          <w:sz w:val="24"/>
          <w:szCs w:val="24"/>
          <w:lang w:val="en"/>
        </w:rPr>
        <w:t>(Maslow, 2014).</w:t>
      </w:r>
      <w:r>
        <w:rPr>
          <w:rFonts w:ascii="Times New Roman" w:hAnsi="Times New Roman" w:cs="Times New Roman"/>
          <w:color w:val="212121"/>
          <w:sz w:val="24"/>
          <w:szCs w:val="24"/>
          <w:lang w:val="en"/>
        </w:rPr>
        <w:t xml:space="preserve"> </w:t>
      </w:r>
      <w:bookmarkEnd w:id="26"/>
      <w:r w:rsidRPr="009447C8">
        <w:rPr>
          <w:rFonts w:ascii="Times New Roman" w:hAnsi="Times New Roman" w:cs="Times New Roman"/>
          <w:color w:val="212121"/>
          <w:sz w:val="24"/>
          <w:szCs w:val="24"/>
          <w:lang w:val="en"/>
        </w:rPr>
        <w:t>Ho</w:t>
      </w:r>
      <w:r>
        <w:rPr>
          <w:rFonts w:ascii="Times New Roman" w:hAnsi="Times New Roman" w:cs="Times New Roman"/>
          <w:color w:val="212121"/>
          <w:sz w:val="24"/>
          <w:szCs w:val="24"/>
          <w:lang w:val="en"/>
        </w:rPr>
        <w:t>wever, there are limited researches in Nigeria</w:t>
      </w:r>
      <w:r w:rsidRPr="009447C8">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 xml:space="preserve">that </w:t>
      </w:r>
      <w:r w:rsidRPr="009447C8">
        <w:rPr>
          <w:rFonts w:ascii="Times New Roman" w:hAnsi="Times New Roman" w:cs="Times New Roman"/>
          <w:color w:val="212121"/>
          <w:sz w:val="24"/>
          <w:szCs w:val="24"/>
          <w:lang w:val="en"/>
        </w:rPr>
        <w:t>has focused on the characteristics of individual</w:t>
      </w:r>
      <w:r w:rsidR="00763092">
        <w:rPr>
          <w:rFonts w:ascii="Times New Roman" w:hAnsi="Times New Roman" w:cs="Times New Roman"/>
          <w:color w:val="212121"/>
          <w:sz w:val="24"/>
          <w:szCs w:val="24"/>
          <w:lang w:val="en"/>
        </w:rPr>
        <w:t>s and the influence</w:t>
      </w:r>
      <w:r>
        <w:rPr>
          <w:rFonts w:ascii="Times New Roman" w:hAnsi="Times New Roman" w:cs="Times New Roman"/>
          <w:color w:val="212121"/>
          <w:sz w:val="24"/>
          <w:szCs w:val="24"/>
          <w:lang w:val="en"/>
        </w:rPr>
        <w:t xml:space="preserve"> on the employee’s</w:t>
      </w:r>
      <w:r w:rsidRPr="009447C8">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 xml:space="preserve">work </w:t>
      </w:r>
      <w:r w:rsidRPr="009447C8">
        <w:rPr>
          <w:rFonts w:ascii="Times New Roman" w:hAnsi="Times New Roman" w:cs="Times New Roman"/>
          <w:color w:val="212121"/>
          <w:sz w:val="24"/>
          <w:szCs w:val="24"/>
          <w:lang w:val="en"/>
        </w:rPr>
        <w:t>performance</w:t>
      </w:r>
      <w:r>
        <w:rPr>
          <w:rFonts w:ascii="Times New Roman" w:hAnsi="Times New Roman" w:cs="Times New Roman"/>
          <w:color w:val="212121"/>
          <w:sz w:val="24"/>
          <w:szCs w:val="24"/>
          <w:lang w:val="en"/>
        </w:rPr>
        <w:t xml:space="preserve"> </w:t>
      </w:r>
      <w:r w:rsidRPr="009447C8">
        <w:rPr>
          <w:rFonts w:ascii="Times New Roman" w:hAnsi="Times New Roman" w:cs="Times New Roman" w:hint="eastAsia"/>
          <w:color w:val="212121"/>
          <w:sz w:val="24"/>
          <w:szCs w:val="24"/>
          <w:lang w:val="en"/>
        </w:rPr>
        <w:t>(</w:t>
      </w:r>
      <w:r w:rsidRPr="009447C8">
        <w:rPr>
          <w:rFonts w:ascii="Times New Roman" w:hAnsi="Times New Roman" w:cs="Times New Roman"/>
          <w:color w:val="212121"/>
          <w:sz w:val="24"/>
          <w:szCs w:val="24"/>
          <w:lang w:val="en"/>
        </w:rPr>
        <w:t>Denham, 2010</w:t>
      </w:r>
      <w:r w:rsidRPr="009447C8">
        <w:rPr>
          <w:rFonts w:ascii="Times New Roman" w:hAnsi="Times New Roman" w:cs="Times New Roman" w:hint="eastAsia"/>
          <w:color w:val="212121"/>
          <w:sz w:val="24"/>
          <w:szCs w:val="24"/>
          <w:lang w:val="en"/>
        </w:rPr>
        <w:t>)</w:t>
      </w:r>
      <w:r w:rsidRPr="009447C8">
        <w:rPr>
          <w:rFonts w:ascii="Times New Roman" w:hAnsi="Times New Roman" w:cs="Times New Roman"/>
          <w:color w:val="212121"/>
          <w:sz w:val="24"/>
          <w:szCs w:val="24"/>
          <w:lang w:val="en"/>
        </w:rPr>
        <w:t xml:space="preserve">. Therefore, this research is worth helping and supporting </w:t>
      </w:r>
      <w:r w:rsidR="008A5846">
        <w:rPr>
          <w:rFonts w:ascii="Times New Roman" w:hAnsi="Times New Roman" w:cs="Times New Roman"/>
          <w:color w:val="212121"/>
          <w:sz w:val="24"/>
          <w:szCs w:val="24"/>
          <w:lang w:val="en"/>
        </w:rPr>
        <w:t xml:space="preserve">Food and </w:t>
      </w:r>
      <w:r w:rsidR="008A5846" w:rsidRPr="008948D7">
        <w:rPr>
          <w:rFonts w:ascii="Times New Roman" w:hAnsi="Times New Roman" w:cs="Times New Roman"/>
          <w:color w:val="212121"/>
          <w:sz w:val="24"/>
          <w:szCs w:val="24"/>
          <w:lang w:val="en"/>
        </w:rPr>
        <w:t>B</w:t>
      </w:r>
      <w:r w:rsidR="008A5846">
        <w:rPr>
          <w:rFonts w:ascii="Times New Roman" w:hAnsi="Times New Roman" w:cs="Times New Roman"/>
          <w:color w:val="212121"/>
          <w:sz w:val="24"/>
          <w:szCs w:val="24"/>
          <w:lang w:val="en"/>
        </w:rPr>
        <w:t>everage</w:t>
      </w:r>
      <w:r w:rsidR="008A5846" w:rsidRPr="008948D7">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industry</w:t>
      </w:r>
      <w:r w:rsidRPr="009447C8">
        <w:rPr>
          <w:rFonts w:ascii="Times New Roman" w:hAnsi="Times New Roman" w:cs="Times New Roman"/>
          <w:color w:val="212121"/>
          <w:sz w:val="24"/>
          <w:szCs w:val="24"/>
          <w:lang w:val="en"/>
        </w:rPr>
        <w:t xml:space="preserve"> to recruit the right people for the jobs to ensure that the hired person can </w:t>
      </w:r>
      <w:r>
        <w:rPr>
          <w:rFonts w:ascii="Times New Roman" w:hAnsi="Times New Roman" w:cs="Times New Roman"/>
          <w:color w:val="212121"/>
          <w:sz w:val="24"/>
          <w:szCs w:val="24"/>
          <w:lang w:val="en"/>
        </w:rPr>
        <w:t xml:space="preserve">meet the company's expectations </w:t>
      </w:r>
      <w:r w:rsidRPr="009447C8">
        <w:rPr>
          <w:rFonts w:ascii="Times New Roman" w:hAnsi="Times New Roman" w:cs="Times New Roman"/>
          <w:color w:val="212121"/>
          <w:sz w:val="24"/>
          <w:szCs w:val="24"/>
          <w:lang w:val="en"/>
        </w:rPr>
        <w:t>(Darren, 2003</w:t>
      </w:r>
      <w:r w:rsidRPr="009447C8">
        <w:rPr>
          <w:rFonts w:ascii="Times New Roman" w:hAnsi="Times New Roman" w:cs="Times New Roman" w:hint="eastAsia"/>
          <w:color w:val="212121"/>
          <w:sz w:val="24"/>
          <w:szCs w:val="24"/>
          <w:lang w:val="en"/>
        </w:rPr>
        <w:t>)</w:t>
      </w:r>
      <w:r>
        <w:rPr>
          <w:rFonts w:ascii="Times New Roman" w:hAnsi="Times New Roman" w:cs="Times New Roman"/>
          <w:color w:val="212121"/>
          <w:sz w:val="24"/>
          <w:szCs w:val="24"/>
          <w:lang w:val="en"/>
        </w:rPr>
        <w:t>.</w:t>
      </w:r>
    </w:p>
    <w:p w14:paraId="2F18B9AB" w14:textId="77777777" w:rsidR="002D5FA4" w:rsidRDefault="002D5FA4"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6297A452" w14:textId="3883B368" w:rsidR="002D5FA4" w:rsidRPr="006F2A09" w:rsidRDefault="002D5FA4" w:rsidP="002D5FA4">
      <w:pPr>
        <w:pStyle w:val="HTMLPreformatted"/>
        <w:shd w:val="clear" w:color="auto" w:fill="FFFFFF"/>
        <w:spacing w:line="360" w:lineRule="auto"/>
        <w:jc w:val="both"/>
        <w:rPr>
          <w:rFonts w:ascii="Times New Roman" w:hAnsi="Times New Roman" w:cs="Times New Roman"/>
          <w:color w:val="212121"/>
          <w:sz w:val="24"/>
          <w:szCs w:val="24"/>
          <w:lang w:val="en"/>
        </w:rPr>
      </w:pPr>
      <w:r w:rsidRPr="00271C97">
        <w:rPr>
          <w:rFonts w:ascii="Times New Roman" w:hAnsi="Times New Roman" w:cs="Times New Roman"/>
          <w:color w:val="212121"/>
          <w:sz w:val="24"/>
          <w:szCs w:val="24"/>
          <w:lang w:val="en"/>
        </w:rPr>
        <w:t>From the statistics shown, there are around 270 restaurants in Lagos, which is the capital city of Nigeria (</w:t>
      </w:r>
      <w:proofErr w:type="spellStart"/>
      <w:r w:rsidRPr="00271C97">
        <w:rPr>
          <w:rFonts w:ascii="Times New Roman" w:hAnsi="Times New Roman" w:cs="Times New Roman"/>
          <w:color w:val="212121"/>
          <w:sz w:val="24"/>
          <w:szCs w:val="24"/>
          <w:lang w:val="en"/>
        </w:rPr>
        <w:t>Finelib</w:t>
      </w:r>
      <w:proofErr w:type="spellEnd"/>
      <w:r w:rsidRPr="00271C97">
        <w:rPr>
          <w:rFonts w:ascii="Times New Roman" w:hAnsi="Times New Roman" w:cs="Times New Roman"/>
          <w:color w:val="212121"/>
          <w:sz w:val="24"/>
          <w:szCs w:val="24"/>
          <w:lang w:val="en"/>
        </w:rPr>
        <w:t xml:space="preserve">, 2018). Approximately each restaurant has around 36 - 40 employees which is a floating figure (Statista.com, 2018). Therefore, the target population and the industry </w:t>
      </w:r>
      <w:proofErr w:type="gramStart"/>
      <w:r w:rsidR="00DC4E8A">
        <w:rPr>
          <w:rFonts w:ascii="Times New Roman" w:hAnsi="Times New Roman" w:cs="Times New Roman"/>
          <w:color w:val="212121"/>
          <w:sz w:val="24"/>
          <w:szCs w:val="24"/>
          <w:lang w:val="en"/>
        </w:rPr>
        <w:t>is</w:t>
      </w:r>
      <w:proofErr w:type="gramEnd"/>
      <w:r w:rsidRPr="00271C97">
        <w:rPr>
          <w:rFonts w:ascii="Times New Roman" w:hAnsi="Times New Roman" w:cs="Times New Roman"/>
          <w:color w:val="212121"/>
          <w:sz w:val="24"/>
          <w:szCs w:val="24"/>
          <w:lang w:val="en"/>
        </w:rPr>
        <w:t xml:space="preserve"> of sufficient importance to conduct a study regarding the influence of personal characteristics on the performance of employees within the food and beverage industry of Nigeria.</w:t>
      </w:r>
    </w:p>
    <w:p w14:paraId="6E87B767"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6793CD8C" w14:textId="77777777" w:rsidR="00BD258D" w:rsidRPr="006F2A09"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sidRPr="006F2A09">
        <w:rPr>
          <w:rFonts w:ascii="Times New Roman" w:hAnsi="Times New Roman" w:cs="Times New Roman"/>
          <w:color w:val="212121"/>
          <w:sz w:val="24"/>
          <w:szCs w:val="24"/>
          <w:lang w:val="en"/>
        </w:rPr>
        <w:t xml:space="preserve">It is important to study the personal characteristics of employees because employees are all people and when people or employee come to work </w:t>
      </w:r>
      <w:r w:rsidR="00250A94">
        <w:rPr>
          <w:rFonts w:ascii="Times New Roman" w:hAnsi="Times New Roman" w:cs="Times New Roman"/>
          <w:color w:val="212121"/>
          <w:sz w:val="24"/>
          <w:szCs w:val="24"/>
          <w:lang w:val="en"/>
        </w:rPr>
        <w:t xml:space="preserve">the </w:t>
      </w:r>
      <w:r w:rsidRPr="006F2A09">
        <w:rPr>
          <w:rFonts w:ascii="Times New Roman" w:hAnsi="Times New Roman" w:cs="Times New Roman"/>
          <w:color w:val="212121"/>
          <w:sz w:val="24"/>
          <w:szCs w:val="24"/>
          <w:lang w:val="en"/>
        </w:rPr>
        <w:t xml:space="preserve">personality and characteristics </w:t>
      </w:r>
      <w:r w:rsidR="00250A94">
        <w:rPr>
          <w:rFonts w:ascii="Times New Roman" w:hAnsi="Times New Roman" w:cs="Times New Roman"/>
          <w:color w:val="212121"/>
          <w:sz w:val="24"/>
          <w:szCs w:val="24"/>
          <w:lang w:val="en"/>
        </w:rPr>
        <w:t xml:space="preserve">are brought </w:t>
      </w:r>
      <w:r w:rsidRPr="006F2A09">
        <w:rPr>
          <w:rFonts w:ascii="Times New Roman" w:hAnsi="Times New Roman" w:cs="Times New Roman"/>
          <w:color w:val="212121"/>
          <w:sz w:val="24"/>
          <w:szCs w:val="24"/>
          <w:lang w:val="en"/>
        </w:rPr>
        <w:t xml:space="preserve">along </w:t>
      </w:r>
      <w:r w:rsidR="00845A88">
        <w:rPr>
          <w:rFonts w:ascii="Times New Roman" w:hAnsi="Times New Roman" w:cs="Times New Roman"/>
          <w:color w:val="212121"/>
          <w:sz w:val="24"/>
          <w:szCs w:val="24"/>
          <w:lang w:val="en"/>
        </w:rPr>
        <w:t>(</w:t>
      </w:r>
      <w:r w:rsidR="00845A88" w:rsidRPr="00E66C22">
        <w:rPr>
          <w:rFonts w:ascii="Times New Roman" w:hAnsi="Times New Roman" w:cs="Times New Roman"/>
          <w:color w:val="212121"/>
          <w:sz w:val="24"/>
          <w:szCs w:val="24"/>
          <w:lang w:val="en"/>
        </w:rPr>
        <w:t>Adair</w:t>
      </w:r>
      <w:r w:rsidR="00845A88">
        <w:rPr>
          <w:rFonts w:ascii="Times New Roman" w:hAnsi="Times New Roman" w:cs="Times New Roman"/>
          <w:color w:val="212121"/>
          <w:sz w:val="24"/>
          <w:szCs w:val="24"/>
          <w:lang w:val="en"/>
        </w:rPr>
        <w:t xml:space="preserve"> </w:t>
      </w:r>
      <w:r w:rsidR="008A5846">
        <w:rPr>
          <w:rFonts w:ascii="Times New Roman" w:hAnsi="Times New Roman" w:cs="Times New Roman"/>
          <w:color w:val="212121"/>
          <w:sz w:val="24"/>
          <w:szCs w:val="24"/>
          <w:lang w:val="en"/>
        </w:rPr>
        <w:t>and</w:t>
      </w:r>
      <w:r w:rsidR="00845A88">
        <w:rPr>
          <w:rFonts w:ascii="Times New Roman" w:hAnsi="Times New Roman" w:cs="Times New Roman"/>
          <w:color w:val="212121"/>
          <w:sz w:val="24"/>
          <w:szCs w:val="24"/>
          <w:lang w:val="en"/>
        </w:rPr>
        <w:t xml:space="preserve"> </w:t>
      </w:r>
      <w:r w:rsidR="00845A88" w:rsidRPr="00E66C22">
        <w:rPr>
          <w:rFonts w:ascii="Times New Roman" w:hAnsi="Times New Roman" w:cs="Times New Roman"/>
          <w:color w:val="212121"/>
          <w:sz w:val="24"/>
          <w:szCs w:val="24"/>
          <w:lang w:val="en"/>
        </w:rPr>
        <w:t>Jaeger, 2012).</w:t>
      </w:r>
      <w:r w:rsidR="00845A88">
        <w:rPr>
          <w:rFonts w:ascii="Times New Roman" w:hAnsi="Times New Roman" w:cs="Times New Roman"/>
          <w:color w:val="212121"/>
          <w:sz w:val="24"/>
          <w:szCs w:val="24"/>
          <w:lang w:val="en"/>
        </w:rPr>
        <w:t xml:space="preserve"> </w:t>
      </w:r>
      <w:r w:rsidRPr="006F2A09">
        <w:rPr>
          <w:rFonts w:ascii="Times New Roman" w:hAnsi="Times New Roman" w:cs="Times New Roman"/>
          <w:color w:val="212121"/>
          <w:sz w:val="24"/>
          <w:szCs w:val="24"/>
          <w:lang w:val="en"/>
        </w:rPr>
        <w:t xml:space="preserve">By </w:t>
      </w:r>
      <w:r w:rsidRPr="00271C97">
        <w:rPr>
          <w:rFonts w:ascii="Times New Roman" w:hAnsi="Times New Roman" w:cs="Times New Roman"/>
          <w:color w:val="212121"/>
          <w:sz w:val="24"/>
          <w:szCs w:val="24"/>
          <w:lang w:val="en"/>
        </w:rPr>
        <w:t>understanding the personal nature of an employee, the organization can understand better whether that individual is the person the organization wants to develop and retain (Maslow, 2014).</w:t>
      </w:r>
      <w:r w:rsidR="002D5FA4" w:rsidRPr="00271C97">
        <w:rPr>
          <w:rFonts w:ascii="Times New Roman" w:hAnsi="Times New Roman" w:cs="Times New Roman"/>
          <w:color w:val="212121"/>
          <w:sz w:val="24"/>
          <w:szCs w:val="24"/>
          <w:lang w:val="en"/>
        </w:rPr>
        <w:t xml:space="preserve"> The reason for the study is that different industries, culture and individuals, may have different character influence on work performance (Adair and Jaeger, 2012), hence, the need to verify whether personal characteristics will have an influence on the work performance of employees in Nigeria’s food and beverage industry.</w:t>
      </w:r>
    </w:p>
    <w:p w14:paraId="2C4159B0" w14:textId="77777777" w:rsidR="00BD258D" w:rsidRPr="006F2A09"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621A8901"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2F06E3ED" w14:textId="77777777" w:rsidR="00BD258D" w:rsidRPr="007A13D2" w:rsidRDefault="00BD258D" w:rsidP="00205DB8">
      <w:pPr>
        <w:pStyle w:val="Heading2"/>
        <w:jc w:val="both"/>
        <w:rPr>
          <w:b/>
          <w:sz w:val="32"/>
          <w:szCs w:val="32"/>
          <w:lang w:val="en"/>
        </w:rPr>
      </w:pPr>
      <w:bookmarkStart w:id="27" w:name="_Toc7510095"/>
      <w:r w:rsidRPr="007A13D2">
        <w:rPr>
          <w:b/>
          <w:sz w:val="32"/>
          <w:szCs w:val="32"/>
          <w:lang w:val="en"/>
        </w:rPr>
        <w:lastRenderedPageBreak/>
        <w:t>1.3 Research Objective</w:t>
      </w:r>
      <w:bookmarkEnd w:id="27"/>
      <w:r w:rsidRPr="007A13D2">
        <w:rPr>
          <w:b/>
          <w:sz w:val="32"/>
          <w:szCs w:val="32"/>
          <w:lang w:val="en"/>
        </w:rPr>
        <w:t xml:space="preserve"> </w:t>
      </w:r>
    </w:p>
    <w:p w14:paraId="3662B88A"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044E5DE1"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 xml:space="preserve">The purpose of this study is to analyze factors that </w:t>
      </w:r>
      <w:r w:rsidR="00C65DCF">
        <w:rPr>
          <w:rFonts w:ascii="Times New Roman" w:hAnsi="Times New Roman" w:cs="Times New Roman"/>
          <w:color w:val="212121"/>
          <w:sz w:val="24"/>
          <w:szCs w:val="24"/>
          <w:lang w:val="en"/>
        </w:rPr>
        <w:t>influence</w:t>
      </w:r>
      <w:r>
        <w:rPr>
          <w:rFonts w:ascii="Times New Roman" w:hAnsi="Times New Roman" w:cs="Times New Roman"/>
          <w:color w:val="212121"/>
          <w:sz w:val="24"/>
          <w:szCs w:val="24"/>
          <w:lang w:val="en"/>
        </w:rPr>
        <w:t xml:space="preserve"> work performance based on the OCEAN Personal Characteristics and to examine the association between the employee and the organizational work to explore the performance </w:t>
      </w:r>
      <w:r w:rsidRPr="00542C2D">
        <w:rPr>
          <w:rFonts w:ascii="Times New Roman" w:hAnsi="Times New Roman" w:cs="Times New Roman"/>
          <w:color w:val="212121"/>
          <w:sz w:val="24"/>
          <w:szCs w:val="24"/>
          <w:lang w:val="en"/>
        </w:rPr>
        <w:t>(Maslow, 2014)</w:t>
      </w:r>
      <w:r>
        <w:rPr>
          <w:rFonts w:ascii="Times New Roman" w:hAnsi="Times New Roman" w:cs="Times New Roman"/>
          <w:color w:val="212121"/>
          <w:sz w:val="24"/>
          <w:szCs w:val="24"/>
          <w:lang w:val="en"/>
        </w:rPr>
        <w:t xml:space="preserve">. </w:t>
      </w:r>
      <w:r w:rsidRPr="00742632">
        <w:rPr>
          <w:rFonts w:ascii="Times New Roman" w:hAnsi="Times New Roman" w:cs="Times New Roman"/>
          <w:color w:val="212121"/>
          <w:sz w:val="24"/>
          <w:szCs w:val="24"/>
          <w:lang w:val="en"/>
        </w:rPr>
        <w:t xml:space="preserve">Therefore, it is </w:t>
      </w:r>
      <w:r>
        <w:rPr>
          <w:rFonts w:ascii="Times New Roman" w:hAnsi="Times New Roman" w:cs="Times New Roman"/>
          <w:color w:val="212121"/>
          <w:sz w:val="24"/>
          <w:szCs w:val="24"/>
          <w:lang w:val="en"/>
        </w:rPr>
        <w:t>important for a researcher to understand and know the</w:t>
      </w:r>
      <w:r w:rsidRPr="00742632">
        <w:rPr>
          <w:rFonts w:ascii="Times New Roman" w:hAnsi="Times New Roman" w:cs="Times New Roman"/>
          <w:color w:val="212121"/>
          <w:sz w:val="24"/>
          <w:szCs w:val="24"/>
          <w:lang w:val="en"/>
        </w:rPr>
        <w:t xml:space="preserve"> set of </w:t>
      </w:r>
      <w:r>
        <w:rPr>
          <w:rFonts w:ascii="Times New Roman" w:hAnsi="Times New Roman" w:cs="Times New Roman"/>
          <w:color w:val="212121"/>
          <w:sz w:val="24"/>
          <w:szCs w:val="24"/>
          <w:lang w:val="en"/>
        </w:rPr>
        <w:t>r</w:t>
      </w:r>
      <w:r w:rsidRPr="00742632">
        <w:rPr>
          <w:rFonts w:ascii="Times New Roman" w:hAnsi="Times New Roman" w:cs="Times New Roman"/>
          <w:color w:val="212121"/>
          <w:sz w:val="24"/>
          <w:szCs w:val="24"/>
          <w:lang w:val="en"/>
        </w:rPr>
        <w:t>esearch objectives to carry out the entire research work more effectively</w:t>
      </w:r>
      <w:r>
        <w:rPr>
          <w:rFonts w:ascii="Times New Roman" w:hAnsi="Times New Roman" w:cs="Times New Roman"/>
          <w:color w:val="212121"/>
          <w:sz w:val="24"/>
          <w:szCs w:val="24"/>
          <w:lang w:val="en"/>
        </w:rPr>
        <w:t xml:space="preserve"> </w:t>
      </w:r>
      <w:r w:rsidRPr="00742632">
        <w:rPr>
          <w:rFonts w:ascii="Times New Roman" w:hAnsi="Times New Roman" w:cs="Times New Roman"/>
          <w:color w:val="212121"/>
          <w:sz w:val="24"/>
          <w:szCs w:val="24"/>
          <w:lang w:val="en"/>
        </w:rPr>
        <w:t>(</w:t>
      </w:r>
      <w:r w:rsidR="00845A88" w:rsidRPr="00742632">
        <w:rPr>
          <w:rFonts w:ascii="Times New Roman" w:hAnsi="Times New Roman" w:cs="Times New Roman"/>
          <w:color w:val="212121"/>
          <w:sz w:val="24"/>
          <w:szCs w:val="24"/>
          <w:lang w:val="en"/>
        </w:rPr>
        <w:t xml:space="preserve">Bougie </w:t>
      </w:r>
      <w:r w:rsidR="008A5846">
        <w:rPr>
          <w:rFonts w:ascii="Times New Roman" w:hAnsi="Times New Roman" w:cs="Times New Roman"/>
          <w:color w:val="212121"/>
          <w:sz w:val="24"/>
          <w:szCs w:val="24"/>
          <w:lang w:val="en"/>
        </w:rPr>
        <w:t>and</w:t>
      </w:r>
      <w:r w:rsidR="00845A88">
        <w:rPr>
          <w:rFonts w:ascii="Times New Roman" w:hAnsi="Times New Roman" w:cs="Times New Roman"/>
          <w:color w:val="212121"/>
          <w:sz w:val="24"/>
          <w:szCs w:val="24"/>
          <w:lang w:val="en"/>
        </w:rPr>
        <w:t xml:space="preserve"> </w:t>
      </w:r>
      <w:r w:rsidRPr="00742632">
        <w:rPr>
          <w:rFonts w:ascii="Times New Roman" w:hAnsi="Times New Roman" w:cs="Times New Roman"/>
          <w:color w:val="212121"/>
          <w:sz w:val="24"/>
          <w:szCs w:val="24"/>
          <w:lang w:val="en"/>
        </w:rPr>
        <w:t>Sekaran, 2013).</w:t>
      </w:r>
      <w:r>
        <w:rPr>
          <w:rFonts w:ascii="Times New Roman" w:hAnsi="Times New Roman" w:cs="Times New Roman"/>
          <w:color w:val="212121"/>
          <w:sz w:val="24"/>
          <w:szCs w:val="24"/>
          <w:lang w:val="en"/>
        </w:rPr>
        <w:t xml:space="preserve"> The following are the research objectives for this study: </w:t>
      </w:r>
    </w:p>
    <w:p w14:paraId="4D7428C0"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7C4C2770" w14:textId="77777777" w:rsidR="00BD258D" w:rsidRPr="00742632" w:rsidRDefault="00BD258D" w:rsidP="00205DB8">
      <w:pPr>
        <w:spacing w:line="360" w:lineRule="auto"/>
        <w:jc w:val="both"/>
        <w:rPr>
          <w:rFonts w:ascii="Times New Roman" w:eastAsia="Times New Roman" w:hAnsi="Times New Roman" w:cs="Times New Roman"/>
          <w:color w:val="212121"/>
          <w:sz w:val="24"/>
          <w:szCs w:val="24"/>
          <w:lang w:val="en" w:eastAsia="en-MY"/>
        </w:rPr>
      </w:pPr>
      <w:r w:rsidRPr="00742632">
        <w:rPr>
          <w:rFonts w:ascii="Times New Roman" w:eastAsia="Times New Roman" w:hAnsi="Times New Roman" w:cs="Times New Roman"/>
          <w:color w:val="212121"/>
          <w:sz w:val="24"/>
          <w:szCs w:val="24"/>
          <w:lang w:val="en" w:eastAsia="en-MY"/>
        </w:rPr>
        <w:t xml:space="preserve">RO1: To determine whether OCEAN personal characteristics has a significant relationship with work performance in </w:t>
      </w:r>
      <w:r w:rsidR="008A5846">
        <w:rPr>
          <w:rFonts w:ascii="Times New Roman" w:eastAsia="Times New Roman" w:hAnsi="Times New Roman" w:cs="Times New Roman"/>
          <w:color w:val="212121"/>
          <w:sz w:val="24"/>
          <w:szCs w:val="24"/>
          <w:lang w:val="en" w:eastAsia="en-MY"/>
        </w:rPr>
        <w:t xml:space="preserve">Food and </w:t>
      </w:r>
      <w:r w:rsidR="008A5846" w:rsidRPr="008948D7">
        <w:rPr>
          <w:rFonts w:ascii="Times New Roman" w:eastAsia="Times New Roman" w:hAnsi="Times New Roman" w:cs="Times New Roman"/>
          <w:color w:val="212121"/>
          <w:sz w:val="24"/>
          <w:szCs w:val="24"/>
          <w:lang w:val="en" w:eastAsia="en-MY"/>
        </w:rPr>
        <w:t>B</w:t>
      </w:r>
      <w:r w:rsidR="008A5846">
        <w:rPr>
          <w:rFonts w:ascii="Times New Roman" w:eastAsia="Times New Roman" w:hAnsi="Times New Roman" w:cs="Times New Roman"/>
          <w:color w:val="212121"/>
          <w:sz w:val="24"/>
          <w:szCs w:val="24"/>
          <w:lang w:val="en" w:eastAsia="en-MY"/>
        </w:rPr>
        <w:t>everage</w:t>
      </w:r>
      <w:r w:rsidR="008A5846" w:rsidRPr="008948D7">
        <w:rPr>
          <w:rFonts w:ascii="Times New Roman" w:eastAsia="Times New Roman" w:hAnsi="Times New Roman" w:cs="Times New Roman"/>
          <w:color w:val="212121"/>
          <w:sz w:val="24"/>
          <w:szCs w:val="24"/>
          <w:lang w:val="en" w:eastAsia="en-MY"/>
        </w:rPr>
        <w:t xml:space="preserve"> </w:t>
      </w:r>
      <w:r w:rsidRPr="00742632">
        <w:rPr>
          <w:rFonts w:ascii="Times New Roman" w:eastAsia="Times New Roman" w:hAnsi="Times New Roman" w:cs="Times New Roman"/>
          <w:color w:val="212121"/>
          <w:sz w:val="24"/>
          <w:szCs w:val="24"/>
          <w:lang w:val="en" w:eastAsia="en-MY"/>
        </w:rPr>
        <w:t>industry in Nigeria.</w:t>
      </w:r>
    </w:p>
    <w:p w14:paraId="1091DDCA" w14:textId="77777777" w:rsidR="00BD258D" w:rsidRPr="00742632" w:rsidRDefault="00BD258D" w:rsidP="00205DB8">
      <w:pPr>
        <w:spacing w:line="360" w:lineRule="auto"/>
        <w:jc w:val="both"/>
        <w:rPr>
          <w:rFonts w:ascii="Times New Roman" w:eastAsia="Times New Roman" w:hAnsi="Times New Roman" w:cs="Times New Roman"/>
          <w:color w:val="212121"/>
          <w:sz w:val="24"/>
          <w:szCs w:val="24"/>
          <w:lang w:val="en" w:eastAsia="en-MY"/>
        </w:rPr>
      </w:pPr>
      <w:r w:rsidRPr="00742632">
        <w:rPr>
          <w:rFonts w:ascii="Times New Roman" w:eastAsia="Times New Roman" w:hAnsi="Times New Roman" w:cs="Times New Roman"/>
          <w:color w:val="212121"/>
          <w:sz w:val="24"/>
          <w:szCs w:val="24"/>
          <w:lang w:val="en" w:eastAsia="en-MY"/>
        </w:rPr>
        <w:t xml:space="preserve">RO1a: To determine whether openness as a dimension of OCEAN personal characteristics has a significant relationship with work performance in </w:t>
      </w:r>
      <w:r w:rsidR="008A5846">
        <w:rPr>
          <w:rFonts w:ascii="Times New Roman" w:eastAsia="Times New Roman" w:hAnsi="Times New Roman" w:cs="Times New Roman"/>
          <w:color w:val="212121"/>
          <w:sz w:val="24"/>
          <w:szCs w:val="24"/>
          <w:lang w:val="en" w:eastAsia="en-MY"/>
        </w:rPr>
        <w:t xml:space="preserve">Food and </w:t>
      </w:r>
      <w:r w:rsidR="008A5846" w:rsidRPr="008948D7">
        <w:rPr>
          <w:rFonts w:ascii="Times New Roman" w:eastAsia="Times New Roman" w:hAnsi="Times New Roman" w:cs="Times New Roman"/>
          <w:color w:val="212121"/>
          <w:sz w:val="24"/>
          <w:szCs w:val="24"/>
          <w:lang w:val="en" w:eastAsia="en-MY"/>
        </w:rPr>
        <w:t>B</w:t>
      </w:r>
      <w:r w:rsidR="008A5846">
        <w:rPr>
          <w:rFonts w:ascii="Times New Roman" w:eastAsia="Times New Roman" w:hAnsi="Times New Roman" w:cs="Times New Roman"/>
          <w:color w:val="212121"/>
          <w:sz w:val="24"/>
          <w:szCs w:val="24"/>
          <w:lang w:val="en" w:eastAsia="en-MY"/>
        </w:rPr>
        <w:t>everage</w:t>
      </w:r>
      <w:r w:rsidR="008A5846" w:rsidRPr="008948D7">
        <w:rPr>
          <w:rFonts w:ascii="Times New Roman" w:eastAsia="Times New Roman" w:hAnsi="Times New Roman" w:cs="Times New Roman"/>
          <w:color w:val="212121"/>
          <w:sz w:val="24"/>
          <w:szCs w:val="24"/>
          <w:lang w:val="en" w:eastAsia="en-MY"/>
        </w:rPr>
        <w:t xml:space="preserve"> </w:t>
      </w:r>
      <w:r w:rsidRPr="00742632">
        <w:rPr>
          <w:rFonts w:ascii="Times New Roman" w:eastAsia="Times New Roman" w:hAnsi="Times New Roman" w:cs="Times New Roman"/>
          <w:color w:val="212121"/>
          <w:sz w:val="24"/>
          <w:szCs w:val="24"/>
          <w:lang w:val="en" w:eastAsia="en-MY"/>
        </w:rPr>
        <w:t>industry in Nigeria.</w:t>
      </w:r>
    </w:p>
    <w:p w14:paraId="46F649A7" w14:textId="77777777" w:rsidR="00BD258D" w:rsidRPr="00742632" w:rsidRDefault="00BD258D" w:rsidP="00205DB8">
      <w:pPr>
        <w:spacing w:line="360" w:lineRule="auto"/>
        <w:jc w:val="both"/>
        <w:rPr>
          <w:rFonts w:ascii="Times New Roman" w:eastAsia="Times New Roman" w:hAnsi="Times New Roman" w:cs="Times New Roman"/>
          <w:color w:val="212121"/>
          <w:sz w:val="24"/>
          <w:szCs w:val="24"/>
          <w:lang w:val="en" w:eastAsia="en-MY"/>
        </w:rPr>
      </w:pPr>
      <w:r w:rsidRPr="00742632">
        <w:rPr>
          <w:rFonts w:ascii="Times New Roman" w:eastAsia="Times New Roman" w:hAnsi="Times New Roman" w:cs="Times New Roman"/>
          <w:color w:val="212121"/>
          <w:sz w:val="24"/>
          <w:szCs w:val="24"/>
          <w:lang w:val="en" w:eastAsia="en-MY"/>
        </w:rPr>
        <w:t xml:space="preserve">RO1b: To determine whether conscientiousness as a dimension of OCEAN personal characteristics has a significant relationship with work performance in </w:t>
      </w:r>
      <w:r w:rsidR="008A5846">
        <w:rPr>
          <w:rFonts w:ascii="Times New Roman" w:eastAsia="Times New Roman" w:hAnsi="Times New Roman" w:cs="Times New Roman"/>
          <w:color w:val="212121"/>
          <w:sz w:val="24"/>
          <w:szCs w:val="24"/>
          <w:lang w:val="en" w:eastAsia="en-MY"/>
        </w:rPr>
        <w:t xml:space="preserve">Food and </w:t>
      </w:r>
      <w:r w:rsidR="008A5846" w:rsidRPr="008948D7">
        <w:rPr>
          <w:rFonts w:ascii="Times New Roman" w:eastAsia="Times New Roman" w:hAnsi="Times New Roman" w:cs="Times New Roman"/>
          <w:color w:val="212121"/>
          <w:sz w:val="24"/>
          <w:szCs w:val="24"/>
          <w:lang w:val="en" w:eastAsia="en-MY"/>
        </w:rPr>
        <w:t>B</w:t>
      </w:r>
      <w:r w:rsidR="008A5846">
        <w:rPr>
          <w:rFonts w:ascii="Times New Roman" w:eastAsia="Times New Roman" w:hAnsi="Times New Roman" w:cs="Times New Roman"/>
          <w:color w:val="212121"/>
          <w:sz w:val="24"/>
          <w:szCs w:val="24"/>
          <w:lang w:val="en" w:eastAsia="en-MY"/>
        </w:rPr>
        <w:t>everage</w:t>
      </w:r>
      <w:r w:rsidR="008A5846" w:rsidRPr="008948D7">
        <w:rPr>
          <w:rFonts w:ascii="Times New Roman" w:eastAsia="Times New Roman" w:hAnsi="Times New Roman" w:cs="Times New Roman"/>
          <w:color w:val="212121"/>
          <w:sz w:val="24"/>
          <w:szCs w:val="24"/>
          <w:lang w:val="en" w:eastAsia="en-MY"/>
        </w:rPr>
        <w:t xml:space="preserve"> </w:t>
      </w:r>
      <w:r w:rsidRPr="00742632">
        <w:rPr>
          <w:rFonts w:ascii="Times New Roman" w:eastAsia="Times New Roman" w:hAnsi="Times New Roman" w:cs="Times New Roman"/>
          <w:color w:val="212121"/>
          <w:sz w:val="24"/>
          <w:szCs w:val="24"/>
          <w:lang w:val="en" w:eastAsia="en-MY"/>
        </w:rPr>
        <w:t>industry in Nigeria.</w:t>
      </w:r>
    </w:p>
    <w:p w14:paraId="71745924" w14:textId="77777777" w:rsidR="00BD258D" w:rsidRPr="00742632" w:rsidRDefault="00BD258D" w:rsidP="00205DB8">
      <w:pPr>
        <w:spacing w:line="360" w:lineRule="auto"/>
        <w:jc w:val="both"/>
        <w:rPr>
          <w:rFonts w:ascii="Times New Roman" w:eastAsia="Times New Roman" w:hAnsi="Times New Roman" w:cs="Times New Roman"/>
          <w:color w:val="212121"/>
          <w:sz w:val="24"/>
          <w:szCs w:val="24"/>
          <w:lang w:val="en" w:eastAsia="en-MY"/>
        </w:rPr>
      </w:pPr>
      <w:r w:rsidRPr="00742632">
        <w:rPr>
          <w:rFonts w:ascii="Times New Roman" w:eastAsia="Times New Roman" w:hAnsi="Times New Roman" w:cs="Times New Roman"/>
          <w:color w:val="212121"/>
          <w:sz w:val="24"/>
          <w:szCs w:val="24"/>
          <w:lang w:val="en" w:eastAsia="en-MY"/>
        </w:rPr>
        <w:t xml:space="preserve">RO1c: To determine whether extraversion as a dimension of OCEAN personal characteristics has a significant relationship with work performance in </w:t>
      </w:r>
      <w:r w:rsidR="008A5846">
        <w:rPr>
          <w:rFonts w:ascii="Times New Roman" w:eastAsia="Times New Roman" w:hAnsi="Times New Roman" w:cs="Times New Roman"/>
          <w:color w:val="212121"/>
          <w:sz w:val="24"/>
          <w:szCs w:val="24"/>
          <w:lang w:val="en" w:eastAsia="en-MY"/>
        </w:rPr>
        <w:t xml:space="preserve">Food and </w:t>
      </w:r>
      <w:r w:rsidR="008A5846" w:rsidRPr="008948D7">
        <w:rPr>
          <w:rFonts w:ascii="Times New Roman" w:eastAsia="Times New Roman" w:hAnsi="Times New Roman" w:cs="Times New Roman"/>
          <w:color w:val="212121"/>
          <w:sz w:val="24"/>
          <w:szCs w:val="24"/>
          <w:lang w:val="en" w:eastAsia="en-MY"/>
        </w:rPr>
        <w:t>B</w:t>
      </w:r>
      <w:r w:rsidR="008A5846">
        <w:rPr>
          <w:rFonts w:ascii="Times New Roman" w:eastAsia="Times New Roman" w:hAnsi="Times New Roman" w:cs="Times New Roman"/>
          <w:color w:val="212121"/>
          <w:sz w:val="24"/>
          <w:szCs w:val="24"/>
          <w:lang w:val="en" w:eastAsia="en-MY"/>
        </w:rPr>
        <w:t>everage</w:t>
      </w:r>
      <w:r w:rsidR="008A5846" w:rsidRPr="008948D7">
        <w:rPr>
          <w:rFonts w:ascii="Times New Roman" w:eastAsia="Times New Roman" w:hAnsi="Times New Roman" w:cs="Times New Roman"/>
          <w:color w:val="212121"/>
          <w:sz w:val="24"/>
          <w:szCs w:val="24"/>
          <w:lang w:val="en" w:eastAsia="en-MY"/>
        </w:rPr>
        <w:t xml:space="preserve"> </w:t>
      </w:r>
      <w:r w:rsidRPr="00742632">
        <w:rPr>
          <w:rFonts w:ascii="Times New Roman" w:eastAsia="Times New Roman" w:hAnsi="Times New Roman" w:cs="Times New Roman"/>
          <w:color w:val="212121"/>
          <w:sz w:val="24"/>
          <w:szCs w:val="24"/>
          <w:lang w:val="en" w:eastAsia="en-MY"/>
        </w:rPr>
        <w:t>industry in Nigeria.</w:t>
      </w:r>
    </w:p>
    <w:p w14:paraId="178CB33D" w14:textId="77777777" w:rsidR="00BD258D" w:rsidRPr="00742632" w:rsidRDefault="00BD258D" w:rsidP="00205DB8">
      <w:pPr>
        <w:spacing w:line="360" w:lineRule="auto"/>
        <w:jc w:val="both"/>
        <w:rPr>
          <w:rFonts w:ascii="Times New Roman" w:eastAsia="Times New Roman" w:hAnsi="Times New Roman" w:cs="Times New Roman"/>
          <w:color w:val="212121"/>
          <w:sz w:val="24"/>
          <w:szCs w:val="24"/>
          <w:lang w:val="en" w:eastAsia="en-MY"/>
        </w:rPr>
      </w:pPr>
      <w:r w:rsidRPr="00742632">
        <w:rPr>
          <w:rFonts w:ascii="Times New Roman" w:eastAsia="Times New Roman" w:hAnsi="Times New Roman" w:cs="Times New Roman"/>
          <w:color w:val="212121"/>
          <w:sz w:val="24"/>
          <w:szCs w:val="24"/>
          <w:lang w:val="en" w:eastAsia="en-MY"/>
        </w:rPr>
        <w:t xml:space="preserve">RO1d: To determine whether agreeableness as a dimension of OCEAN personal characteristics has a significant relationship with work performance in </w:t>
      </w:r>
      <w:r w:rsidR="008A5846">
        <w:rPr>
          <w:rFonts w:ascii="Times New Roman" w:eastAsia="Times New Roman" w:hAnsi="Times New Roman" w:cs="Times New Roman"/>
          <w:color w:val="212121"/>
          <w:sz w:val="24"/>
          <w:szCs w:val="24"/>
          <w:lang w:val="en" w:eastAsia="en-MY"/>
        </w:rPr>
        <w:t xml:space="preserve">Food and </w:t>
      </w:r>
      <w:r w:rsidR="008A5846" w:rsidRPr="008948D7">
        <w:rPr>
          <w:rFonts w:ascii="Times New Roman" w:eastAsia="Times New Roman" w:hAnsi="Times New Roman" w:cs="Times New Roman"/>
          <w:color w:val="212121"/>
          <w:sz w:val="24"/>
          <w:szCs w:val="24"/>
          <w:lang w:val="en" w:eastAsia="en-MY"/>
        </w:rPr>
        <w:t>B</w:t>
      </w:r>
      <w:r w:rsidR="008A5846">
        <w:rPr>
          <w:rFonts w:ascii="Times New Roman" w:eastAsia="Times New Roman" w:hAnsi="Times New Roman" w:cs="Times New Roman"/>
          <w:color w:val="212121"/>
          <w:sz w:val="24"/>
          <w:szCs w:val="24"/>
          <w:lang w:val="en" w:eastAsia="en-MY"/>
        </w:rPr>
        <w:t>everage</w:t>
      </w:r>
      <w:r w:rsidR="008A5846" w:rsidRPr="008948D7">
        <w:rPr>
          <w:rFonts w:ascii="Times New Roman" w:eastAsia="Times New Roman" w:hAnsi="Times New Roman" w:cs="Times New Roman"/>
          <w:color w:val="212121"/>
          <w:sz w:val="24"/>
          <w:szCs w:val="24"/>
          <w:lang w:val="en" w:eastAsia="en-MY"/>
        </w:rPr>
        <w:t xml:space="preserve"> </w:t>
      </w:r>
      <w:r w:rsidRPr="00742632">
        <w:rPr>
          <w:rFonts w:ascii="Times New Roman" w:eastAsia="Times New Roman" w:hAnsi="Times New Roman" w:cs="Times New Roman"/>
          <w:color w:val="212121"/>
          <w:sz w:val="24"/>
          <w:szCs w:val="24"/>
          <w:lang w:val="en" w:eastAsia="en-MY"/>
        </w:rPr>
        <w:t>industry in Nigeria.</w:t>
      </w:r>
    </w:p>
    <w:p w14:paraId="0BC4FA10" w14:textId="77777777" w:rsidR="00BD258D" w:rsidRPr="00742632" w:rsidRDefault="00BD258D" w:rsidP="00205DB8">
      <w:pPr>
        <w:spacing w:line="360" w:lineRule="auto"/>
        <w:jc w:val="both"/>
        <w:rPr>
          <w:rFonts w:ascii="Times New Roman" w:eastAsia="Times New Roman" w:hAnsi="Times New Roman" w:cs="Times New Roman"/>
          <w:color w:val="212121"/>
          <w:sz w:val="24"/>
          <w:szCs w:val="24"/>
          <w:lang w:val="en" w:eastAsia="en-MY"/>
        </w:rPr>
      </w:pPr>
      <w:r w:rsidRPr="00742632">
        <w:rPr>
          <w:rFonts w:ascii="Times New Roman" w:eastAsia="Times New Roman" w:hAnsi="Times New Roman" w:cs="Times New Roman"/>
          <w:color w:val="212121"/>
          <w:sz w:val="24"/>
          <w:szCs w:val="24"/>
          <w:lang w:val="en" w:eastAsia="en-MY"/>
        </w:rPr>
        <w:t xml:space="preserve">RO1e: To determine whether neuroticism as a dimension of OCEAN personal characteristics has a significant relationship with work performance in </w:t>
      </w:r>
      <w:r w:rsidR="008A5846">
        <w:rPr>
          <w:rFonts w:ascii="Times New Roman" w:eastAsia="Times New Roman" w:hAnsi="Times New Roman" w:cs="Times New Roman"/>
          <w:color w:val="212121"/>
          <w:sz w:val="24"/>
          <w:szCs w:val="24"/>
          <w:lang w:val="en" w:eastAsia="en-MY"/>
        </w:rPr>
        <w:t xml:space="preserve">Food and </w:t>
      </w:r>
      <w:r w:rsidR="008A5846" w:rsidRPr="008948D7">
        <w:rPr>
          <w:rFonts w:ascii="Times New Roman" w:eastAsia="Times New Roman" w:hAnsi="Times New Roman" w:cs="Times New Roman"/>
          <w:color w:val="212121"/>
          <w:sz w:val="24"/>
          <w:szCs w:val="24"/>
          <w:lang w:val="en" w:eastAsia="en-MY"/>
        </w:rPr>
        <w:t>B</w:t>
      </w:r>
      <w:r w:rsidR="008A5846">
        <w:rPr>
          <w:rFonts w:ascii="Times New Roman" w:eastAsia="Times New Roman" w:hAnsi="Times New Roman" w:cs="Times New Roman"/>
          <w:color w:val="212121"/>
          <w:sz w:val="24"/>
          <w:szCs w:val="24"/>
          <w:lang w:val="en" w:eastAsia="en-MY"/>
        </w:rPr>
        <w:t>everage</w:t>
      </w:r>
      <w:r w:rsidR="008A5846" w:rsidRPr="008948D7">
        <w:rPr>
          <w:rFonts w:ascii="Times New Roman" w:eastAsia="Times New Roman" w:hAnsi="Times New Roman" w:cs="Times New Roman"/>
          <w:color w:val="212121"/>
          <w:sz w:val="24"/>
          <w:szCs w:val="24"/>
          <w:lang w:val="en" w:eastAsia="en-MY"/>
        </w:rPr>
        <w:t xml:space="preserve"> </w:t>
      </w:r>
      <w:r w:rsidRPr="00742632">
        <w:rPr>
          <w:rFonts w:ascii="Times New Roman" w:eastAsia="Times New Roman" w:hAnsi="Times New Roman" w:cs="Times New Roman"/>
          <w:color w:val="212121"/>
          <w:sz w:val="24"/>
          <w:szCs w:val="24"/>
          <w:lang w:val="en" w:eastAsia="en-MY"/>
        </w:rPr>
        <w:t>industry in Nigeria.</w:t>
      </w:r>
    </w:p>
    <w:p w14:paraId="1EB9F58E"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5F0E15D6" w14:textId="77777777" w:rsidR="00BD258D" w:rsidRPr="007A13D2" w:rsidRDefault="00BD258D" w:rsidP="00205DB8">
      <w:pPr>
        <w:pStyle w:val="Heading2"/>
        <w:jc w:val="both"/>
        <w:rPr>
          <w:b/>
          <w:sz w:val="32"/>
          <w:szCs w:val="32"/>
          <w:lang w:val="en"/>
        </w:rPr>
      </w:pPr>
      <w:bookmarkStart w:id="28" w:name="_Toc7510096"/>
      <w:r w:rsidRPr="007A13D2">
        <w:rPr>
          <w:b/>
          <w:sz w:val="32"/>
          <w:szCs w:val="32"/>
          <w:lang w:val="en"/>
        </w:rPr>
        <w:t>1.4 Research Questions</w:t>
      </w:r>
      <w:bookmarkEnd w:id="28"/>
    </w:p>
    <w:p w14:paraId="3A6896FF" w14:textId="77777777" w:rsidR="00BD258D" w:rsidRDefault="00BD258D" w:rsidP="001420F9">
      <w:pPr>
        <w:pStyle w:val="HTMLPreformatted"/>
        <w:shd w:val="clear" w:color="auto" w:fill="FFFFFF"/>
        <w:spacing w:line="360" w:lineRule="auto"/>
        <w:jc w:val="both"/>
        <w:rPr>
          <w:rFonts w:ascii="Times New Roman" w:hAnsi="Times New Roman" w:cs="Times New Roman"/>
          <w:color w:val="212121"/>
          <w:sz w:val="24"/>
          <w:szCs w:val="24"/>
          <w:lang w:val="en"/>
        </w:rPr>
      </w:pPr>
    </w:p>
    <w:p w14:paraId="59758FD3" w14:textId="77777777" w:rsidR="00BD258D" w:rsidRDefault="00BD258D" w:rsidP="001420F9">
      <w:pPr>
        <w:pStyle w:val="HTMLPreformatted"/>
        <w:shd w:val="clear" w:color="auto" w:fill="FFFFFF"/>
        <w:spacing w:line="360" w:lineRule="auto"/>
        <w:jc w:val="both"/>
        <w:rPr>
          <w:rFonts w:ascii="Times New Roman" w:hAnsi="Times New Roman" w:cs="Times New Roman"/>
          <w:color w:val="212121"/>
          <w:sz w:val="24"/>
          <w:szCs w:val="24"/>
          <w:lang w:val="en"/>
        </w:rPr>
      </w:pPr>
      <w:r w:rsidRPr="00917C09">
        <w:rPr>
          <w:rFonts w:ascii="Times New Roman" w:hAnsi="Times New Roman" w:cs="Times New Roman"/>
          <w:color w:val="212121"/>
          <w:sz w:val="24"/>
          <w:szCs w:val="24"/>
          <w:lang w:val="en"/>
        </w:rPr>
        <w:t>Research objectives and questions will guide the study to arrive at appropriate findings (</w:t>
      </w:r>
      <w:r>
        <w:rPr>
          <w:rFonts w:ascii="Times New Roman" w:hAnsi="Times New Roman" w:cs="Times New Roman"/>
          <w:color w:val="212121"/>
          <w:sz w:val="24"/>
          <w:szCs w:val="24"/>
          <w:lang w:val="en"/>
        </w:rPr>
        <w:t xml:space="preserve">Alvesson </w:t>
      </w:r>
      <w:r w:rsidR="008A5846">
        <w:rPr>
          <w:rFonts w:ascii="Times New Roman" w:hAnsi="Times New Roman" w:cs="Times New Roman"/>
          <w:color w:val="212121"/>
          <w:sz w:val="24"/>
          <w:szCs w:val="24"/>
          <w:lang w:val="en"/>
        </w:rPr>
        <w:t>and</w:t>
      </w:r>
      <w:r>
        <w:rPr>
          <w:rFonts w:ascii="Times New Roman" w:hAnsi="Times New Roman" w:cs="Times New Roman"/>
          <w:color w:val="212121"/>
          <w:sz w:val="24"/>
          <w:szCs w:val="24"/>
          <w:lang w:val="en"/>
        </w:rPr>
        <w:t xml:space="preserve"> </w:t>
      </w:r>
      <w:r w:rsidRPr="00917C09">
        <w:rPr>
          <w:rFonts w:ascii="Times New Roman" w:hAnsi="Times New Roman" w:cs="Times New Roman"/>
          <w:color w:val="212121"/>
          <w:sz w:val="24"/>
          <w:szCs w:val="24"/>
          <w:lang w:val="en"/>
        </w:rPr>
        <w:t>Sandberg, 2013)</w:t>
      </w:r>
      <w:r>
        <w:rPr>
          <w:rFonts w:ascii="Times New Roman" w:hAnsi="Times New Roman" w:cs="Times New Roman"/>
          <w:color w:val="212121"/>
          <w:sz w:val="24"/>
          <w:szCs w:val="24"/>
          <w:lang w:val="en"/>
        </w:rPr>
        <w:t xml:space="preserve">. However, research questions are very crucial than the objectives hence should be mentioned after the research objectives </w:t>
      </w:r>
      <w:r w:rsidR="00845A88" w:rsidRPr="00742632">
        <w:rPr>
          <w:rFonts w:ascii="Times New Roman" w:hAnsi="Times New Roman" w:cs="Times New Roman"/>
          <w:color w:val="212121"/>
          <w:sz w:val="24"/>
          <w:szCs w:val="24"/>
          <w:lang w:val="en"/>
        </w:rPr>
        <w:t xml:space="preserve">(Bougie </w:t>
      </w:r>
      <w:r w:rsidR="008A5846">
        <w:rPr>
          <w:rFonts w:ascii="Times New Roman" w:hAnsi="Times New Roman" w:cs="Times New Roman"/>
          <w:color w:val="212121"/>
          <w:sz w:val="24"/>
          <w:szCs w:val="24"/>
          <w:lang w:val="en"/>
        </w:rPr>
        <w:t>and</w:t>
      </w:r>
      <w:r w:rsidR="00845A88">
        <w:rPr>
          <w:rFonts w:ascii="Times New Roman" w:hAnsi="Times New Roman" w:cs="Times New Roman"/>
          <w:color w:val="212121"/>
          <w:sz w:val="24"/>
          <w:szCs w:val="24"/>
          <w:lang w:val="en"/>
        </w:rPr>
        <w:t xml:space="preserve"> </w:t>
      </w:r>
      <w:r w:rsidR="00845A88" w:rsidRPr="00742632">
        <w:rPr>
          <w:rFonts w:ascii="Times New Roman" w:hAnsi="Times New Roman" w:cs="Times New Roman"/>
          <w:color w:val="212121"/>
          <w:sz w:val="24"/>
          <w:szCs w:val="24"/>
          <w:lang w:val="en"/>
        </w:rPr>
        <w:t>Sekaran, 2013).</w:t>
      </w:r>
      <w:r>
        <w:rPr>
          <w:rFonts w:ascii="Times New Roman" w:hAnsi="Times New Roman" w:cs="Times New Roman"/>
          <w:color w:val="212121"/>
          <w:sz w:val="24"/>
          <w:szCs w:val="24"/>
          <w:lang w:val="en"/>
        </w:rPr>
        <w:t xml:space="preserve"> The research questions based on the research objectives above are thus identified below:</w:t>
      </w:r>
    </w:p>
    <w:p w14:paraId="0E1B6DAB" w14:textId="77777777" w:rsidR="00BD258D" w:rsidRDefault="00BD258D" w:rsidP="001420F9">
      <w:pPr>
        <w:pStyle w:val="HTMLPreformatted"/>
        <w:shd w:val="clear" w:color="auto" w:fill="FFFFFF"/>
        <w:spacing w:line="360" w:lineRule="auto"/>
        <w:jc w:val="both"/>
        <w:rPr>
          <w:rFonts w:ascii="Times New Roman" w:hAnsi="Times New Roman" w:cs="Times New Roman"/>
          <w:color w:val="212121"/>
          <w:sz w:val="24"/>
          <w:szCs w:val="24"/>
          <w:lang w:val="en"/>
        </w:rPr>
      </w:pPr>
    </w:p>
    <w:p w14:paraId="4D4AEEB2" w14:textId="77777777" w:rsidR="00BD258D" w:rsidRPr="0012303B" w:rsidRDefault="00BD258D" w:rsidP="001420F9">
      <w:pPr>
        <w:spacing w:line="360" w:lineRule="auto"/>
        <w:jc w:val="both"/>
        <w:rPr>
          <w:rFonts w:ascii="Times New Roman" w:eastAsia="Times New Roman" w:hAnsi="Times New Roman" w:cs="Times New Roman"/>
          <w:color w:val="212121"/>
          <w:sz w:val="24"/>
          <w:szCs w:val="24"/>
          <w:lang w:val="en" w:eastAsia="en-MY"/>
        </w:rPr>
      </w:pPr>
      <w:r w:rsidRPr="0012303B">
        <w:rPr>
          <w:rFonts w:ascii="Times New Roman" w:eastAsia="Times New Roman" w:hAnsi="Times New Roman" w:cs="Times New Roman"/>
          <w:color w:val="212121"/>
          <w:sz w:val="24"/>
          <w:szCs w:val="24"/>
          <w:lang w:val="en" w:eastAsia="en-MY"/>
        </w:rPr>
        <w:lastRenderedPageBreak/>
        <w:t xml:space="preserve">RQ1: Does OCEAN personal characteristics have a significant relationship with work performance in </w:t>
      </w:r>
      <w:r w:rsidR="003A58A2">
        <w:rPr>
          <w:rFonts w:ascii="Times New Roman" w:eastAsia="Times New Roman" w:hAnsi="Times New Roman" w:cs="Times New Roman"/>
          <w:color w:val="212121"/>
          <w:sz w:val="24"/>
          <w:szCs w:val="24"/>
          <w:lang w:val="en" w:eastAsia="en-MY"/>
        </w:rPr>
        <w:t xml:space="preserve">Food and </w:t>
      </w:r>
      <w:r w:rsidR="003A58A2" w:rsidRPr="008948D7">
        <w:rPr>
          <w:rFonts w:ascii="Times New Roman" w:eastAsia="Times New Roman" w:hAnsi="Times New Roman" w:cs="Times New Roman"/>
          <w:color w:val="212121"/>
          <w:sz w:val="24"/>
          <w:szCs w:val="24"/>
          <w:lang w:val="en" w:eastAsia="en-MY"/>
        </w:rPr>
        <w:t>B</w:t>
      </w:r>
      <w:r w:rsidR="003A58A2">
        <w:rPr>
          <w:rFonts w:ascii="Times New Roman" w:eastAsia="Times New Roman" w:hAnsi="Times New Roman" w:cs="Times New Roman"/>
          <w:color w:val="212121"/>
          <w:sz w:val="24"/>
          <w:szCs w:val="24"/>
          <w:lang w:val="en" w:eastAsia="en-MY"/>
        </w:rPr>
        <w:t>everage</w:t>
      </w:r>
      <w:r w:rsidR="003A58A2" w:rsidRPr="008948D7">
        <w:rPr>
          <w:rFonts w:ascii="Times New Roman" w:eastAsia="Times New Roman" w:hAnsi="Times New Roman" w:cs="Times New Roman"/>
          <w:color w:val="212121"/>
          <w:sz w:val="24"/>
          <w:szCs w:val="24"/>
          <w:lang w:val="en" w:eastAsia="en-MY"/>
        </w:rPr>
        <w:t xml:space="preserve"> </w:t>
      </w:r>
      <w:r w:rsidRPr="0012303B">
        <w:rPr>
          <w:rFonts w:ascii="Times New Roman" w:eastAsia="Times New Roman" w:hAnsi="Times New Roman" w:cs="Times New Roman"/>
          <w:color w:val="212121"/>
          <w:sz w:val="24"/>
          <w:szCs w:val="24"/>
          <w:lang w:val="en" w:eastAsia="en-MY"/>
        </w:rPr>
        <w:t>industry in Nigeria?</w:t>
      </w:r>
    </w:p>
    <w:p w14:paraId="4EB3F7A2" w14:textId="77777777" w:rsidR="00BD258D" w:rsidRPr="0012303B" w:rsidRDefault="00BD258D" w:rsidP="001420F9">
      <w:pPr>
        <w:spacing w:line="360" w:lineRule="auto"/>
        <w:jc w:val="both"/>
        <w:rPr>
          <w:rFonts w:ascii="Times New Roman" w:eastAsia="Times New Roman" w:hAnsi="Times New Roman" w:cs="Times New Roman"/>
          <w:color w:val="212121"/>
          <w:sz w:val="24"/>
          <w:szCs w:val="24"/>
          <w:lang w:val="en" w:eastAsia="en-MY"/>
        </w:rPr>
      </w:pPr>
      <w:r w:rsidRPr="0012303B">
        <w:rPr>
          <w:rFonts w:ascii="Times New Roman" w:eastAsia="Times New Roman" w:hAnsi="Times New Roman" w:cs="Times New Roman"/>
          <w:color w:val="212121"/>
          <w:sz w:val="24"/>
          <w:szCs w:val="24"/>
          <w:lang w:val="en" w:eastAsia="en-MY"/>
        </w:rPr>
        <w:t xml:space="preserve">RQ1a: Does openness as a dimension of OCEAN personal characteristics have a significant relationship with work performance in </w:t>
      </w:r>
      <w:r w:rsidR="003A58A2">
        <w:rPr>
          <w:rFonts w:ascii="Times New Roman" w:eastAsia="Times New Roman" w:hAnsi="Times New Roman" w:cs="Times New Roman"/>
          <w:color w:val="212121"/>
          <w:sz w:val="24"/>
          <w:szCs w:val="24"/>
          <w:lang w:val="en" w:eastAsia="en-MY"/>
        </w:rPr>
        <w:t xml:space="preserve">Food and </w:t>
      </w:r>
      <w:r w:rsidR="003A58A2" w:rsidRPr="008948D7">
        <w:rPr>
          <w:rFonts w:ascii="Times New Roman" w:eastAsia="Times New Roman" w:hAnsi="Times New Roman" w:cs="Times New Roman"/>
          <w:color w:val="212121"/>
          <w:sz w:val="24"/>
          <w:szCs w:val="24"/>
          <w:lang w:val="en" w:eastAsia="en-MY"/>
        </w:rPr>
        <w:t>B</w:t>
      </w:r>
      <w:r w:rsidR="003A58A2">
        <w:rPr>
          <w:rFonts w:ascii="Times New Roman" w:eastAsia="Times New Roman" w:hAnsi="Times New Roman" w:cs="Times New Roman"/>
          <w:color w:val="212121"/>
          <w:sz w:val="24"/>
          <w:szCs w:val="24"/>
          <w:lang w:val="en" w:eastAsia="en-MY"/>
        </w:rPr>
        <w:t>everage</w:t>
      </w:r>
      <w:r w:rsidR="003A58A2" w:rsidRPr="008948D7">
        <w:rPr>
          <w:rFonts w:ascii="Times New Roman" w:eastAsia="Times New Roman" w:hAnsi="Times New Roman" w:cs="Times New Roman"/>
          <w:color w:val="212121"/>
          <w:sz w:val="24"/>
          <w:szCs w:val="24"/>
          <w:lang w:val="en" w:eastAsia="en-MY"/>
        </w:rPr>
        <w:t xml:space="preserve"> </w:t>
      </w:r>
      <w:r w:rsidRPr="0012303B">
        <w:rPr>
          <w:rFonts w:ascii="Times New Roman" w:eastAsia="Times New Roman" w:hAnsi="Times New Roman" w:cs="Times New Roman"/>
          <w:color w:val="212121"/>
          <w:sz w:val="24"/>
          <w:szCs w:val="24"/>
          <w:lang w:val="en" w:eastAsia="en-MY"/>
        </w:rPr>
        <w:t>industry in Nigeria?</w:t>
      </w:r>
    </w:p>
    <w:p w14:paraId="692FDAF0" w14:textId="77777777" w:rsidR="00BD258D" w:rsidRPr="0012303B" w:rsidRDefault="00BD258D" w:rsidP="001420F9">
      <w:pPr>
        <w:spacing w:line="360" w:lineRule="auto"/>
        <w:jc w:val="both"/>
        <w:rPr>
          <w:rFonts w:ascii="Times New Roman" w:eastAsia="Times New Roman" w:hAnsi="Times New Roman" w:cs="Times New Roman"/>
          <w:color w:val="212121"/>
          <w:sz w:val="24"/>
          <w:szCs w:val="24"/>
          <w:lang w:val="en" w:eastAsia="en-MY"/>
        </w:rPr>
      </w:pPr>
      <w:r w:rsidRPr="0012303B">
        <w:rPr>
          <w:rFonts w:ascii="Times New Roman" w:eastAsia="Times New Roman" w:hAnsi="Times New Roman" w:cs="Times New Roman"/>
          <w:color w:val="212121"/>
          <w:sz w:val="24"/>
          <w:szCs w:val="24"/>
          <w:lang w:val="en" w:eastAsia="en-MY"/>
        </w:rPr>
        <w:t xml:space="preserve">RQ1b: Does conscientiousness as a dimension of OCEAN personal characteristics have a significant relationship with work performance in </w:t>
      </w:r>
      <w:r w:rsidR="003A58A2">
        <w:rPr>
          <w:rFonts w:ascii="Times New Roman" w:eastAsia="Times New Roman" w:hAnsi="Times New Roman" w:cs="Times New Roman"/>
          <w:color w:val="212121"/>
          <w:sz w:val="24"/>
          <w:szCs w:val="24"/>
          <w:lang w:val="en" w:eastAsia="en-MY"/>
        </w:rPr>
        <w:t xml:space="preserve">Food and </w:t>
      </w:r>
      <w:r w:rsidR="003A58A2" w:rsidRPr="008948D7">
        <w:rPr>
          <w:rFonts w:ascii="Times New Roman" w:eastAsia="Times New Roman" w:hAnsi="Times New Roman" w:cs="Times New Roman"/>
          <w:color w:val="212121"/>
          <w:sz w:val="24"/>
          <w:szCs w:val="24"/>
          <w:lang w:val="en" w:eastAsia="en-MY"/>
        </w:rPr>
        <w:t>B</w:t>
      </w:r>
      <w:r w:rsidR="003A58A2">
        <w:rPr>
          <w:rFonts w:ascii="Times New Roman" w:eastAsia="Times New Roman" w:hAnsi="Times New Roman" w:cs="Times New Roman"/>
          <w:color w:val="212121"/>
          <w:sz w:val="24"/>
          <w:szCs w:val="24"/>
          <w:lang w:val="en" w:eastAsia="en-MY"/>
        </w:rPr>
        <w:t>everage</w:t>
      </w:r>
      <w:r w:rsidR="003A58A2" w:rsidRPr="008948D7">
        <w:rPr>
          <w:rFonts w:ascii="Times New Roman" w:eastAsia="Times New Roman" w:hAnsi="Times New Roman" w:cs="Times New Roman"/>
          <w:color w:val="212121"/>
          <w:sz w:val="24"/>
          <w:szCs w:val="24"/>
          <w:lang w:val="en" w:eastAsia="en-MY"/>
        </w:rPr>
        <w:t xml:space="preserve"> </w:t>
      </w:r>
      <w:r w:rsidRPr="0012303B">
        <w:rPr>
          <w:rFonts w:ascii="Times New Roman" w:eastAsia="Times New Roman" w:hAnsi="Times New Roman" w:cs="Times New Roman"/>
          <w:color w:val="212121"/>
          <w:sz w:val="24"/>
          <w:szCs w:val="24"/>
          <w:lang w:val="en" w:eastAsia="en-MY"/>
        </w:rPr>
        <w:t>industry in Nigeria?</w:t>
      </w:r>
    </w:p>
    <w:p w14:paraId="6BEF2843" w14:textId="77777777" w:rsidR="00BD258D" w:rsidRPr="0012303B" w:rsidRDefault="00BD258D" w:rsidP="001420F9">
      <w:pPr>
        <w:spacing w:line="360" w:lineRule="auto"/>
        <w:jc w:val="both"/>
        <w:rPr>
          <w:rFonts w:ascii="Times New Roman" w:eastAsia="Times New Roman" w:hAnsi="Times New Roman" w:cs="Times New Roman"/>
          <w:color w:val="212121"/>
          <w:sz w:val="24"/>
          <w:szCs w:val="24"/>
          <w:lang w:val="en" w:eastAsia="en-MY"/>
        </w:rPr>
      </w:pPr>
      <w:r w:rsidRPr="0012303B">
        <w:rPr>
          <w:rFonts w:ascii="Times New Roman" w:eastAsia="Times New Roman" w:hAnsi="Times New Roman" w:cs="Times New Roman"/>
          <w:color w:val="212121"/>
          <w:sz w:val="24"/>
          <w:szCs w:val="24"/>
          <w:lang w:val="en" w:eastAsia="en-MY"/>
        </w:rPr>
        <w:t xml:space="preserve">RQ1c: Does extraversion as a dimension of OCEAN personal characteristics have a significant relationship with work performance in </w:t>
      </w:r>
      <w:r w:rsidR="003A58A2">
        <w:rPr>
          <w:rFonts w:ascii="Times New Roman" w:eastAsia="Times New Roman" w:hAnsi="Times New Roman" w:cs="Times New Roman"/>
          <w:color w:val="212121"/>
          <w:sz w:val="24"/>
          <w:szCs w:val="24"/>
          <w:lang w:val="en" w:eastAsia="en-MY"/>
        </w:rPr>
        <w:t xml:space="preserve">Food and </w:t>
      </w:r>
      <w:r w:rsidR="003A58A2" w:rsidRPr="008948D7">
        <w:rPr>
          <w:rFonts w:ascii="Times New Roman" w:eastAsia="Times New Roman" w:hAnsi="Times New Roman" w:cs="Times New Roman"/>
          <w:color w:val="212121"/>
          <w:sz w:val="24"/>
          <w:szCs w:val="24"/>
          <w:lang w:val="en" w:eastAsia="en-MY"/>
        </w:rPr>
        <w:t>B</w:t>
      </w:r>
      <w:r w:rsidR="003A58A2">
        <w:rPr>
          <w:rFonts w:ascii="Times New Roman" w:eastAsia="Times New Roman" w:hAnsi="Times New Roman" w:cs="Times New Roman"/>
          <w:color w:val="212121"/>
          <w:sz w:val="24"/>
          <w:szCs w:val="24"/>
          <w:lang w:val="en" w:eastAsia="en-MY"/>
        </w:rPr>
        <w:t>everage</w:t>
      </w:r>
      <w:r w:rsidR="003A58A2" w:rsidRPr="008948D7">
        <w:rPr>
          <w:rFonts w:ascii="Times New Roman" w:eastAsia="Times New Roman" w:hAnsi="Times New Roman" w:cs="Times New Roman"/>
          <w:color w:val="212121"/>
          <w:sz w:val="24"/>
          <w:szCs w:val="24"/>
          <w:lang w:val="en" w:eastAsia="en-MY"/>
        </w:rPr>
        <w:t xml:space="preserve"> </w:t>
      </w:r>
      <w:r w:rsidRPr="0012303B">
        <w:rPr>
          <w:rFonts w:ascii="Times New Roman" w:eastAsia="Times New Roman" w:hAnsi="Times New Roman" w:cs="Times New Roman"/>
          <w:color w:val="212121"/>
          <w:sz w:val="24"/>
          <w:szCs w:val="24"/>
          <w:lang w:val="en" w:eastAsia="en-MY"/>
        </w:rPr>
        <w:t>industry in Nigeria?</w:t>
      </w:r>
    </w:p>
    <w:p w14:paraId="50E894F0" w14:textId="77777777" w:rsidR="00BD258D" w:rsidRPr="0012303B" w:rsidRDefault="00BD258D" w:rsidP="001420F9">
      <w:pPr>
        <w:spacing w:line="360" w:lineRule="auto"/>
        <w:jc w:val="both"/>
        <w:rPr>
          <w:rFonts w:ascii="Times New Roman" w:eastAsia="Times New Roman" w:hAnsi="Times New Roman" w:cs="Times New Roman"/>
          <w:color w:val="212121"/>
          <w:sz w:val="24"/>
          <w:szCs w:val="24"/>
          <w:lang w:val="en" w:eastAsia="en-MY"/>
        </w:rPr>
      </w:pPr>
      <w:r w:rsidRPr="0012303B">
        <w:rPr>
          <w:rFonts w:ascii="Times New Roman" w:eastAsia="Times New Roman" w:hAnsi="Times New Roman" w:cs="Times New Roman"/>
          <w:color w:val="212121"/>
          <w:sz w:val="24"/>
          <w:szCs w:val="24"/>
          <w:lang w:val="en" w:eastAsia="en-MY"/>
        </w:rPr>
        <w:t xml:space="preserve">RQ1d: Does agreeableness as a dimension of OCEAN personal characteristics have a significant relationship with work performance in </w:t>
      </w:r>
      <w:r w:rsidR="003A58A2">
        <w:rPr>
          <w:rFonts w:ascii="Times New Roman" w:eastAsia="Times New Roman" w:hAnsi="Times New Roman" w:cs="Times New Roman"/>
          <w:color w:val="212121"/>
          <w:sz w:val="24"/>
          <w:szCs w:val="24"/>
          <w:lang w:val="en" w:eastAsia="en-MY"/>
        </w:rPr>
        <w:t xml:space="preserve">Food and </w:t>
      </w:r>
      <w:r w:rsidR="003A58A2" w:rsidRPr="008948D7">
        <w:rPr>
          <w:rFonts w:ascii="Times New Roman" w:eastAsia="Times New Roman" w:hAnsi="Times New Roman" w:cs="Times New Roman"/>
          <w:color w:val="212121"/>
          <w:sz w:val="24"/>
          <w:szCs w:val="24"/>
          <w:lang w:val="en" w:eastAsia="en-MY"/>
        </w:rPr>
        <w:t>B</w:t>
      </w:r>
      <w:r w:rsidR="003A58A2">
        <w:rPr>
          <w:rFonts w:ascii="Times New Roman" w:eastAsia="Times New Roman" w:hAnsi="Times New Roman" w:cs="Times New Roman"/>
          <w:color w:val="212121"/>
          <w:sz w:val="24"/>
          <w:szCs w:val="24"/>
          <w:lang w:val="en" w:eastAsia="en-MY"/>
        </w:rPr>
        <w:t>everage</w:t>
      </w:r>
      <w:r w:rsidR="003A58A2" w:rsidRPr="008948D7">
        <w:rPr>
          <w:rFonts w:ascii="Times New Roman" w:eastAsia="Times New Roman" w:hAnsi="Times New Roman" w:cs="Times New Roman"/>
          <w:color w:val="212121"/>
          <w:sz w:val="24"/>
          <w:szCs w:val="24"/>
          <w:lang w:val="en" w:eastAsia="en-MY"/>
        </w:rPr>
        <w:t xml:space="preserve"> </w:t>
      </w:r>
      <w:r w:rsidRPr="0012303B">
        <w:rPr>
          <w:rFonts w:ascii="Times New Roman" w:eastAsia="Times New Roman" w:hAnsi="Times New Roman" w:cs="Times New Roman"/>
          <w:color w:val="212121"/>
          <w:sz w:val="24"/>
          <w:szCs w:val="24"/>
          <w:lang w:val="en" w:eastAsia="en-MY"/>
        </w:rPr>
        <w:t>industry in Nigeria?</w:t>
      </w:r>
    </w:p>
    <w:p w14:paraId="05A6AC1C" w14:textId="77777777" w:rsidR="00BD258D" w:rsidRDefault="00BD258D" w:rsidP="001420F9">
      <w:pPr>
        <w:spacing w:line="360" w:lineRule="auto"/>
        <w:jc w:val="both"/>
        <w:rPr>
          <w:rFonts w:ascii="Times New Roman" w:eastAsia="Times New Roman" w:hAnsi="Times New Roman" w:cs="Times New Roman"/>
          <w:color w:val="212121"/>
          <w:sz w:val="24"/>
          <w:szCs w:val="24"/>
          <w:lang w:val="en" w:eastAsia="en-MY"/>
        </w:rPr>
      </w:pPr>
      <w:r w:rsidRPr="0012303B">
        <w:rPr>
          <w:rFonts w:ascii="Times New Roman" w:eastAsia="Times New Roman" w:hAnsi="Times New Roman" w:cs="Times New Roman"/>
          <w:color w:val="212121"/>
          <w:sz w:val="24"/>
          <w:szCs w:val="24"/>
          <w:lang w:val="en" w:eastAsia="en-MY"/>
        </w:rPr>
        <w:t xml:space="preserve">RQ1e: Does neuroticism as a dimension of OCEAN personal characteristics have a significant relationship with work performance in </w:t>
      </w:r>
      <w:r w:rsidR="003A58A2">
        <w:rPr>
          <w:rFonts w:ascii="Times New Roman" w:eastAsia="Times New Roman" w:hAnsi="Times New Roman" w:cs="Times New Roman"/>
          <w:color w:val="212121"/>
          <w:sz w:val="24"/>
          <w:szCs w:val="24"/>
          <w:lang w:val="en" w:eastAsia="en-MY"/>
        </w:rPr>
        <w:t xml:space="preserve">Food and </w:t>
      </w:r>
      <w:r w:rsidR="003A58A2" w:rsidRPr="008948D7">
        <w:rPr>
          <w:rFonts w:ascii="Times New Roman" w:eastAsia="Times New Roman" w:hAnsi="Times New Roman" w:cs="Times New Roman"/>
          <w:color w:val="212121"/>
          <w:sz w:val="24"/>
          <w:szCs w:val="24"/>
          <w:lang w:val="en" w:eastAsia="en-MY"/>
        </w:rPr>
        <w:t>B</w:t>
      </w:r>
      <w:r w:rsidR="003A58A2">
        <w:rPr>
          <w:rFonts w:ascii="Times New Roman" w:eastAsia="Times New Roman" w:hAnsi="Times New Roman" w:cs="Times New Roman"/>
          <w:color w:val="212121"/>
          <w:sz w:val="24"/>
          <w:szCs w:val="24"/>
          <w:lang w:val="en" w:eastAsia="en-MY"/>
        </w:rPr>
        <w:t>everage</w:t>
      </w:r>
      <w:r w:rsidR="003A58A2" w:rsidRPr="008948D7">
        <w:rPr>
          <w:rFonts w:ascii="Times New Roman" w:eastAsia="Times New Roman" w:hAnsi="Times New Roman" w:cs="Times New Roman"/>
          <w:color w:val="212121"/>
          <w:sz w:val="24"/>
          <w:szCs w:val="24"/>
          <w:lang w:val="en" w:eastAsia="en-MY"/>
        </w:rPr>
        <w:t xml:space="preserve"> </w:t>
      </w:r>
      <w:r w:rsidRPr="0012303B">
        <w:rPr>
          <w:rFonts w:ascii="Times New Roman" w:eastAsia="Times New Roman" w:hAnsi="Times New Roman" w:cs="Times New Roman"/>
          <w:color w:val="212121"/>
          <w:sz w:val="24"/>
          <w:szCs w:val="24"/>
          <w:lang w:val="en" w:eastAsia="en-MY"/>
        </w:rPr>
        <w:t>industry in Nigeria?</w:t>
      </w:r>
    </w:p>
    <w:p w14:paraId="66255761" w14:textId="77777777" w:rsidR="00C2168F" w:rsidRDefault="00C2168F" w:rsidP="001420F9">
      <w:pPr>
        <w:pStyle w:val="Heading2"/>
        <w:jc w:val="both"/>
        <w:rPr>
          <w:b/>
          <w:sz w:val="32"/>
          <w:szCs w:val="32"/>
          <w:lang w:val="en"/>
        </w:rPr>
      </w:pPr>
      <w:bookmarkStart w:id="29" w:name="_Toc7510097"/>
      <w:r w:rsidRPr="003957D5">
        <w:rPr>
          <w:b/>
          <w:sz w:val="32"/>
          <w:szCs w:val="32"/>
          <w:lang w:val="en"/>
        </w:rPr>
        <w:t xml:space="preserve">1.5 Significance of </w:t>
      </w:r>
      <w:r w:rsidR="00B167B8">
        <w:rPr>
          <w:b/>
          <w:sz w:val="32"/>
          <w:szCs w:val="32"/>
          <w:lang w:val="en"/>
        </w:rPr>
        <w:t>S</w:t>
      </w:r>
      <w:r w:rsidRPr="003957D5">
        <w:rPr>
          <w:b/>
          <w:sz w:val="32"/>
          <w:szCs w:val="32"/>
          <w:lang w:val="en"/>
        </w:rPr>
        <w:t>tudy</w:t>
      </w:r>
      <w:bookmarkEnd w:id="29"/>
    </w:p>
    <w:p w14:paraId="419620B2" w14:textId="77777777" w:rsidR="00B167B8" w:rsidRPr="00B167B8" w:rsidRDefault="00B167B8" w:rsidP="001420F9">
      <w:pPr>
        <w:jc w:val="both"/>
        <w:rPr>
          <w:lang w:val="en"/>
        </w:rPr>
      </w:pPr>
    </w:p>
    <w:p w14:paraId="37711B31" w14:textId="77777777" w:rsidR="00C2168F" w:rsidRPr="003957D5" w:rsidRDefault="00C2168F" w:rsidP="001420F9">
      <w:pPr>
        <w:pStyle w:val="Heading2"/>
        <w:jc w:val="both"/>
        <w:rPr>
          <w:b/>
          <w:sz w:val="32"/>
          <w:szCs w:val="32"/>
          <w:lang w:val="en"/>
        </w:rPr>
      </w:pPr>
      <w:bookmarkStart w:id="30" w:name="_Toc7510098"/>
      <w:r w:rsidRPr="003957D5">
        <w:rPr>
          <w:b/>
          <w:sz w:val="32"/>
          <w:szCs w:val="32"/>
          <w:lang w:val="en"/>
        </w:rPr>
        <w:t>1.5.1 Academ</w:t>
      </w:r>
      <w:r w:rsidR="00D64D7D" w:rsidRPr="003957D5">
        <w:rPr>
          <w:b/>
          <w:sz w:val="32"/>
          <w:szCs w:val="32"/>
          <w:lang w:val="en"/>
        </w:rPr>
        <w:t>ics</w:t>
      </w:r>
      <w:bookmarkEnd w:id="30"/>
    </w:p>
    <w:p w14:paraId="092CE811" w14:textId="77777777" w:rsidR="00D64D7D" w:rsidRDefault="00D64D7D" w:rsidP="001420F9">
      <w:pPr>
        <w:pStyle w:val="Heading1"/>
        <w:spacing w:line="360" w:lineRule="auto"/>
        <w:rPr>
          <w:rFonts w:ascii="Times New Roman" w:eastAsia="Times New Roman" w:hAnsi="Times New Roman" w:cs="Times New Roman"/>
          <w:color w:val="212121"/>
          <w:sz w:val="24"/>
          <w:szCs w:val="24"/>
          <w:lang w:val="en" w:eastAsia="en-MY"/>
        </w:rPr>
      </w:pPr>
      <w:bookmarkStart w:id="31" w:name="_Toc7510099"/>
      <w:r w:rsidRPr="00D64D7D">
        <w:rPr>
          <w:rFonts w:ascii="Times New Roman" w:eastAsia="Times New Roman" w:hAnsi="Times New Roman" w:cs="Times New Roman"/>
          <w:b w:val="0"/>
          <w:bCs w:val="0"/>
          <w:color w:val="212121"/>
          <w:kern w:val="0"/>
          <w:sz w:val="24"/>
          <w:szCs w:val="24"/>
          <w:lang w:val="en" w:eastAsia="en-MY"/>
        </w:rPr>
        <w:t xml:space="preserve">This section focuses on the significance of the studying OCEAN Personal Characteristics and Work Performance in Nigeria when it comes to the food and beverage industry. This research will help </w:t>
      </w:r>
      <w:r>
        <w:rPr>
          <w:rFonts w:ascii="Times New Roman" w:eastAsia="Times New Roman" w:hAnsi="Times New Roman" w:cs="Times New Roman"/>
          <w:b w:val="0"/>
          <w:bCs w:val="0"/>
          <w:color w:val="212121"/>
          <w:kern w:val="0"/>
          <w:sz w:val="24"/>
          <w:szCs w:val="24"/>
          <w:lang w:val="en" w:eastAsia="en-MY"/>
        </w:rPr>
        <w:t>in contributing and of those conducting this similar kind of study in future and</w:t>
      </w:r>
      <w:r w:rsidRPr="00D64D7D">
        <w:rPr>
          <w:rFonts w:ascii="Times New Roman" w:eastAsia="Times New Roman" w:hAnsi="Times New Roman" w:cs="Times New Roman"/>
          <w:b w:val="0"/>
          <w:bCs w:val="0"/>
          <w:color w:val="212121"/>
          <w:kern w:val="0"/>
          <w:sz w:val="24"/>
          <w:szCs w:val="24"/>
          <w:lang w:val="en" w:eastAsia="en-MY"/>
        </w:rPr>
        <w:t xml:space="preserve"> to understand which type of personality is suitable for the food and beverage industry which will enhance the work performance of the employees and therefore will promote the company’s economic growth and development </w:t>
      </w:r>
      <w:r w:rsidRPr="00D64D7D">
        <w:rPr>
          <w:rFonts w:ascii="Times New Roman" w:eastAsia="Times New Roman" w:hAnsi="Times New Roman" w:cs="Times New Roman" w:hint="eastAsia"/>
          <w:b w:val="0"/>
          <w:bCs w:val="0"/>
          <w:color w:val="212121"/>
          <w:kern w:val="0"/>
          <w:sz w:val="24"/>
          <w:szCs w:val="24"/>
          <w:lang w:val="en" w:eastAsia="en-MY"/>
        </w:rPr>
        <w:t>(Lawrie, 2015)</w:t>
      </w:r>
      <w:r w:rsidRPr="00D64D7D">
        <w:rPr>
          <w:rFonts w:ascii="Times New Roman" w:eastAsia="Times New Roman" w:hAnsi="Times New Roman" w:cs="Times New Roman"/>
          <w:b w:val="0"/>
          <w:bCs w:val="0"/>
          <w:color w:val="212121"/>
          <w:kern w:val="0"/>
          <w:sz w:val="24"/>
          <w:szCs w:val="24"/>
          <w:lang w:val="en" w:eastAsia="en-MY"/>
        </w:rPr>
        <w:t>.</w:t>
      </w:r>
      <w:bookmarkEnd w:id="31"/>
    </w:p>
    <w:p w14:paraId="1ACF8FAC" w14:textId="77777777" w:rsidR="00C2168F" w:rsidRPr="003957D5" w:rsidRDefault="00C2168F" w:rsidP="001420F9">
      <w:pPr>
        <w:pStyle w:val="Heading2"/>
        <w:jc w:val="both"/>
        <w:rPr>
          <w:b/>
          <w:sz w:val="32"/>
          <w:szCs w:val="32"/>
          <w:lang w:val="en"/>
        </w:rPr>
      </w:pPr>
      <w:bookmarkStart w:id="32" w:name="_Toc7510100"/>
      <w:r w:rsidRPr="003957D5">
        <w:rPr>
          <w:b/>
          <w:sz w:val="32"/>
          <w:szCs w:val="32"/>
          <w:lang w:val="en"/>
        </w:rPr>
        <w:t>1.5.2 Industry</w:t>
      </w:r>
      <w:bookmarkEnd w:id="32"/>
    </w:p>
    <w:p w14:paraId="27C77581" w14:textId="77777777" w:rsidR="003957D5" w:rsidRPr="003957D5" w:rsidRDefault="003957D5" w:rsidP="001420F9">
      <w:pPr>
        <w:pStyle w:val="Heading2"/>
        <w:jc w:val="both"/>
        <w:rPr>
          <w:b/>
          <w:sz w:val="32"/>
          <w:szCs w:val="32"/>
          <w:lang w:val="en"/>
        </w:rPr>
      </w:pPr>
    </w:p>
    <w:p w14:paraId="29F39C4C" w14:textId="77777777" w:rsidR="00610471" w:rsidRDefault="000049FB" w:rsidP="001420F9">
      <w:pPr>
        <w:spacing w:line="360" w:lineRule="auto"/>
        <w:jc w:val="both"/>
        <w:rPr>
          <w:rFonts w:ascii="Times New Roman" w:eastAsia="Times New Roman" w:hAnsi="Times New Roman" w:cs="Times New Roman"/>
          <w:color w:val="212121"/>
          <w:sz w:val="24"/>
          <w:szCs w:val="24"/>
          <w:highlight w:val="yellow"/>
          <w:lang w:val="en" w:eastAsia="en-MY"/>
        </w:rPr>
      </w:pPr>
      <w:r w:rsidRPr="000049FB">
        <w:rPr>
          <w:rFonts w:ascii="Times New Roman" w:eastAsia="Times New Roman" w:hAnsi="Times New Roman" w:cs="Times New Roman"/>
          <w:color w:val="212121"/>
          <w:sz w:val="24"/>
          <w:szCs w:val="24"/>
          <w:lang w:val="en" w:eastAsia="en-MY"/>
        </w:rPr>
        <w:t>Employee characteristics and their applications are ending up progressively significant in the organization, choosing the right individuals in the correct spot, empowering every worker to perform and decrease their turnover (</w:t>
      </w:r>
      <w:proofErr w:type="spellStart"/>
      <w:r w:rsidRPr="000049FB">
        <w:rPr>
          <w:rFonts w:ascii="Times New Roman" w:eastAsia="Times New Roman" w:hAnsi="Times New Roman" w:cs="Times New Roman"/>
          <w:color w:val="212121"/>
          <w:sz w:val="24"/>
          <w:szCs w:val="24"/>
          <w:lang w:val="en" w:eastAsia="en-MY"/>
        </w:rPr>
        <w:t>Gebre</w:t>
      </w:r>
      <w:proofErr w:type="spellEnd"/>
      <w:r w:rsidRPr="000049FB">
        <w:rPr>
          <w:rFonts w:ascii="Times New Roman" w:eastAsia="Times New Roman" w:hAnsi="Times New Roman" w:cs="Times New Roman"/>
          <w:color w:val="212121"/>
          <w:sz w:val="24"/>
          <w:szCs w:val="24"/>
          <w:lang w:val="en" w:eastAsia="en-MY"/>
        </w:rPr>
        <w:t xml:space="preserve">, 2007). Dynamic employees, to appreciate more work understanding, to make more commitments to society (Gill, 2010). Outward, adjusted, genuine, open experience can frame a positive feeling, and at last with the authority to set up a high-quality relationship (Keene, 2004). Then again, the contrary feelings of individuals, their </w:t>
      </w:r>
      <w:r w:rsidRPr="000049FB">
        <w:rPr>
          <w:rFonts w:ascii="Times New Roman" w:eastAsia="Times New Roman" w:hAnsi="Times New Roman" w:cs="Times New Roman"/>
          <w:color w:val="212121"/>
          <w:sz w:val="24"/>
          <w:szCs w:val="24"/>
          <w:lang w:val="en" w:eastAsia="en-MY"/>
        </w:rPr>
        <w:lastRenderedPageBreak/>
        <w:t xml:space="preserve">pioneers' commitments and relational connections are less, so it is hard to set up a </w:t>
      </w:r>
      <w:r w:rsidR="001420F9" w:rsidRPr="000049FB">
        <w:rPr>
          <w:rFonts w:ascii="Times New Roman" w:eastAsia="Times New Roman" w:hAnsi="Times New Roman" w:cs="Times New Roman"/>
          <w:color w:val="212121"/>
          <w:sz w:val="24"/>
          <w:szCs w:val="24"/>
          <w:lang w:val="en" w:eastAsia="en-MY"/>
        </w:rPr>
        <w:t>top-notch</w:t>
      </w:r>
      <w:r w:rsidRPr="000049FB">
        <w:rPr>
          <w:rFonts w:ascii="Times New Roman" w:eastAsia="Times New Roman" w:hAnsi="Times New Roman" w:cs="Times New Roman"/>
          <w:color w:val="212121"/>
          <w:sz w:val="24"/>
          <w:szCs w:val="24"/>
          <w:lang w:val="en" w:eastAsia="en-MY"/>
        </w:rPr>
        <w:t xml:space="preserve"> association with the leadership (Braun, 2016). In this manner, in the association, the administrators need to utilize by picking the correct personality as indicated by the right job (Keene, 2004). This won't just influence their own qualities and performance, yet additionally can bring the organization a decent advancement and improve the viability of the organization (Gill, 2010).</w:t>
      </w:r>
    </w:p>
    <w:p w14:paraId="01BFDF90" w14:textId="77777777" w:rsidR="003957D5" w:rsidRDefault="003957D5" w:rsidP="001420F9">
      <w:pPr>
        <w:pStyle w:val="Heading2"/>
        <w:jc w:val="both"/>
        <w:rPr>
          <w:b/>
          <w:sz w:val="32"/>
          <w:szCs w:val="32"/>
          <w:lang w:val="en"/>
        </w:rPr>
      </w:pPr>
    </w:p>
    <w:p w14:paraId="38F04385" w14:textId="77777777" w:rsidR="00C2168F" w:rsidRDefault="00C2168F" w:rsidP="001420F9">
      <w:pPr>
        <w:pStyle w:val="Heading2"/>
        <w:jc w:val="both"/>
        <w:rPr>
          <w:b/>
          <w:sz w:val="32"/>
          <w:szCs w:val="32"/>
          <w:lang w:val="en"/>
        </w:rPr>
      </w:pPr>
      <w:bookmarkStart w:id="33" w:name="_Toc7510101"/>
      <w:r w:rsidRPr="003957D5">
        <w:rPr>
          <w:b/>
          <w:sz w:val="32"/>
          <w:szCs w:val="32"/>
          <w:lang w:val="en"/>
        </w:rPr>
        <w:t xml:space="preserve">1.6 Scope of </w:t>
      </w:r>
      <w:r w:rsidR="003957D5" w:rsidRPr="003957D5">
        <w:rPr>
          <w:b/>
          <w:sz w:val="32"/>
          <w:szCs w:val="32"/>
          <w:lang w:val="en"/>
        </w:rPr>
        <w:t>S</w:t>
      </w:r>
      <w:r w:rsidRPr="003957D5">
        <w:rPr>
          <w:b/>
          <w:sz w:val="32"/>
          <w:szCs w:val="32"/>
          <w:lang w:val="en"/>
        </w:rPr>
        <w:t>tudy</w:t>
      </w:r>
      <w:bookmarkEnd w:id="33"/>
    </w:p>
    <w:p w14:paraId="745B2599" w14:textId="77777777" w:rsidR="003957D5" w:rsidRPr="003957D5" w:rsidRDefault="003957D5" w:rsidP="001420F9">
      <w:pPr>
        <w:jc w:val="both"/>
        <w:rPr>
          <w:lang w:val="en"/>
        </w:rPr>
      </w:pPr>
    </w:p>
    <w:p w14:paraId="67BE5F15" w14:textId="77777777" w:rsidR="007F00D7" w:rsidRDefault="007F00D7" w:rsidP="001420F9">
      <w:pPr>
        <w:spacing w:line="360" w:lineRule="auto"/>
        <w:jc w:val="both"/>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 xml:space="preserve">This research mainly focuses on verifying whether the Personal Characteristics have a significant relationship with Work Performance in Food and Beverage Industry in Nigeria. However, it will </w:t>
      </w:r>
      <w:r w:rsidR="0068447A">
        <w:rPr>
          <w:rFonts w:ascii="Times New Roman" w:eastAsia="Times New Roman" w:hAnsi="Times New Roman" w:cs="Times New Roman"/>
          <w:color w:val="212121"/>
          <w:sz w:val="24"/>
          <w:szCs w:val="24"/>
          <w:lang w:val="en" w:eastAsia="en-MY"/>
        </w:rPr>
        <w:t xml:space="preserve">be </w:t>
      </w:r>
      <w:r>
        <w:rPr>
          <w:rFonts w:ascii="Times New Roman" w:eastAsia="Times New Roman" w:hAnsi="Times New Roman" w:cs="Times New Roman"/>
          <w:color w:val="212121"/>
          <w:sz w:val="24"/>
          <w:szCs w:val="24"/>
          <w:lang w:val="en" w:eastAsia="en-MY"/>
        </w:rPr>
        <w:t>conducted using the OCEAN theory (Big 5 Traits) which has dimensions as Openness, C</w:t>
      </w:r>
      <w:r w:rsidRPr="0012303B">
        <w:rPr>
          <w:rFonts w:ascii="Times New Roman" w:eastAsia="Times New Roman" w:hAnsi="Times New Roman" w:cs="Times New Roman"/>
          <w:color w:val="212121"/>
          <w:sz w:val="24"/>
          <w:szCs w:val="24"/>
          <w:lang w:val="en" w:eastAsia="en-MY"/>
        </w:rPr>
        <w:t>onscientiousness</w:t>
      </w:r>
      <w:r>
        <w:rPr>
          <w:rFonts w:ascii="Times New Roman" w:eastAsia="Times New Roman" w:hAnsi="Times New Roman" w:cs="Times New Roman"/>
          <w:color w:val="212121"/>
          <w:sz w:val="24"/>
          <w:szCs w:val="24"/>
          <w:lang w:val="en" w:eastAsia="en-MY"/>
        </w:rPr>
        <w:t>, E</w:t>
      </w:r>
      <w:r w:rsidRPr="0012303B">
        <w:rPr>
          <w:rFonts w:ascii="Times New Roman" w:eastAsia="Times New Roman" w:hAnsi="Times New Roman" w:cs="Times New Roman"/>
          <w:color w:val="212121"/>
          <w:sz w:val="24"/>
          <w:szCs w:val="24"/>
          <w:lang w:val="en" w:eastAsia="en-MY"/>
        </w:rPr>
        <w:t>xtraversion</w:t>
      </w:r>
      <w:r>
        <w:rPr>
          <w:rFonts w:ascii="Times New Roman" w:eastAsia="Times New Roman" w:hAnsi="Times New Roman" w:cs="Times New Roman"/>
          <w:color w:val="212121"/>
          <w:sz w:val="24"/>
          <w:szCs w:val="24"/>
          <w:lang w:val="en" w:eastAsia="en-MY"/>
        </w:rPr>
        <w:t>, A</w:t>
      </w:r>
      <w:r w:rsidRPr="0012303B">
        <w:rPr>
          <w:rFonts w:ascii="Times New Roman" w:eastAsia="Times New Roman" w:hAnsi="Times New Roman" w:cs="Times New Roman"/>
          <w:color w:val="212121"/>
          <w:sz w:val="24"/>
          <w:szCs w:val="24"/>
          <w:lang w:val="en" w:eastAsia="en-MY"/>
        </w:rPr>
        <w:t>greeableness</w:t>
      </w:r>
      <w:r>
        <w:rPr>
          <w:rFonts w:ascii="Times New Roman" w:eastAsia="Times New Roman" w:hAnsi="Times New Roman" w:cs="Times New Roman"/>
          <w:color w:val="212121"/>
          <w:sz w:val="24"/>
          <w:szCs w:val="24"/>
          <w:lang w:val="en" w:eastAsia="en-MY"/>
        </w:rPr>
        <w:t xml:space="preserve"> and N</w:t>
      </w:r>
      <w:r w:rsidRPr="0012303B">
        <w:rPr>
          <w:rFonts w:ascii="Times New Roman" w:eastAsia="Times New Roman" w:hAnsi="Times New Roman" w:cs="Times New Roman"/>
          <w:color w:val="212121"/>
          <w:sz w:val="24"/>
          <w:szCs w:val="24"/>
          <w:lang w:val="en" w:eastAsia="en-MY"/>
        </w:rPr>
        <w:t>euroticism</w:t>
      </w:r>
      <w:r w:rsidR="0068447A">
        <w:rPr>
          <w:rFonts w:ascii="Times New Roman" w:eastAsia="Times New Roman" w:hAnsi="Times New Roman" w:cs="Times New Roman"/>
          <w:color w:val="212121"/>
          <w:sz w:val="24"/>
          <w:szCs w:val="24"/>
          <w:lang w:val="en" w:eastAsia="en-MY"/>
        </w:rPr>
        <w:t>. The target of this study is the employees working in the food and beverage industry in Nigeria to have a fair data. Moreover, the analysis will be done basis on the data collected from the respondents which will be used as evidence in future to support the results of this study.</w:t>
      </w:r>
    </w:p>
    <w:p w14:paraId="0D529641" w14:textId="77777777" w:rsidR="00C2168F" w:rsidRDefault="00C2168F" w:rsidP="001420F9">
      <w:pPr>
        <w:pStyle w:val="Heading2"/>
        <w:jc w:val="both"/>
        <w:rPr>
          <w:b/>
          <w:sz w:val="32"/>
          <w:szCs w:val="32"/>
          <w:lang w:val="en"/>
        </w:rPr>
      </w:pPr>
      <w:bookmarkStart w:id="34" w:name="_Toc7510102"/>
      <w:r w:rsidRPr="003957D5">
        <w:rPr>
          <w:b/>
          <w:sz w:val="32"/>
          <w:szCs w:val="32"/>
          <w:lang w:val="en"/>
        </w:rPr>
        <w:t>1.7 Limitations</w:t>
      </w:r>
      <w:bookmarkEnd w:id="34"/>
    </w:p>
    <w:p w14:paraId="345AE520" w14:textId="77777777" w:rsidR="001420F9" w:rsidRPr="001420F9" w:rsidRDefault="001420F9" w:rsidP="001420F9">
      <w:pPr>
        <w:jc w:val="both"/>
        <w:rPr>
          <w:lang w:val="en"/>
        </w:rPr>
      </w:pPr>
    </w:p>
    <w:p w14:paraId="1E14C83B" w14:textId="77777777" w:rsidR="009E5A1F" w:rsidRPr="001420F9" w:rsidRDefault="009E5A1F"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Although this study has contribution to industry and academia, there are also potential limitations.</w:t>
      </w:r>
    </w:p>
    <w:p w14:paraId="1E523D7A" w14:textId="77777777" w:rsidR="009E5A1F" w:rsidRPr="003957D5" w:rsidRDefault="009E5A1F" w:rsidP="001420F9">
      <w:pPr>
        <w:pStyle w:val="Heading2"/>
        <w:jc w:val="both"/>
        <w:rPr>
          <w:b/>
          <w:sz w:val="32"/>
          <w:szCs w:val="32"/>
          <w:lang w:val="en"/>
        </w:rPr>
      </w:pPr>
      <w:bookmarkStart w:id="35" w:name="_Toc10513"/>
      <w:bookmarkStart w:id="36" w:name="_Toc22333"/>
      <w:bookmarkStart w:id="37" w:name="_Toc11770"/>
      <w:bookmarkStart w:id="38" w:name="_Toc489223120"/>
      <w:bookmarkStart w:id="39" w:name="_Toc7510103"/>
      <w:r w:rsidRPr="003957D5">
        <w:rPr>
          <w:b/>
          <w:sz w:val="32"/>
          <w:szCs w:val="32"/>
          <w:lang w:val="en"/>
        </w:rPr>
        <w:t xml:space="preserve">1.7.1 Time </w:t>
      </w:r>
      <w:bookmarkEnd w:id="35"/>
      <w:bookmarkEnd w:id="36"/>
      <w:bookmarkEnd w:id="37"/>
      <w:bookmarkEnd w:id="38"/>
      <w:r w:rsidR="003957D5">
        <w:rPr>
          <w:b/>
          <w:sz w:val="32"/>
          <w:szCs w:val="32"/>
          <w:lang w:val="en"/>
        </w:rPr>
        <w:t>Constraints</w:t>
      </w:r>
      <w:bookmarkEnd w:id="39"/>
    </w:p>
    <w:p w14:paraId="540D3415" w14:textId="77777777" w:rsidR="003957D5" w:rsidRPr="003957D5" w:rsidRDefault="003957D5" w:rsidP="001420F9">
      <w:pPr>
        <w:jc w:val="both"/>
        <w:rPr>
          <w:highlight w:val="yellow"/>
        </w:rPr>
      </w:pPr>
    </w:p>
    <w:p w14:paraId="1993DD67" w14:textId="77777777" w:rsidR="009E5A1F" w:rsidRPr="001420F9" w:rsidRDefault="009E5A1F"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 xml:space="preserve">This study refers to the impact of </w:t>
      </w:r>
      <w:r w:rsidR="003957D5" w:rsidRPr="001420F9">
        <w:rPr>
          <w:rFonts w:ascii="Times New Roman" w:eastAsia="Times New Roman" w:hAnsi="Times New Roman" w:cs="Times New Roman"/>
          <w:color w:val="212121"/>
          <w:sz w:val="24"/>
          <w:szCs w:val="24"/>
          <w:lang w:val="en" w:eastAsia="en-MY"/>
        </w:rPr>
        <w:t>Personal Characteristics and Work Performance</w:t>
      </w:r>
      <w:r w:rsidRPr="001420F9">
        <w:rPr>
          <w:rFonts w:ascii="Times New Roman" w:eastAsia="Times New Roman" w:hAnsi="Times New Roman" w:cs="Times New Roman"/>
          <w:color w:val="212121"/>
          <w:sz w:val="24"/>
          <w:szCs w:val="24"/>
          <w:lang w:val="en" w:eastAsia="en-MY"/>
        </w:rPr>
        <w:t>. Therefore,</w:t>
      </w:r>
      <w:r w:rsidR="003957D5" w:rsidRPr="001420F9">
        <w:rPr>
          <w:rFonts w:ascii="Times New Roman" w:eastAsia="Times New Roman" w:hAnsi="Times New Roman" w:cs="Times New Roman"/>
          <w:color w:val="212121"/>
          <w:sz w:val="24"/>
          <w:szCs w:val="24"/>
          <w:lang w:val="en" w:eastAsia="en-MY"/>
        </w:rPr>
        <w:t xml:space="preserve"> a lot of time should be spent in reading the previous or earlier articles to find more new and detailed information or data. </w:t>
      </w:r>
    </w:p>
    <w:p w14:paraId="58A16EBD" w14:textId="77777777" w:rsidR="009E5A1F" w:rsidRPr="003957D5" w:rsidRDefault="009E5A1F" w:rsidP="001420F9">
      <w:pPr>
        <w:pStyle w:val="Heading3"/>
        <w:spacing w:before="0" w:line="360" w:lineRule="auto"/>
        <w:jc w:val="both"/>
        <w:rPr>
          <w:b/>
          <w:color w:val="2F5496" w:themeColor="accent1" w:themeShade="BF"/>
          <w:sz w:val="32"/>
          <w:szCs w:val="32"/>
          <w:lang w:val="en"/>
        </w:rPr>
      </w:pPr>
      <w:bookmarkStart w:id="40" w:name="_Toc24501"/>
      <w:bookmarkStart w:id="41" w:name="_Toc28363"/>
      <w:bookmarkStart w:id="42" w:name="_Toc24911"/>
      <w:bookmarkStart w:id="43" w:name="_Toc489223121"/>
      <w:bookmarkStart w:id="44" w:name="_Toc7510104"/>
      <w:r w:rsidRPr="003957D5">
        <w:rPr>
          <w:b/>
          <w:color w:val="2F5496" w:themeColor="accent1" w:themeShade="BF"/>
          <w:sz w:val="32"/>
          <w:szCs w:val="32"/>
          <w:lang w:val="en"/>
        </w:rPr>
        <w:t>1.7.2 Geographical</w:t>
      </w:r>
      <w:bookmarkEnd w:id="40"/>
      <w:bookmarkEnd w:id="41"/>
      <w:bookmarkEnd w:id="42"/>
      <w:bookmarkEnd w:id="43"/>
      <w:r w:rsidR="003957D5">
        <w:rPr>
          <w:b/>
          <w:color w:val="2F5496" w:themeColor="accent1" w:themeShade="BF"/>
          <w:sz w:val="32"/>
          <w:szCs w:val="32"/>
          <w:lang w:val="en"/>
        </w:rPr>
        <w:t xml:space="preserve"> Constraints</w:t>
      </w:r>
      <w:bookmarkEnd w:id="44"/>
    </w:p>
    <w:p w14:paraId="44223CF3" w14:textId="77777777" w:rsidR="009E5A1F" w:rsidRPr="001420F9" w:rsidRDefault="003957D5"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This study is only limited to Nigeria, so the outcomes of this study are only applicable to Nigeria.</w:t>
      </w:r>
    </w:p>
    <w:p w14:paraId="70890C84" w14:textId="77777777" w:rsidR="009E5A1F" w:rsidRPr="001420F9" w:rsidRDefault="00610471"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Moreover, by going through these limitations the researcher is encouraged to provide more r</w:t>
      </w:r>
      <w:r w:rsidR="001420F9">
        <w:rPr>
          <w:rFonts w:ascii="Times New Roman" w:eastAsia="Times New Roman" w:hAnsi="Times New Roman" w:cs="Times New Roman"/>
          <w:color w:val="212121"/>
          <w:sz w:val="24"/>
          <w:szCs w:val="24"/>
          <w:lang w:val="en" w:eastAsia="en-MY"/>
        </w:rPr>
        <w:t>e</w:t>
      </w:r>
      <w:r w:rsidRPr="001420F9">
        <w:rPr>
          <w:rFonts w:ascii="Times New Roman" w:eastAsia="Times New Roman" w:hAnsi="Times New Roman" w:cs="Times New Roman"/>
          <w:color w:val="212121"/>
          <w:sz w:val="24"/>
          <w:szCs w:val="24"/>
          <w:lang w:val="en" w:eastAsia="en-MY"/>
        </w:rPr>
        <w:t xml:space="preserve">search space for further research  </w:t>
      </w:r>
    </w:p>
    <w:p w14:paraId="242667A7" w14:textId="6B5CCAE4" w:rsidR="00271C97" w:rsidRDefault="00271C97" w:rsidP="00271C97">
      <w:pPr>
        <w:pStyle w:val="Heading2"/>
        <w:spacing w:line="360" w:lineRule="auto"/>
      </w:pPr>
      <w:bookmarkStart w:id="45" w:name="_Toc1924354"/>
      <w:bookmarkStart w:id="46" w:name="_Toc1924679"/>
      <w:bookmarkStart w:id="47" w:name="_Toc7510089"/>
      <w:r>
        <w:rPr>
          <w:b/>
          <w:sz w:val="32"/>
          <w:szCs w:val="32"/>
        </w:rPr>
        <w:lastRenderedPageBreak/>
        <w:t xml:space="preserve">1.8 </w:t>
      </w:r>
      <w:r w:rsidRPr="00752384">
        <w:rPr>
          <w:b/>
          <w:sz w:val="32"/>
          <w:szCs w:val="32"/>
        </w:rPr>
        <w:t xml:space="preserve">Operations </w:t>
      </w:r>
      <w:commentRangeStart w:id="48"/>
      <w:r w:rsidRPr="00752384">
        <w:rPr>
          <w:b/>
          <w:sz w:val="32"/>
          <w:szCs w:val="32"/>
        </w:rPr>
        <w:t>Definitions</w:t>
      </w:r>
      <w:bookmarkEnd w:id="45"/>
      <w:bookmarkEnd w:id="46"/>
      <w:bookmarkEnd w:id="47"/>
      <w:commentRangeEnd w:id="48"/>
      <w:r>
        <w:rPr>
          <w:rStyle w:val="CommentReference"/>
          <w:rFonts w:asciiTheme="minorHAnsi" w:eastAsiaTheme="minorHAnsi" w:hAnsiTheme="minorHAnsi" w:cstheme="minorBidi"/>
          <w:color w:val="auto"/>
        </w:rPr>
        <w:commentReference w:id="48"/>
      </w:r>
    </w:p>
    <w:tbl>
      <w:tblPr>
        <w:tblStyle w:val="TableGrid"/>
        <w:tblW w:w="0" w:type="auto"/>
        <w:tblLook w:val="04A0" w:firstRow="1" w:lastRow="0" w:firstColumn="1" w:lastColumn="0" w:noHBand="0" w:noVBand="1"/>
      </w:tblPr>
      <w:tblGrid>
        <w:gridCol w:w="987"/>
        <w:gridCol w:w="1990"/>
        <w:gridCol w:w="6039"/>
      </w:tblGrid>
      <w:tr w:rsidR="00271C97" w14:paraId="487BD326" w14:textId="77777777" w:rsidTr="00271C97">
        <w:tc>
          <w:tcPr>
            <w:tcW w:w="988" w:type="dxa"/>
          </w:tcPr>
          <w:p w14:paraId="70633EFE" w14:textId="77777777" w:rsidR="00271C97" w:rsidRPr="00F01279" w:rsidRDefault="00271C97" w:rsidP="00271C97">
            <w:pPr>
              <w:rPr>
                <w:rFonts w:ascii="Times New Roman" w:eastAsia="Times New Roman" w:hAnsi="Times New Roman" w:cs="Times New Roman"/>
                <w:b/>
                <w:color w:val="212121"/>
                <w:sz w:val="24"/>
                <w:szCs w:val="24"/>
                <w:lang w:val="en" w:eastAsia="en-MY"/>
              </w:rPr>
            </w:pPr>
            <w:r w:rsidRPr="00F01279">
              <w:rPr>
                <w:rFonts w:ascii="Times New Roman" w:eastAsia="Times New Roman" w:hAnsi="Times New Roman" w:cs="Times New Roman"/>
                <w:b/>
                <w:color w:val="212121"/>
                <w:sz w:val="24"/>
                <w:szCs w:val="24"/>
                <w:lang w:val="en" w:eastAsia="en-MY"/>
              </w:rPr>
              <w:t>Sr. No</w:t>
            </w:r>
          </w:p>
        </w:tc>
        <w:tc>
          <w:tcPr>
            <w:tcW w:w="1984" w:type="dxa"/>
          </w:tcPr>
          <w:p w14:paraId="2A74817F" w14:textId="77777777" w:rsidR="00271C97" w:rsidRPr="00F01279" w:rsidRDefault="00271C97" w:rsidP="00271C97">
            <w:pPr>
              <w:rPr>
                <w:rFonts w:ascii="Times New Roman" w:eastAsia="Times New Roman" w:hAnsi="Times New Roman" w:cs="Times New Roman"/>
                <w:b/>
                <w:color w:val="212121"/>
                <w:sz w:val="24"/>
                <w:szCs w:val="24"/>
                <w:lang w:val="en" w:eastAsia="en-MY"/>
              </w:rPr>
            </w:pPr>
            <w:r w:rsidRPr="00F01279">
              <w:rPr>
                <w:rFonts w:ascii="Times New Roman" w:eastAsia="Times New Roman" w:hAnsi="Times New Roman" w:cs="Times New Roman"/>
                <w:b/>
                <w:color w:val="212121"/>
                <w:sz w:val="24"/>
                <w:szCs w:val="24"/>
                <w:lang w:val="en" w:eastAsia="en-MY"/>
              </w:rPr>
              <w:t>Keywords</w:t>
            </w:r>
          </w:p>
        </w:tc>
        <w:tc>
          <w:tcPr>
            <w:tcW w:w="6044" w:type="dxa"/>
          </w:tcPr>
          <w:p w14:paraId="5298BC47" w14:textId="77777777" w:rsidR="00271C97" w:rsidRPr="00F01279" w:rsidRDefault="00271C97" w:rsidP="00271C97">
            <w:pPr>
              <w:rPr>
                <w:rFonts w:ascii="Times New Roman" w:eastAsia="Times New Roman" w:hAnsi="Times New Roman" w:cs="Times New Roman"/>
                <w:b/>
                <w:color w:val="212121"/>
                <w:sz w:val="24"/>
                <w:szCs w:val="24"/>
                <w:lang w:val="en" w:eastAsia="en-MY"/>
              </w:rPr>
            </w:pPr>
            <w:r w:rsidRPr="00F01279">
              <w:rPr>
                <w:rFonts w:ascii="Times New Roman" w:eastAsia="Times New Roman" w:hAnsi="Times New Roman" w:cs="Times New Roman"/>
                <w:b/>
                <w:color w:val="212121"/>
                <w:sz w:val="24"/>
                <w:szCs w:val="24"/>
                <w:lang w:val="en" w:eastAsia="en-MY"/>
              </w:rPr>
              <w:t>Definitions</w:t>
            </w:r>
          </w:p>
        </w:tc>
      </w:tr>
      <w:tr w:rsidR="00271C97" w14:paraId="1A8EF1E5" w14:textId="77777777" w:rsidTr="00271C97">
        <w:tc>
          <w:tcPr>
            <w:tcW w:w="988" w:type="dxa"/>
          </w:tcPr>
          <w:p w14:paraId="51602D19"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1</w:t>
            </w:r>
          </w:p>
        </w:tc>
        <w:tc>
          <w:tcPr>
            <w:tcW w:w="1984" w:type="dxa"/>
          </w:tcPr>
          <w:p w14:paraId="71AEFF2E"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Work Performance</w:t>
            </w:r>
          </w:p>
        </w:tc>
        <w:tc>
          <w:tcPr>
            <w:tcW w:w="6044" w:type="dxa"/>
          </w:tcPr>
          <w:p w14:paraId="61808584" w14:textId="77777777" w:rsidR="00271C97" w:rsidRPr="008948D7" w:rsidRDefault="00271C97" w:rsidP="00271C97">
            <w:pPr>
              <w:spacing w:line="360" w:lineRule="auto"/>
              <w:rPr>
                <w:rFonts w:ascii="Times New Roman" w:eastAsia="Times New Roman" w:hAnsi="Times New Roman" w:cs="Times New Roman"/>
                <w:color w:val="212121"/>
                <w:sz w:val="24"/>
                <w:szCs w:val="24"/>
                <w:lang w:val="en" w:eastAsia="en-MY"/>
              </w:rPr>
            </w:pPr>
            <w:r w:rsidRPr="00601512">
              <w:rPr>
                <w:rFonts w:ascii="Times New Roman" w:eastAsia="Times New Roman" w:hAnsi="Times New Roman" w:cs="Times New Roman"/>
                <w:color w:val="212121"/>
                <w:sz w:val="24"/>
                <w:szCs w:val="24"/>
                <w:lang w:val="en" w:eastAsia="en-MY"/>
              </w:rPr>
              <w:t>Work performance is characterized as the aggregate anticipated that esteem would the organization of the discrete behavioral scenes that an individual comp</w:t>
            </w:r>
            <w:r>
              <w:rPr>
                <w:rFonts w:ascii="Times New Roman" w:eastAsia="Times New Roman" w:hAnsi="Times New Roman" w:cs="Times New Roman"/>
                <w:color w:val="212121"/>
                <w:sz w:val="24"/>
                <w:szCs w:val="24"/>
                <w:lang w:val="en" w:eastAsia="en-MY"/>
              </w:rPr>
              <w:t>letes over a standard timeframe (</w:t>
            </w:r>
            <w:proofErr w:type="spellStart"/>
            <w:r>
              <w:rPr>
                <w:rFonts w:ascii="Times New Roman" w:eastAsia="Times New Roman" w:hAnsi="Times New Roman" w:cs="Times New Roman"/>
                <w:color w:val="212121"/>
                <w:sz w:val="24"/>
                <w:szCs w:val="24"/>
                <w:lang w:val="en" w:eastAsia="en-MY"/>
              </w:rPr>
              <w:t>Motowidlo</w:t>
            </w:r>
            <w:proofErr w:type="spellEnd"/>
            <w:r>
              <w:rPr>
                <w:rFonts w:ascii="Times New Roman" w:eastAsia="Times New Roman" w:hAnsi="Times New Roman" w:cs="Times New Roman"/>
                <w:color w:val="212121"/>
                <w:sz w:val="24"/>
                <w:szCs w:val="24"/>
                <w:lang w:val="en" w:eastAsia="en-MY"/>
              </w:rPr>
              <w:t xml:space="preserve"> and</w:t>
            </w:r>
            <w:r w:rsidRPr="0038736A">
              <w:rPr>
                <w:rFonts w:ascii="Times New Roman" w:eastAsia="Times New Roman" w:hAnsi="Times New Roman" w:cs="Times New Roman"/>
                <w:color w:val="212121"/>
                <w:sz w:val="24"/>
                <w:szCs w:val="24"/>
                <w:lang w:val="en" w:eastAsia="en-MY"/>
              </w:rPr>
              <w:t xml:space="preserve"> Kell, 2012)</w:t>
            </w:r>
            <w:r>
              <w:rPr>
                <w:rFonts w:ascii="Times New Roman" w:eastAsia="Times New Roman" w:hAnsi="Times New Roman" w:cs="Times New Roman"/>
                <w:color w:val="212121"/>
                <w:sz w:val="24"/>
                <w:szCs w:val="24"/>
                <w:lang w:val="en" w:eastAsia="en-MY"/>
              </w:rPr>
              <w:t>.</w:t>
            </w:r>
          </w:p>
        </w:tc>
      </w:tr>
      <w:tr w:rsidR="00271C97" w14:paraId="4A10FADF" w14:textId="77777777" w:rsidTr="00271C97">
        <w:tc>
          <w:tcPr>
            <w:tcW w:w="988" w:type="dxa"/>
          </w:tcPr>
          <w:p w14:paraId="78E2A8F7"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2</w:t>
            </w:r>
          </w:p>
        </w:tc>
        <w:tc>
          <w:tcPr>
            <w:tcW w:w="1984" w:type="dxa"/>
          </w:tcPr>
          <w:p w14:paraId="2A791693"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Personal Characteristics</w:t>
            </w:r>
          </w:p>
        </w:tc>
        <w:tc>
          <w:tcPr>
            <w:tcW w:w="6044" w:type="dxa"/>
          </w:tcPr>
          <w:p w14:paraId="0263CF36" w14:textId="77777777" w:rsidR="00271C97" w:rsidRDefault="00271C97" w:rsidP="00271C97">
            <w:pPr>
              <w:spacing w:line="360" w:lineRule="auto"/>
            </w:pPr>
            <w:r w:rsidRPr="00A70433">
              <w:rPr>
                <w:rFonts w:ascii="Times New Roman" w:eastAsia="Times New Roman" w:hAnsi="Times New Roman" w:cs="Times New Roman"/>
                <w:color w:val="212121"/>
                <w:sz w:val="24"/>
                <w:szCs w:val="24"/>
                <w:lang w:val="en" w:eastAsia="en-MY"/>
              </w:rPr>
              <w:t xml:space="preserve">Personal characteristics are close to home qualities of a person. </w:t>
            </w:r>
            <w:r>
              <w:rPr>
                <w:rFonts w:ascii="Times New Roman" w:eastAsia="Times New Roman" w:hAnsi="Times New Roman" w:cs="Times New Roman"/>
                <w:color w:val="212121"/>
                <w:sz w:val="24"/>
                <w:szCs w:val="24"/>
                <w:lang w:val="en" w:eastAsia="en-MY"/>
              </w:rPr>
              <w:t>It is</w:t>
            </w:r>
            <w:r w:rsidRPr="00A70433">
              <w:rPr>
                <w:rFonts w:ascii="Times New Roman" w:eastAsia="Times New Roman" w:hAnsi="Times New Roman" w:cs="Times New Roman"/>
                <w:color w:val="212121"/>
                <w:sz w:val="24"/>
                <w:szCs w:val="24"/>
                <w:lang w:val="en" w:eastAsia="en-MY"/>
              </w:rPr>
              <w:t xml:space="preserve"> what make up one's identity. </w:t>
            </w:r>
            <w:r>
              <w:rPr>
                <w:rFonts w:ascii="Times New Roman" w:eastAsia="Times New Roman" w:hAnsi="Times New Roman" w:cs="Times New Roman"/>
                <w:color w:val="212121"/>
                <w:sz w:val="24"/>
                <w:szCs w:val="24"/>
                <w:lang w:val="en" w:eastAsia="en-MY"/>
              </w:rPr>
              <w:t xml:space="preserve">It </w:t>
            </w:r>
            <w:r w:rsidRPr="00A70433">
              <w:rPr>
                <w:rFonts w:ascii="Times New Roman" w:eastAsia="Times New Roman" w:hAnsi="Times New Roman" w:cs="Times New Roman"/>
                <w:color w:val="212121"/>
                <w:sz w:val="24"/>
                <w:szCs w:val="24"/>
                <w:lang w:val="en" w:eastAsia="en-MY"/>
              </w:rPr>
              <w:t>enable</w:t>
            </w:r>
            <w:r>
              <w:rPr>
                <w:rFonts w:ascii="Times New Roman" w:eastAsia="Times New Roman" w:hAnsi="Times New Roman" w:cs="Times New Roman"/>
                <w:color w:val="212121"/>
                <w:sz w:val="24"/>
                <w:szCs w:val="24"/>
                <w:lang w:val="en" w:eastAsia="en-MY"/>
              </w:rPr>
              <w:t>s</w:t>
            </w:r>
            <w:r w:rsidRPr="00A70433">
              <w:rPr>
                <w:rFonts w:ascii="Times New Roman" w:eastAsia="Times New Roman" w:hAnsi="Times New Roman" w:cs="Times New Roman"/>
                <w:color w:val="212121"/>
                <w:sz w:val="24"/>
                <w:szCs w:val="24"/>
                <w:lang w:val="en" w:eastAsia="en-MY"/>
              </w:rPr>
              <w:t xml:space="preserve"> an individual to</w:t>
            </w:r>
            <w:r>
              <w:rPr>
                <w:rFonts w:ascii="Times New Roman" w:eastAsia="Times New Roman" w:hAnsi="Times New Roman" w:cs="Times New Roman"/>
                <w:color w:val="212121"/>
                <w:sz w:val="24"/>
                <w:szCs w:val="24"/>
                <w:lang w:val="en" w:eastAsia="en-MY"/>
              </w:rPr>
              <w:t xml:space="preserve"> get along in another situation (Gray and</w:t>
            </w:r>
            <w:r w:rsidRPr="006F3B6E">
              <w:rPr>
                <w:rFonts w:ascii="Times New Roman" w:eastAsia="Times New Roman" w:hAnsi="Times New Roman" w:cs="Times New Roman"/>
                <w:color w:val="212121"/>
                <w:sz w:val="24"/>
                <w:szCs w:val="24"/>
                <w:lang w:val="en" w:eastAsia="en-MY"/>
              </w:rPr>
              <w:t xml:space="preserve"> Irons, 2016).</w:t>
            </w:r>
          </w:p>
        </w:tc>
      </w:tr>
      <w:tr w:rsidR="00271C97" w14:paraId="1EDC37DC" w14:textId="77777777" w:rsidTr="00271C97">
        <w:tc>
          <w:tcPr>
            <w:tcW w:w="988" w:type="dxa"/>
          </w:tcPr>
          <w:p w14:paraId="087515F5"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3</w:t>
            </w:r>
          </w:p>
        </w:tc>
        <w:tc>
          <w:tcPr>
            <w:tcW w:w="1984" w:type="dxa"/>
          </w:tcPr>
          <w:p w14:paraId="0ED8136D"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Openness</w:t>
            </w:r>
          </w:p>
        </w:tc>
        <w:tc>
          <w:tcPr>
            <w:tcW w:w="6044" w:type="dxa"/>
          </w:tcPr>
          <w:p w14:paraId="126DF1A6" w14:textId="77777777" w:rsidR="00271C97" w:rsidRDefault="00271C97" w:rsidP="00271C97">
            <w:pPr>
              <w:spacing w:line="360" w:lineRule="auto"/>
            </w:pPr>
            <w:r w:rsidRPr="000B53C7">
              <w:rPr>
                <w:rFonts w:ascii="Times New Roman" w:hAnsi="Times New Roman" w:cs="Times New Roman"/>
                <w:color w:val="212121"/>
                <w:sz w:val="24"/>
                <w:szCs w:val="24"/>
                <w:shd w:val="clear" w:color="auto" w:fill="FFFFFF"/>
              </w:rPr>
              <w:t xml:space="preserve">The openness of </w:t>
            </w:r>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 xml:space="preserve">experience is defined as </w:t>
            </w:r>
            <w:r w:rsidRPr="000B53C7">
              <w:rPr>
                <w:rFonts w:ascii="Times New Roman" w:hAnsi="Times New Roman" w:cs="Times New Roman"/>
                <w:color w:val="212121"/>
                <w:sz w:val="24"/>
                <w:szCs w:val="24"/>
                <w:shd w:val="clear" w:color="auto" w:fill="FFFFFF"/>
              </w:rPr>
              <w:t>the breadth, depth, originality and complexity of an individual's mental and experiential life</w:t>
            </w:r>
            <w:r>
              <w:rPr>
                <w:rFonts w:ascii="Times New Roman" w:hAnsi="Times New Roman" w:cs="Times New Roman"/>
                <w:color w:val="FFFFFF" w:themeColor="background1"/>
                <w:sz w:val="24"/>
                <w:szCs w:val="24"/>
                <w:shd w:val="clear" w:color="auto" w:fill="FFFFFF"/>
              </w:rPr>
              <w:t xml:space="preserve"> </w:t>
            </w:r>
            <w:r w:rsidRPr="000B53C7">
              <w:rPr>
                <w:rFonts w:ascii="Times New Roman" w:hAnsi="Times New Roman" w:cs="Times New Roman"/>
                <w:color w:val="000000"/>
                <w:sz w:val="24"/>
                <w:szCs w:val="24"/>
                <w:shd w:val="clear" w:color="auto" w:fill="FFFFFF"/>
              </w:rPr>
              <w:t>(Jain, 2014)</w:t>
            </w:r>
            <w:r>
              <w:rPr>
                <w:rFonts w:ascii="Times New Roman" w:hAnsi="Times New Roman" w:cs="Times New Roman"/>
                <w:color w:val="000000"/>
                <w:sz w:val="24"/>
                <w:szCs w:val="24"/>
                <w:shd w:val="clear" w:color="auto" w:fill="FFFFFF"/>
              </w:rPr>
              <w:t>.</w:t>
            </w:r>
          </w:p>
        </w:tc>
      </w:tr>
      <w:tr w:rsidR="00271C97" w14:paraId="19BEB322" w14:textId="77777777" w:rsidTr="00271C97">
        <w:tc>
          <w:tcPr>
            <w:tcW w:w="988" w:type="dxa"/>
          </w:tcPr>
          <w:p w14:paraId="0157C280"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4</w:t>
            </w:r>
          </w:p>
        </w:tc>
        <w:tc>
          <w:tcPr>
            <w:tcW w:w="1984" w:type="dxa"/>
          </w:tcPr>
          <w:p w14:paraId="1ECD583B"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Conscientiousness</w:t>
            </w:r>
          </w:p>
        </w:tc>
        <w:tc>
          <w:tcPr>
            <w:tcW w:w="6044" w:type="dxa"/>
          </w:tcPr>
          <w:p w14:paraId="46BE9DF6" w14:textId="77777777" w:rsidR="00271C97" w:rsidRDefault="00271C97" w:rsidP="00271C97">
            <w:pPr>
              <w:spacing w:line="360" w:lineRule="auto"/>
            </w:pPr>
            <w:r w:rsidRPr="00840FA0">
              <w:rPr>
                <w:rFonts w:ascii="Times New Roman" w:hAnsi="Times New Roman" w:cs="Times New Roman"/>
                <w:color w:val="212121"/>
                <w:sz w:val="24"/>
                <w:szCs w:val="24"/>
                <w:shd w:val="clear" w:color="auto" w:fill="FFFFFF"/>
              </w:rPr>
              <w:t xml:space="preserve">Conscientiousness </w:t>
            </w:r>
            <w:r w:rsidRPr="000B53C7">
              <w:rPr>
                <w:rFonts w:ascii="Times New Roman" w:hAnsi="Times New Roman" w:cs="Times New Roman"/>
                <w:color w:val="212121"/>
                <w:sz w:val="24"/>
                <w:szCs w:val="24"/>
                <w:shd w:val="clear" w:color="auto" w:fill="FFFFFF"/>
              </w:rPr>
              <w:t xml:space="preserve">is characteristic to reflect those who are thoroughly diligent, careful, organized, accountable and conservative (Barrick </w:t>
            </w:r>
            <w:r>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w:t>
            </w:r>
            <w:r>
              <w:rPr>
                <w:rFonts w:ascii="Times New Roman" w:hAnsi="Times New Roman" w:cs="Times New Roman"/>
                <w:color w:val="212121"/>
                <w:sz w:val="24"/>
                <w:szCs w:val="24"/>
                <w:shd w:val="clear" w:color="auto" w:fill="FFFFFF"/>
              </w:rPr>
              <w:t>.</w:t>
            </w:r>
          </w:p>
        </w:tc>
      </w:tr>
      <w:tr w:rsidR="00271C97" w14:paraId="3A87E72E" w14:textId="77777777" w:rsidTr="00271C97">
        <w:tc>
          <w:tcPr>
            <w:tcW w:w="988" w:type="dxa"/>
          </w:tcPr>
          <w:p w14:paraId="43EAE988"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5</w:t>
            </w:r>
          </w:p>
        </w:tc>
        <w:tc>
          <w:tcPr>
            <w:tcW w:w="1984" w:type="dxa"/>
          </w:tcPr>
          <w:p w14:paraId="260DD981"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Extraversion</w:t>
            </w:r>
          </w:p>
        </w:tc>
        <w:tc>
          <w:tcPr>
            <w:tcW w:w="6044" w:type="dxa"/>
          </w:tcPr>
          <w:p w14:paraId="7C5DEE32" w14:textId="77777777" w:rsidR="00271C97" w:rsidRPr="00CA72DA" w:rsidRDefault="00271C97" w:rsidP="00271C97">
            <w:pPr>
              <w:spacing w:line="360" w:lineRule="auto"/>
              <w:rPr>
                <w:rFonts w:ascii="Times New Roman" w:hAnsi="Times New Roman" w:cs="Times New Roman"/>
                <w:color w:val="212121"/>
                <w:sz w:val="24"/>
                <w:szCs w:val="24"/>
                <w:shd w:val="clear" w:color="auto" w:fill="FFFFFF"/>
              </w:rPr>
            </w:pPr>
            <w:r w:rsidRPr="00CA72DA">
              <w:rPr>
                <w:rFonts w:ascii="Times New Roman" w:hAnsi="Times New Roman" w:cs="Times New Roman"/>
                <w:color w:val="212121"/>
                <w:sz w:val="24"/>
                <w:szCs w:val="24"/>
                <w:shd w:val="clear" w:color="auto" w:fill="FFFFFF"/>
              </w:rPr>
              <w:t>Extraversion is characterized as a conduct where an individual appreciates being around e</w:t>
            </w:r>
            <w:r>
              <w:rPr>
                <w:rFonts w:ascii="Times New Roman" w:hAnsi="Times New Roman" w:cs="Times New Roman"/>
                <w:color w:val="212121"/>
                <w:sz w:val="24"/>
                <w:szCs w:val="24"/>
                <w:shd w:val="clear" w:color="auto" w:fill="FFFFFF"/>
              </w:rPr>
              <w:t>veryone more than being distant (</w:t>
            </w:r>
            <w:proofErr w:type="spellStart"/>
            <w:r w:rsidRPr="00F01279">
              <w:rPr>
                <w:rFonts w:ascii="Times New Roman" w:hAnsi="Times New Roman" w:cs="Times New Roman"/>
                <w:color w:val="212121"/>
                <w:sz w:val="24"/>
                <w:szCs w:val="24"/>
                <w:shd w:val="clear" w:color="auto" w:fill="FFFFFF"/>
              </w:rPr>
              <w:t>Smillie</w:t>
            </w:r>
            <w:proofErr w:type="spellEnd"/>
            <w:r>
              <w:rPr>
                <w:rFonts w:ascii="Times New Roman" w:hAnsi="Times New Roman" w:cs="Times New Roman"/>
                <w:color w:val="212121"/>
                <w:sz w:val="24"/>
                <w:szCs w:val="24"/>
                <w:shd w:val="clear" w:color="auto" w:fill="FFFFFF"/>
              </w:rPr>
              <w:t xml:space="preserve"> and Wacker</w:t>
            </w:r>
            <w:r w:rsidRPr="00F01279">
              <w:rPr>
                <w:rFonts w:ascii="Times New Roman" w:hAnsi="Times New Roman" w:cs="Times New Roman"/>
                <w:color w:val="212121"/>
                <w:sz w:val="24"/>
                <w:szCs w:val="24"/>
                <w:shd w:val="clear" w:color="auto" w:fill="FFFFFF"/>
              </w:rPr>
              <w:t>, 2015).</w:t>
            </w:r>
          </w:p>
        </w:tc>
      </w:tr>
      <w:tr w:rsidR="00271C97" w14:paraId="1C1CE0B4" w14:textId="77777777" w:rsidTr="00271C97">
        <w:tc>
          <w:tcPr>
            <w:tcW w:w="988" w:type="dxa"/>
          </w:tcPr>
          <w:p w14:paraId="0ABCA2A9"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6</w:t>
            </w:r>
          </w:p>
        </w:tc>
        <w:tc>
          <w:tcPr>
            <w:tcW w:w="1984" w:type="dxa"/>
          </w:tcPr>
          <w:p w14:paraId="01B8E3CC"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Agreeableness</w:t>
            </w:r>
          </w:p>
        </w:tc>
        <w:tc>
          <w:tcPr>
            <w:tcW w:w="6044" w:type="dxa"/>
          </w:tcPr>
          <w:p w14:paraId="2D07B7A4" w14:textId="77777777" w:rsidR="00271C97" w:rsidRPr="00F01279" w:rsidRDefault="00271C97" w:rsidP="00271C97">
            <w:pPr>
              <w:spacing w:line="360" w:lineRule="auto"/>
              <w:rPr>
                <w:rFonts w:ascii="Times New Roman" w:hAnsi="Times New Roman" w:cs="Times New Roman"/>
                <w:color w:val="212121"/>
                <w:sz w:val="24"/>
                <w:szCs w:val="24"/>
                <w:shd w:val="clear" w:color="auto" w:fill="FFFFFF"/>
              </w:rPr>
            </w:pPr>
            <w:r w:rsidRPr="00F01279">
              <w:rPr>
                <w:rFonts w:ascii="Times New Roman" w:hAnsi="Times New Roman" w:cs="Times New Roman"/>
                <w:color w:val="212121"/>
                <w:sz w:val="24"/>
                <w:szCs w:val="24"/>
                <w:shd w:val="clear" w:color="auto" w:fill="FFFFFF"/>
              </w:rPr>
              <w:t xml:space="preserve">Agreeableness is composed </w:t>
            </w:r>
            <w:r w:rsidRPr="000B53C7">
              <w:rPr>
                <w:rFonts w:ascii="Times New Roman" w:hAnsi="Times New Roman" w:cs="Times New Roman"/>
                <w:color w:val="212121"/>
                <w:sz w:val="24"/>
                <w:szCs w:val="24"/>
                <w:shd w:val="clear" w:color="auto" w:fill="FFFFFF"/>
              </w:rPr>
              <w:t xml:space="preserve">of polite, flexible, innocent, helpful, supportive, compassionate, friendly and unbiased temperament while maintaining a generous, calm, trustworthy, sincere, and sincere attitude </w:t>
            </w:r>
            <w:r w:rsidRPr="00F01279">
              <w:rPr>
                <w:rFonts w:ascii="Times New Roman" w:hAnsi="Times New Roman" w:cs="Times New Roman"/>
                <w:color w:val="212121"/>
                <w:sz w:val="24"/>
                <w:szCs w:val="24"/>
                <w:shd w:val="clear" w:color="auto" w:fill="FFFFFF"/>
              </w:rPr>
              <w:t>(</w:t>
            </w:r>
            <w:proofErr w:type="spellStart"/>
            <w:r w:rsidRPr="00F01279">
              <w:rPr>
                <w:rFonts w:ascii="Times New Roman" w:hAnsi="Times New Roman" w:cs="Times New Roman"/>
                <w:color w:val="212121"/>
                <w:sz w:val="24"/>
                <w:szCs w:val="24"/>
                <w:shd w:val="clear" w:color="auto" w:fill="FFFFFF"/>
              </w:rPr>
              <w:t>Inceoglu</w:t>
            </w:r>
            <w:proofErr w:type="spellEnd"/>
            <w:r w:rsidRPr="00F01279">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and</w:t>
            </w:r>
            <w:r w:rsidRPr="00F01279">
              <w:rPr>
                <w:rFonts w:ascii="Times New Roman" w:hAnsi="Times New Roman" w:cs="Times New Roman"/>
                <w:color w:val="212121"/>
                <w:sz w:val="24"/>
                <w:szCs w:val="24"/>
                <w:shd w:val="clear" w:color="auto" w:fill="FFFFFF"/>
              </w:rPr>
              <w:t xml:space="preserve"> Warr, 2012).</w:t>
            </w:r>
          </w:p>
        </w:tc>
      </w:tr>
      <w:tr w:rsidR="00271C97" w14:paraId="4A1EA24C" w14:textId="77777777" w:rsidTr="00271C97">
        <w:tc>
          <w:tcPr>
            <w:tcW w:w="988" w:type="dxa"/>
          </w:tcPr>
          <w:p w14:paraId="1AE526DE"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7</w:t>
            </w:r>
          </w:p>
        </w:tc>
        <w:tc>
          <w:tcPr>
            <w:tcW w:w="1984" w:type="dxa"/>
          </w:tcPr>
          <w:p w14:paraId="6410E571"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Neuroticism</w:t>
            </w:r>
          </w:p>
        </w:tc>
        <w:tc>
          <w:tcPr>
            <w:tcW w:w="6044" w:type="dxa"/>
          </w:tcPr>
          <w:p w14:paraId="773F153C" w14:textId="77777777" w:rsidR="00271C97" w:rsidRDefault="00271C97" w:rsidP="00271C97">
            <w:pPr>
              <w:spacing w:line="360" w:lineRule="auto"/>
            </w:pPr>
            <w:r w:rsidRPr="00F01279">
              <w:rPr>
                <w:rFonts w:ascii="Times New Roman" w:hAnsi="Times New Roman" w:cs="Times New Roman"/>
                <w:color w:val="212121"/>
                <w:sz w:val="24"/>
                <w:szCs w:val="24"/>
                <w:shd w:val="clear" w:color="auto" w:fill="FFFFFF"/>
              </w:rPr>
              <w:t xml:space="preserve">Neuroticism </w:t>
            </w:r>
            <w:r w:rsidRPr="00302ACD">
              <w:rPr>
                <w:rFonts w:ascii="Times New Roman" w:hAnsi="Times New Roman" w:cs="Times New Roman"/>
                <w:color w:val="212121"/>
                <w:sz w:val="24"/>
                <w:szCs w:val="24"/>
                <w:shd w:val="clear" w:color="auto" w:fill="FFFFFF"/>
              </w:rPr>
              <w:t xml:space="preserve">indicates a tendency to experience negative influences such as anger, anxiety, depression, embarrassment, fear, guilt, hostility, impulse, sadness, self-consciousness and vulnerability </w:t>
            </w:r>
            <w:r w:rsidRPr="000B53C7">
              <w:rPr>
                <w:rFonts w:ascii="Times New Roman" w:hAnsi="Times New Roman" w:cs="Times New Roman"/>
                <w:color w:val="212121"/>
                <w:sz w:val="24"/>
                <w:szCs w:val="24"/>
                <w:shd w:val="clear" w:color="auto" w:fill="FFFFFF"/>
              </w:rPr>
              <w:t xml:space="preserve">(Barrick </w:t>
            </w:r>
            <w:r>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w:t>
            </w:r>
            <w:r>
              <w:rPr>
                <w:rFonts w:ascii="Times New Roman" w:hAnsi="Times New Roman" w:cs="Times New Roman"/>
                <w:color w:val="212121"/>
                <w:sz w:val="24"/>
                <w:szCs w:val="24"/>
                <w:shd w:val="clear" w:color="auto" w:fill="FFFFFF"/>
              </w:rPr>
              <w:t>.</w:t>
            </w:r>
          </w:p>
        </w:tc>
      </w:tr>
      <w:tr w:rsidR="00271C97" w14:paraId="7C3E7222" w14:textId="77777777" w:rsidTr="00271C97">
        <w:tc>
          <w:tcPr>
            <w:tcW w:w="988" w:type="dxa"/>
          </w:tcPr>
          <w:p w14:paraId="14450F0F" w14:textId="77777777" w:rsidR="00271C97" w:rsidRPr="008948D7" w:rsidRDefault="00271C97" w:rsidP="00271C97">
            <w:pPr>
              <w:rPr>
                <w:rFonts w:ascii="Times New Roman" w:eastAsia="Times New Roman" w:hAnsi="Times New Roman" w:cs="Times New Roman"/>
                <w:color w:val="212121"/>
                <w:sz w:val="24"/>
                <w:szCs w:val="24"/>
                <w:lang w:val="en" w:eastAsia="en-MY"/>
              </w:rPr>
            </w:pPr>
            <w:r w:rsidRPr="008948D7">
              <w:rPr>
                <w:rFonts w:ascii="Times New Roman" w:eastAsia="Times New Roman" w:hAnsi="Times New Roman" w:cs="Times New Roman"/>
                <w:color w:val="212121"/>
                <w:sz w:val="24"/>
                <w:szCs w:val="24"/>
                <w:lang w:val="en" w:eastAsia="en-MY"/>
              </w:rPr>
              <w:t>8</w:t>
            </w:r>
          </w:p>
        </w:tc>
        <w:tc>
          <w:tcPr>
            <w:tcW w:w="1984" w:type="dxa"/>
          </w:tcPr>
          <w:p w14:paraId="385F76EF" w14:textId="77777777" w:rsidR="00271C97" w:rsidRPr="008948D7" w:rsidRDefault="00271C97" w:rsidP="00271C97">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 xml:space="preserve">Food and </w:t>
            </w:r>
            <w:r w:rsidRPr="008948D7">
              <w:rPr>
                <w:rFonts w:ascii="Times New Roman" w:eastAsia="Times New Roman" w:hAnsi="Times New Roman" w:cs="Times New Roman"/>
                <w:color w:val="212121"/>
                <w:sz w:val="24"/>
                <w:szCs w:val="24"/>
                <w:lang w:val="en" w:eastAsia="en-MY"/>
              </w:rPr>
              <w:t>B</w:t>
            </w:r>
            <w:r>
              <w:rPr>
                <w:rFonts w:ascii="Times New Roman" w:eastAsia="Times New Roman" w:hAnsi="Times New Roman" w:cs="Times New Roman"/>
                <w:color w:val="212121"/>
                <w:sz w:val="24"/>
                <w:szCs w:val="24"/>
                <w:lang w:val="en" w:eastAsia="en-MY"/>
              </w:rPr>
              <w:t>everage</w:t>
            </w:r>
            <w:r w:rsidRPr="008948D7">
              <w:rPr>
                <w:rFonts w:ascii="Times New Roman" w:eastAsia="Times New Roman" w:hAnsi="Times New Roman" w:cs="Times New Roman"/>
                <w:color w:val="212121"/>
                <w:sz w:val="24"/>
                <w:szCs w:val="24"/>
                <w:lang w:val="en" w:eastAsia="en-MY"/>
              </w:rPr>
              <w:t xml:space="preserve"> Industry</w:t>
            </w:r>
          </w:p>
        </w:tc>
        <w:tc>
          <w:tcPr>
            <w:tcW w:w="6044" w:type="dxa"/>
          </w:tcPr>
          <w:p w14:paraId="4162896A" w14:textId="2C26C89A" w:rsidR="00271C97" w:rsidRDefault="00271C97" w:rsidP="00271C97">
            <w:pPr>
              <w:spacing w:line="360" w:lineRule="auto"/>
            </w:pPr>
            <w:r w:rsidRPr="00DD5C75">
              <w:rPr>
                <w:rFonts w:ascii="Times New Roman" w:hAnsi="Times New Roman" w:cs="Times New Roman"/>
                <w:color w:val="212121"/>
                <w:sz w:val="24"/>
                <w:szCs w:val="24"/>
                <w:shd w:val="clear" w:color="auto" w:fill="FFFFFF"/>
              </w:rPr>
              <w:t>The Food and Beverage industry is all organizations engaged with preparing raw food materials, packaging, and circulating them around. This also includes all kinds of beverages as well</w:t>
            </w:r>
            <w:r>
              <w:rPr>
                <w:rFonts w:ascii="Times New Roman" w:hAnsi="Times New Roman" w:cs="Times New Roman"/>
                <w:color w:val="212121"/>
                <w:sz w:val="24"/>
                <w:szCs w:val="24"/>
                <w:shd w:val="clear" w:color="auto" w:fill="FFFFFF"/>
              </w:rPr>
              <w:t xml:space="preserve"> (Maras, 2015)</w:t>
            </w:r>
            <w:r w:rsidRPr="00DD5C75">
              <w:rPr>
                <w:rFonts w:ascii="Times New Roman" w:hAnsi="Times New Roman" w:cs="Times New Roman"/>
                <w:color w:val="212121"/>
                <w:sz w:val="24"/>
                <w:szCs w:val="24"/>
                <w:shd w:val="clear" w:color="auto" w:fill="FFFFFF"/>
              </w:rPr>
              <w:t>. However, in this study, F</w:t>
            </w:r>
            <w:r w:rsidR="00DC4E8A">
              <w:rPr>
                <w:rFonts w:ascii="Times New Roman" w:hAnsi="Times New Roman" w:cs="Times New Roman"/>
                <w:color w:val="212121"/>
                <w:sz w:val="24"/>
                <w:szCs w:val="24"/>
                <w:shd w:val="clear" w:color="auto" w:fill="FFFFFF"/>
              </w:rPr>
              <w:t>ood and Beverage</w:t>
            </w:r>
            <w:r w:rsidRPr="00DD5C75">
              <w:rPr>
                <w:rFonts w:ascii="Times New Roman" w:hAnsi="Times New Roman" w:cs="Times New Roman"/>
                <w:color w:val="212121"/>
                <w:sz w:val="24"/>
                <w:szCs w:val="24"/>
                <w:shd w:val="clear" w:color="auto" w:fill="FFFFFF"/>
              </w:rPr>
              <w:t xml:space="preserve"> industry is mainly about restaurants.</w:t>
            </w:r>
          </w:p>
        </w:tc>
      </w:tr>
    </w:tbl>
    <w:p w14:paraId="39E5FDAD" w14:textId="79F7929E" w:rsidR="00610471" w:rsidRPr="00610471" w:rsidRDefault="00C2168F" w:rsidP="001420F9">
      <w:pPr>
        <w:pStyle w:val="Heading2"/>
        <w:jc w:val="both"/>
        <w:rPr>
          <w:b/>
          <w:sz w:val="32"/>
          <w:szCs w:val="32"/>
          <w:lang w:val="en"/>
        </w:rPr>
      </w:pPr>
      <w:bookmarkStart w:id="49" w:name="_Toc7510106"/>
      <w:r w:rsidRPr="00610471">
        <w:rPr>
          <w:b/>
          <w:sz w:val="32"/>
          <w:szCs w:val="32"/>
          <w:lang w:val="en"/>
        </w:rPr>
        <w:lastRenderedPageBreak/>
        <w:t>1.</w:t>
      </w:r>
      <w:r w:rsidR="00271C97">
        <w:rPr>
          <w:b/>
          <w:sz w:val="32"/>
          <w:szCs w:val="32"/>
          <w:lang w:val="en"/>
        </w:rPr>
        <w:t>9</w:t>
      </w:r>
      <w:r w:rsidRPr="00610471">
        <w:rPr>
          <w:b/>
          <w:sz w:val="32"/>
          <w:szCs w:val="32"/>
          <w:lang w:val="en"/>
        </w:rPr>
        <w:t xml:space="preserve"> Organization of </w:t>
      </w:r>
      <w:r w:rsidR="00610471">
        <w:rPr>
          <w:b/>
          <w:sz w:val="32"/>
          <w:szCs w:val="32"/>
          <w:lang w:val="en"/>
        </w:rPr>
        <w:t>C</w:t>
      </w:r>
      <w:r w:rsidRPr="00610471">
        <w:rPr>
          <w:b/>
          <w:sz w:val="32"/>
          <w:szCs w:val="32"/>
          <w:lang w:val="en"/>
        </w:rPr>
        <w:t>hapter</w:t>
      </w:r>
      <w:r w:rsidR="00610471">
        <w:rPr>
          <w:b/>
          <w:sz w:val="32"/>
          <w:szCs w:val="32"/>
          <w:lang w:val="en"/>
        </w:rPr>
        <w:t>s</w:t>
      </w:r>
      <w:bookmarkEnd w:id="49"/>
    </w:p>
    <w:p w14:paraId="4741A280" w14:textId="77777777" w:rsidR="00610471" w:rsidRPr="00610471" w:rsidRDefault="00610471" w:rsidP="001420F9">
      <w:pPr>
        <w:jc w:val="both"/>
        <w:rPr>
          <w:highlight w:val="yellow"/>
          <w:lang w:val="en" w:eastAsia="en-MY"/>
        </w:rPr>
      </w:pPr>
    </w:p>
    <w:p w14:paraId="3C03DB5F" w14:textId="77777777" w:rsidR="009E5A1F" w:rsidRPr="001420F9" w:rsidRDefault="009E5A1F"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 xml:space="preserve">The </w:t>
      </w:r>
      <w:r w:rsidR="00FD4934" w:rsidRPr="001420F9">
        <w:rPr>
          <w:rFonts w:ascii="Times New Roman" w:eastAsia="Times New Roman" w:hAnsi="Times New Roman" w:cs="Times New Roman"/>
          <w:color w:val="212121"/>
          <w:sz w:val="24"/>
          <w:szCs w:val="24"/>
          <w:lang w:val="en" w:eastAsia="en-MY"/>
        </w:rPr>
        <w:t>Chapter 1</w:t>
      </w:r>
      <w:r w:rsidRPr="001420F9">
        <w:rPr>
          <w:rFonts w:ascii="Times New Roman" w:eastAsia="Times New Roman" w:hAnsi="Times New Roman" w:cs="Times New Roman"/>
          <w:color w:val="212121"/>
          <w:sz w:val="24"/>
          <w:szCs w:val="24"/>
          <w:lang w:val="en" w:eastAsia="en-MY"/>
        </w:rPr>
        <w:t xml:space="preserve"> briefly discusses the introduction of this study, which consists of definitions of questions, research objectives, research questions, research significance, scope of study and</w:t>
      </w:r>
      <w:r w:rsidR="00FD4934" w:rsidRPr="001420F9">
        <w:rPr>
          <w:rFonts w:ascii="Times New Roman" w:eastAsia="Times New Roman" w:hAnsi="Times New Roman" w:cs="Times New Roman"/>
          <w:color w:val="212121"/>
          <w:sz w:val="24"/>
          <w:szCs w:val="24"/>
          <w:lang w:val="en" w:eastAsia="en-MY"/>
        </w:rPr>
        <w:t xml:space="preserve"> limitations. </w:t>
      </w:r>
      <w:r w:rsidRPr="001420F9">
        <w:rPr>
          <w:rFonts w:ascii="Times New Roman" w:eastAsia="Times New Roman" w:hAnsi="Times New Roman" w:cs="Times New Roman"/>
          <w:color w:val="212121"/>
          <w:sz w:val="24"/>
          <w:szCs w:val="24"/>
          <w:lang w:val="en" w:eastAsia="en-MY"/>
        </w:rPr>
        <w:t xml:space="preserve">Therefore, the first chapter can provide the reader with an overview of this study. </w:t>
      </w:r>
    </w:p>
    <w:p w14:paraId="7B03A14D" w14:textId="77777777" w:rsidR="009E5A1F" w:rsidRPr="001420F9" w:rsidRDefault="009E5A1F"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 xml:space="preserve">Chapter 2 focuses on the review of the relevant literature that is related to this study whereby the </w:t>
      </w:r>
      <w:proofErr w:type="gramStart"/>
      <w:r w:rsidR="00FD4934" w:rsidRPr="001420F9">
        <w:rPr>
          <w:rFonts w:ascii="Times New Roman" w:eastAsia="Times New Roman" w:hAnsi="Times New Roman" w:cs="Times New Roman"/>
          <w:color w:val="212121"/>
          <w:sz w:val="24"/>
          <w:szCs w:val="24"/>
          <w:lang w:val="en" w:eastAsia="en-MY"/>
        </w:rPr>
        <w:t>main</w:t>
      </w:r>
      <w:r w:rsidRPr="001420F9">
        <w:rPr>
          <w:rFonts w:ascii="Times New Roman" w:eastAsia="Times New Roman" w:hAnsi="Times New Roman" w:cs="Times New Roman"/>
          <w:color w:val="212121"/>
          <w:sz w:val="24"/>
          <w:szCs w:val="24"/>
          <w:lang w:val="en" w:eastAsia="en-MY"/>
        </w:rPr>
        <w:t xml:space="preserve"> focus</w:t>
      </w:r>
      <w:proofErr w:type="gramEnd"/>
      <w:r w:rsidRPr="001420F9">
        <w:rPr>
          <w:rFonts w:ascii="Times New Roman" w:eastAsia="Times New Roman" w:hAnsi="Times New Roman" w:cs="Times New Roman"/>
          <w:color w:val="212121"/>
          <w:sz w:val="24"/>
          <w:szCs w:val="24"/>
          <w:lang w:val="en" w:eastAsia="en-MY"/>
        </w:rPr>
        <w:t xml:space="preserve"> will be on work performance as the main study emphasis and the </w:t>
      </w:r>
      <w:r w:rsidR="00FD4934" w:rsidRPr="001420F9">
        <w:rPr>
          <w:rFonts w:ascii="Times New Roman" w:eastAsia="Times New Roman" w:hAnsi="Times New Roman" w:cs="Times New Roman"/>
          <w:color w:val="212121"/>
          <w:sz w:val="24"/>
          <w:szCs w:val="24"/>
          <w:lang w:val="en" w:eastAsia="en-MY"/>
        </w:rPr>
        <w:t xml:space="preserve">OCEAN Personal Characteristics </w:t>
      </w:r>
      <w:r w:rsidRPr="001420F9">
        <w:rPr>
          <w:rFonts w:ascii="Times New Roman" w:eastAsia="Times New Roman" w:hAnsi="Times New Roman" w:cs="Times New Roman"/>
          <w:color w:val="212121"/>
          <w:sz w:val="24"/>
          <w:szCs w:val="24"/>
          <w:lang w:val="en" w:eastAsia="en-MY"/>
        </w:rPr>
        <w:t>as the factor</w:t>
      </w:r>
      <w:r w:rsidR="00FD4934" w:rsidRPr="001420F9">
        <w:rPr>
          <w:rFonts w:ascii="Times New Roman" w:eastAsia="Times New Roman" w:hAnsi="Times New Roman" w:cs="Times New Roman"/>
          <w:color w:val="212121"/>
          <w:sz w:val="24"/>
          <w:szCs w:val="24"/>
          <w:lang w:val="en" w:eastAsia="en-MY"/>
        </w:rPr>
        <w:t xml:space="preserve"> with its dimensions along with the </w:t>
      </w:r>
      <w:r w:rsidRPr="001420F9">
        <w:rPr>
          <w:rFonts w:ascii="Times New Roman" w:eastAsia="Times New Roman" w:hAnsi="Times New Roman" w:cs="Times New Roman"/>
          <w:color w:val="212121"/>
          <w:sz w:val="24"/>
          <w:szCs w:val="24"/>
          <w:lang w:val="en" w:eastAsia="en-MY"/>
        </w:rPr>
        <w:t xml:space="preserve">research framework </w:t>
      </w:r>
      <w:r w:rsidR="00FD4934" w:rsidRPr="001420F9">
        <w:rPr>
          <w:rFonts w:ascii="Times New Roman" w:eastAsia="Times New Roman" w:hAnsi="Times New Roman" w:cs="Times New Roman"/>
          <w:color w:val="212121"/>
          <w:sz w:val="24"/>
          <w:szCs w:val="24"/>
          <w:lang w:val="en" w:eastAsia="en-MY"/>
        </w:rPr>
        <w:t>which will be mentioned as well.</w:t>
      </w:r>
    </w:p>
    <w:p w14:paraId="5550065A" w14:textId="77777777" w:rsidR="009E5A1F" w:rsidRPr="001420F9" w:rsidRDefault="009E5A1F"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 xml:space="preserve">However, for </w:t>
      </w:r>
      <w:r w:rsidR="00FD4934" w:rsidRPr="001420F9">
        <w:rPr>
          <w:rFonts w:ascii="Times New Roman" w:eastAsia="Times New Roman" w:hAnsi="Times New Roman" w:cs="Times New Roman"/>
          <w:color w:val="212121"/>
          <w:sz w:val="24"/>
          <w:szCs w:val="24"/>
          <w:lang w:val="en" w:eastAsia="en-MY"/>
        </w:rPr>
        <w:t>C</w:t>
      </w:r>
      <w:r w:rsidRPr="001420F9">
        <w:rPr>
          <w:rFonts w:ascii="Times New Roman" w:eastAsia="Times New Roman" w:hAnsi="Times New Roman" w:cs="Times New Roman"/>
          <w:color w:val="212121"/>
          <w:sz w:val="24"/>
          <w:szCs w:val="24"/>
          <w:lang w:val="en" w:eastAsia="en-MY"/>
        </w:rPr>
        <w:t xml:space="preserve">hapter 3, the </w:t>
      </w:r>
      <w:r w:rsidR="001420F9" w:rsidRPr="001420F9">
        <w:rPr>
          <w:rFonts w:ascii="Times New Roman" w:eastAsia="Times New Roman" w:hAnsi="Times New Roman" w:cs="Times New Roman"/>
          <w:color w:val="212121"/>
          <w:sz w:val="24"/>
          <w:szCs w:val="24"/>
          <w:lang w:val="en" w:eastAsia="en-MY"/>
        </w:rPr>
        <w:t>focus</w:t>
      </w:r>
      <w:r w:rsidRPr="001420F9">
        <w:rPr>
          <w:rFonts w:ascii="Times New Roman" w:eastAsia="Times New Roman" w:hAnsi="Times New Roman" w:cs="Times New Roman"/>
          <w:color w:val="212121"/>
          <w:sz w:val="24"/>
          <w:szCs w:val="24"/>
          <w:lang w:val="en" w:eastAsia="en-MY"/>
        </w:rPr>
        <w:t xml:space="preserve"> is on the research methodology. For the study, the methodology </w:t>
      </w:r>
      <w:r w:rsidR="001420F9">
        <w:rPr>
          <w:rFonts w:ascii="Times New Roman" w:eastAsia="Times New Roman" w:hAnsi="Times New Roman" w:cs="Times New Roman"/>
          <w:color w:val="212121"/>
          <w:sz w:val="24"/>
          <w:szCs w:val="24"/>
          <w:lang w:val="en" w:eastAsia="en-MY"/>
        </w:rPr>
        <w:t xml:space="preserve">used </w:t>
      </w:r>
      <w:r w:rsidRPr="001420F9">
        <w:rPr>
          <w:rFonts w:ascii="Times New Roman" w:eastAsia="Times New Roman" w:hAnsi="Times New Roman" w:cs="Times New Roman"/>
          <w:color w:val="212121"/>
          <w:sz w:val="24"/>
          <w:szCs w:val="24"/>
          <w:lang w:val="en" w:eastAsia="en-MY"/>
        </w:rPr>
        <w:t xml:space="preserve">is </w:t>
      </w:r>
      <w:r w:rsidR="00FD4934" w:rsidRPr="001420F9">
        <w:rPr>
          <w:rFonts w:ascii="Times New Roman" w:eastAsia="Times New Roman" w:hAnsi="Times New Roman" w:cs="Times New Roman"/>
          <w:color w:val="212121"/>
          <w:sz w:val="24"/>
          <w:szCs w:val="24"/>
          <w:lang w:val="en" w:eastAsia="en-MY"/>
        </w:rPr>
        <w:t>quantitative by using SPSS Software</w:t>
      </w:r>
      <w:r w:rsidRPr="001420F9">
        <w:rPr>
          <w:rFonts w:ascii="Times New Roman" w:eastAsia="Times New Roman" w:hAnsi="Times New Roman" w:cs="Times New Roman"/>
          <w:color w:val="212121"/>
          <w:sz w:val="24"/>
          <w:szCs w:val="24"/>
          <w:lang w:val="en" w:eastAsia="en-MY"/>
        </w:rPr>
        <w:t xml:space="preserve"> to obtain the data for the study.</w:t>
      </w:r>
      <w:r w:rsidR="00FD4934" w:rsidRPr="001420F9">
        <w:rPr>
          <w:rFonts w:ascii="Times New Roman" w:eastAsia="Times New Roman" w:hAnsi="Times New Roman" w:cs="Times New Roman"/>
          <w:color w:val="212121"/>
          <w:sz w:val="24"/>
          <w:szCs w:val="24"/>
          <w:lang w:val="en" w:eastAsia="en-MY"/>
        </w:rPr>
        <w:t xml:space="preserve"> It starts from data collection and the tests used in this study.</w:t>
      </w:r>
    </w:p>
    <w:p w14:paraId="7A107C70" w14:textId="50029762" w:rsidR="009E5A1F" w:rsidRPr="001420F9" w:rsidRDefault="00FD4934"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In the C</w:t>
      </w:r>
      <w:r w:rsidR="009E5A1F" w:rsidRPr="001420F9">
        <w:rPr>
          <w:rFonts w:ascii="Times New Roman" w:eastAsia="Times New Roman" w:hAnsi="Times New Roman" w:cs="Times New Roman"/>
          <w:color w:val="212121"/>
          <w:sz w:val="24"/>
          <w:szCs w:val="24"/>
          <w:lang w:val="en" w:eastAsia="en-MY"/>
        </w:rPr>
        <w:t>hapter</w:t>
      </w:r>
      <w:r w:rsidRPr="001420F9">
        <w:rPr>
          <w:rFonts w:ascii="Times New Roman" w:eastAsia="Times New Roman" w:hAnsi="Times New Roman" w:cs="Times New Roman"/>
          <w:color w:val="212121"/>
          <w:sz w:val="24"/>
          <w:szCs w:val="24"/>
          <w:lang w:val="en" w:eastAsia="en-MY"/>
        </w:rPr>
        <w:t xml:space="preserve"> 4 t</w:t>
      </w:r>
      <w:r w:rsidR="009E5A1F" w:rsidRPr="001420F9">
        <w:rPr>
          <w:rFonts w:ascii="Times New Roman" w:eastAsia="Times New Roman" w:hAnsi="Times New Roman" w:cs="Times New Roman"/>
          <w:color w:val="212121"/>
          <w:sz w:val="24"/>
          <w:szCs w:val="24"/>
          <w:lang w:val="en" w:eastAsia="en-MY"/>
        </w:rPr>
        <w:t>he research results</w:t>
      </w:r>
      <w:r w:rsidRPr="001420F9">
        <w:rPr>
          <w:rFonts w:ascii="Times New Roman" w:eastAsia="Times New Roman" w:hAnsi="Times New Roman" w:cs="Times New Roman"/>
          <w:color w:val="212121"/>
          <w:sz w:val="24"/>
          <w:szCs w:val="24"/>
          <w:lang w:val="en" w:eastAsia="en-MY"/>
        </w:rPr>
        <w:t xml:space="preserve"> </w:t>
      </w:r>
      <w:r w:rsidR="000049FB" w:rsidRPr="001420F9">
        <w:rPr>
          <w:rFonts w:ascii="Times New Roman" w:eastAsia="Times New Roman" w:hAnsi="Times New Roman" w:cs="Times New Roman"/>
          <w:color w:val="212121"/>
          <w:sz w:val="24"/>
          <w:szCs w:val="24"/>
          <w:lang w:val="en" w:eastAsia="en-MY"/>
        </w:rPr>
        <w:t>are</w:t>
      </w:r>
      <w:r w:rsidRPr="001420F9">
        <w:rPr>
          <w:rFonts w:ascii="Times New Roman" w:eastAsia="Times New Roman" w:hAnsi="Times New Roman" w:cs="Times New Roman"/>
          <w:color w:val="212121"/>
          <w:sz w:val="24"/>
          <w:szCs w:val="24"/>
          <w:lang w:val="en" w:eastAsia="en-MY"/>
        </w:rPr>
        <w:t xml:space="preserve"> </w:t>
      </w:r>
      <w:r w:rsidR="003957D5" w:rsidRPr="001420F9">
        <w:rPr>
          <w:rFonts w:ascii="Times New Roman" w:eastAsia="Times New Roman" w:hAnsi="Times New Roman" w:cs="Times New Roman"/>
          <w:color w:val="212121"/>
          <w:sz w:val="24"/>
          <w:szCs w:val="24"/>
          <w:lang w:val="en" w:eastAsia="en-MY"/>
        </w:rPr>
        <w:t>described</w:t>
      </w:r>
      <w:r w:rsidRPr="001420F9">
        <w:rPr>
          <w:rFonts w:ascii="Times New Roman" w:eastAsia="Times New Roman" w:hAnsi="Times New Roman" w:cs="Times New Roman"/>
          <w:color w:val="212121"/>
          <w:sz w:val="24"/>
          <w:szCs w:val="24"/>
          <w:lang w:val="en" w:eastAsia="en-MY"/>
        </w:rPr>
        <w:t xml:space="preserve"> and </w:t>
      </w:r>
      <w:r w:rsidR="00DC4E8A" w:rsidRPr="001420F9">
        <w:rPr>
          <w:rFonts w:ascii="Times New Roman" w:eastAsia="Times New Roman" w:hAnsi="Times New Roman" w:cs="Times New Roman"/>
          <w:color w:val="212121"/>
          <w:sz w:val="24"/>
          <w:szCs w:val="24"/>
          <w:lang w:val="en" w:eastAsia="en-MY"/>
        </w:rPr>
        <w:t>analyzed</w:t>
      </w:r>
      <w:r w:rsidR="000049FB" w:rsidRPr="001420F9">
        <w:rPr>
          <w:rFonts w:ascii="Times New Roman" w:eastAsia="Times New Roman" w:hAnsi="Times New Roman" w:cs="Times New Roman"/>
          <w:color w:val="212121"/>
          <w:sz w:val="24"/>
          <w:szCs w:val="24"/>
          <w:lang w:val="en" w:eastAsia="en-MY"/>
        </w:rPr>
        <w:t>,</w:t>
      </w:r>
      <w:r w:rsidRPr="001420F9">
        <w:rPr>
          <w:rFonts w:ascii="Times New Roman" w:eastAsia="Times New Roman" w:hAnsi="Times New Roman" w:cs="Times New Roman"/>
          <w:color w:val="212121"/>
          <w:sz w:val="24"/>
          <w:szCs w:val="24"/>
          <w:lang w:val="en" w:eastAsia="en-MY"/>
        </w:rPr>
        <w:t xml:space="preserve"> and the outcomes or results are summarized </w:t>
      </w:r>
      <w:proofErr w:type="gramStart"/>
      <w:r w:rsidRPr="001420F9">
        <w:rPr>
          <w:rFonts w:ascii="Times New Roman" w:eastAsia="Times New Roman" w:hAnsi="Times New Roman" w:cs="Times New Roman"/>
          <w:color w:val="212121"/>
          <w:sz w:val="24"/>
          <w:szCs w:val="24"/>
          <w:lang w:val="en" w:eastAsia="en-MY"/>
        </w:rPr>
        <w:t>in order to</w:t>
      </w:r>
      <w:proofErr w:type="gramEnd"/>
      <w:r w:rsidRPr="001420F9">
        <w:rPr>
          <w:rFonts w:ascii="Times New Roman" w:eastAsia="Times New Roman" w:hAnsi="Times New Roman" w:cs="Times New Roman"/>
          <w:color w:val="212121"/>
          <w:sz w:val="24"/>
          <w:szCs w:val="24"/>
          <w:lang w:val="en" w:eastAsia="en-MY"/>
        </w:rPr>
        <w:t xml:space="preserve"> back up this study.</w:t>
      </w:r>
    </w:p>
    <w:p w14:paraId="6582DB68" w14:textId="77777777" w:rsidR="009E5A1F" w:rsidRPr="001420F9" w:rsidRDefault="003957D5" w:rsidP="001420F9">
      <w:pPr>
        <w:spacing w:line="360" w:lineRule="auto"/>
        <w:jc w:val="both"/>
        <w:rPr>
          <w:rFonts w:ascii="Times New Roman" w:eastAsia="Times New Roman" w:hAnsi="Times New Roman" w:cs="Times New Roman"/>
          <w:color w:val="212121"/>
          <w:sz w:val="24"/>
          <w:szCs w:val="24"/>
          <w:lang w:val="en" w:eastAsia="en-MY"/>
        </w:rPr>
      </w:pPr>
      <w:r w:rsidRPr="001420F9">
        <w:rPr>
          <w:rFonts w:ascii="Times New Roman" w:eastAsia="Times New Roman" w:hAnsi="Times New Roman" w:cs="Times New Roman"/>
          <w:color w:val="212121"/>
          <w:sz w:val="24"/>
          <w:szCs w:val="24"/>
          <w:lang w:val="en" w:eastAsia="en-MY"/>
        </w:rPr>
        <w:t xml:space="preserve">Finally, the </w:t>
      </w:r>
      <w:r w:rsidR="000049FB" w:rsidRPr="001420F9">
        <w:rPr>
          <w:rFonts w:ascii="Times New Roman" w:eastAsia="Times New Roman" w:hAnsi="Times New Roman" w:cs="Times New Roman"/>
          <w:color w:val="212121"/>
          <w:sz w:val="24"/>
          <w:szCs w:val="24"/>
          <w:lang w:val="en" w:eastAsia="en-MY"/>
        </w:rPr>
        <w:t xml:space="preserve">last </w:t>
      </w:r>
      <w:r w:rsidR="009E5A1F" w:rsidRPr="001420F9">
        <w:rPr>
          <w:rFonts w:ascii="Times New Roman" w:eastAsia="Times New Roman" w:hAnsi="Times New Roman" w:cs="Times New Roman"/>
          <w:color w:val="212121"/>
          <w:sz w:val="24"/>
          <w:szCs w:val="24"/>
          <w:lang w:val="en" w:eastAsia="en-MY"/>
        </w:rPr>
        <w:t xml:space="preserve">Chapter 5 </w:t>
      </w:r>
      <w:r w:rsidR="000049FB" w:rsidRPr="001420F9">
        <w:rPr>
          <w:rFonts w:ascii="Times New Roman" w:eastAsia="Times New Roman" w:hAnsi="Times New Roman" w:cs="Times New Roman"/>
          <w:color w:val="212121"/>
          <w:sz w:val="24"/>
          <w:szCs w:val="24"/>
          <w:lang w:val="en" w:eastAsia="en-MY"/>
        </w:rPr>
        <w:t xml:space="preserve">includes </w:t>
      </w:r>
      <w:r w:rsidR="009E5A1F" w:rsidRPr="001420F9">
        <w:rPr>
          <w:rFonts w:ascii="Times New Roman" w:eastAsia="Times New Roman" w:hAnsi="Times New Roman" w:cs="Times New Roman"/>
          <w:color w:val="212121"/>
          <w:sz w:val="24"/>
          <w:szCs w:val="24"/>
          <w:lang w:val="en" w:eastAsia="en-MY"/>
        </w:rPr>
        <w:t>the study of the contribution</w:t>
      </w:r>
      <w:r w:rsidR="000049FB" w:rsidRPr="001420F9">
        <w:rPr>
          <w:rFonts w:ascii="Times New Roman" w:eastAsia="Times New Roman" w:hAnsi="Times New Roman" w:cs="Times New Roman"/>
          <w:color w:val="212121"/>
          <w:sz w:val="24"/>
          <w:szCs w:val="24"/>
          <w:lang w:val="en" w:eastAsia="en-MY"/>
        </w:rPr>
        <w:t xml:space="preserve"> to the industry and literature</w:t>
      </w:r>
      <w:r w:rsidR="009E5A1F" w:rsidRPr="001420F9">
        <w:rPr>
          <w:rFonts w:ascii="Times New Roman" w:eastAsia="Times New Roman" w:hAnsi="Times New Roman" w:cs="Times New Roman"/>
          <w:color w:val="212121"/>
          <w:sz w:val="24"/>
          <w:szCs w:val="24"/>
          <w:lang w:val="en" w:eastAsia="en-MY"/>
        </w:rPr>
        <w:t xml:space="preserve">, </w:t>
      </w:r>
      <w:r w:rsidR="000049FB" w:rsidRPr="001420F9">
        <w:rPr>
          <w:rFonts w:ascii="Times New Roman" w:eastAsia="Times New Roman" w:hAnsi="Times New Roman" w:cs="Times New Roman"/>
          <w:color w:val="212121"/>
          <w:sz w:val="24"/>
          <w:szCs w:val="24"/>
          <w:lang w:val="en" w:eastAsia="en-MY"/>
        </w:rPr>
        <w:t xml:space="preserve">recommendations, </w:t>
      </w:r>
      <w:r w:rsidR="009E5A1F" w:rsidRPr="001420F9">
        <w:rPr>
          <w:rFonts w:ascii="Times New Roman" w:eastAsia="Times New Roman" w:hAnsi="Times New Roman" w:cs="Times New Roman"/>
          <w:color w:val="212121"/>
          <w:sz w:val="24"/>
          <w:szCs w:val="24"/>
          <w:lang w:val="en" w:eastAsia="en-MY"/>
        </w:rPr>
        <w:t>limitations and future research direction of the overall study.</w:t>
      </w:r>
      <w:r w:rsidR="000049FB" w:rsidRPr="001420F9">
        <w:rPr>
          <w:rFonts w:ascii="Times New Roman" w:eastAsia="Times New Roman" w:hAnsi="Times New Roman" w:cs="Times New Roman"/>
          <w:color w:val="212121"/>
          <w:sz w:val="24"/>
          <w:szCs w:val="24"/>
          <w:lang w:val="en" w:eastAsia="en-MY"/>
        </w:rPr>
        <w:t xml:space="preserve"> Additionally, personal reflection of this research is also mentioned in this chapter.</w:t>
      </w:r>
    </w:p>
    <w:p w14:paraId="68281565" w14:textId="77777777" w:rsidR="009E5A1F" w:rsidRDefault="009E5A1F" w:rsidP="009E5A1F">
      <w:pPr>
        <w:spacing w:line="360" w:lineRule="auto"/>
        <w:rPr>
          <w:rFonts w:ascii="Times New Roman" w:hAnsi="Times New Roman" w:cs="Times New Roman"/>
          <w:color w:val="000000" w:themeColor="text1"/>
        </w:rPr>
      </w:pPr>
    </w:p>
    <w:p w14:paraId="64C9C41E" w14:textId="77777777" w:rsidR="009E5A1F" w:rsidRDefault="009E5A1F" w:rsidP="00205DB8">
      <w:pPr>
        <w:spacing w:line="360" w:lineRule="auto"/>
        <w:jc w:val="both"/>
        <w:rPr>
          <w:rFonts w:ascii="Times New Roman" w:eastAsia="Times New Roman" w:hAnsi="Times New Roman" w:cs="Times New Roman"/>
          <w:color w:val="212121"/>
          <w:sz w:val="24"/>
          <w:szCs w:val="24"/>
          <w:lang w:val="en" w:eastAsia="en-MY"/>
        </w:rPr>
      </w:pPr>
    </w:p>
    <w:p w14:paraId="2B75997A" w14:textId="77777777" w:rsidR="00BD258D" w:rsidRDefault="00BD258D" w:rsidP="00205DB8">
      <w:pPr>
        <w:spacing w:line="360" w:lineRule="auto"/>
        <w:jc w:val="both"/>
        <w:rPr>
          <w:rFonts w:ascii="Times New Roman" w:eastAsia="Times New Roman" w:hAnsi="Times New Roman" w:cs="Times New Roman"/>
          <w:color w:val="212121"/>
          <w:sz w:val="24"/>
          <w:szCs w:val="24"/>
          <w:lang w:val="en" w:eastAsia="en-MY"/>
        </w:rPr>
      </w:pPr>
    </w:p>
    <w:p w14:paraId="598DAA58" w14:textId="77777777" w:rsidR="00BD258D" w:rsidRDefault="00BD258D" w:rsidP="00205DB8">
      <w:pPr>
        <w:spacing w:line="360" w:lineRule="auto"/>
        <w:jc w:val="both"/>
        <w:rPr>
          <w:rFonts w:ascii="Times New Roman" w:eastAsia="Times New Roman" w:hAnsi="Times New Roman" w:cs="Times New Roman"/>
          <w:color w:val="212121"/>
          <w:sz w:val="24"/>
          <w:szCs w:val="24"/>
          <w:lang w:val="en" w:eastAsia="en-MY"/>
        </w:rPr>
      </w:pPr>
    </w:p>
    <w:p w14:paraId="2ACCE7AF" w14:textId="77777777" w:rsidR="00BD258D" w:rsidRDefault="00BD258D" w:rsidP="00205DB8">
      <w:pPr>
        <w:spacing w:line="360" w:lineRule="auto"/>
        <w:jc w:val="both"/>
        <w:rPr>
          <w:rFonts w:ascii="Times New Roman" w:eastAsia="Times New Roman" w:hAnsi="Times New Roman" w:cs="Times New Roman"/>
          <w:color w:val="212121"/>
          <w:sz w:val="24"/>
          <w:szCs w:val="24"/>
          <w:lang w:val="en" w:eastAsia="en-MY"/>
        </w:rPr>
      </w:pPr>
    </w:p>
    <w:p w14:paraId="11E0E5C4" w14:textId="77777777" w:rsidR="00BD258D" w:rsidRDefault="00BD258D" w:rsidP="00205DB8">
      <w:pPr>
        <w:spacing w:line="360" w:lineRule="auto"/>
        <w:jc w:val="both"/>
        <w:rPr>
          <w:rFonts w:ascii="Times New Roman" w:eastAsia="Times New Roman" w:hAnsi="Times New Roman" w:cs="Times New Roman"/>
          <w:color w:val="212121"/>
          <w:sz w:val="24"/>
          <w:szCs w:val="24"/>
          <w:lang w:val="en" w:eastAsia="en-MY"/>
        </w:rPr>
      </w:pPr>
    </w:p>
    <w:p w14:paraId="7BDB44B9" w14:textId="77777777" w:rsidR="00BD258D" w:rsidRDefault="00BD258D" w:rsidP="00205DB8">
      <w:pPr>
        <w:pStyle w:val="Heading1"/>
        <w:spacing w:before="0" w:after="0" w:line="360" w:lineRule="auto"/>
        <w:rPr>
          <w:rFonts w:ascii="Times New Roman" w:hAnsi="Times New Roman" w:cs="Times New Roman"/>
          <w:sz w:val="32"/>
          <w:szCs w:val="32"/>
        </w:rPr>
      </w:pPr>
    </w:p>
    <w:p w14:paraId="25E87A13" w14:textId="77777777" w:rsidR="00BD258D" w:rsidRDefault="00BD258D" w:rsidP="00205DB8">
      <w:pPr>
        <w:jc w:val="both"/>
        <w:rPr>
          <w:lang w:val="en-US" w:eastAsia="zh-CN"/>
        </w:rPr>
      </w:pPr>
    </w:p>
    <w:p w14:paraId="62F6EDC1" w14:textId="77777777" w:rsidR="00271C97" w:rsidRDefault="00BD258D" w:rsidP="00205DB8">
      <w:pPr>
        <w:pStyle w:val="Heading2"/>
        <w:jc w:val="both"/>
        <w:rPr>
          <w:b/>
          <w:sz w:val="32"/>
          <w:szCs w:val="32"/>
        </w:rPr>
      </w:pPr>
      <w:r>
        <w:rPr>
          <w:b/>
          <w:sz w:val="32"/>
          <w:szCs w:val="32"/>
        </w:rPr>
        <w:lastRenderedPageBreak/>
        <w:t xml:space="preserve">                                               </w:t>
      </w:r>
    </w:p>
    <w:p w14:paraId="7CAAE199" w14:textId="46918F0B" w:rsidR="00BD258D" w:rsidRPr="00356B4C" w:rsidRDefault="00BD258D" w:rsidP="00271C97">
      <w:pPr>
        <w:pStyle w:val="Heading2"/>
        <w:jc w:val="center"/>
        <w:rPr>
          <w:b/>
          <w:sz w:val="32"/>
          <w:szCs w:val="32"/>
        </w:rPr>
      </w:pPr>
      <w:bookmarkStart w:id="50" w:name="_Toc7510107"/>
      <w:r w:rsidRPr="00356B4C">
        <w:rPr>
          <w:b/>
          <w:sz w:val="32"/>
          <w:szCs w:val="32"/>
        </w:rPr>
        <w:t>Chapter Two</w:t>
      </w:r>
      <w:bookmarkEnd w:id="50"/>
    </w:p>
    <w:p w14:paraId="429DB62C" w14:textId="77777777" w:rsidR="00BD258D" w:rsidRDefault="00BD258D" w:rsidP="00205DB8">
      <w:pPr>
        <w:pStyle w:val="Heading2"/>
        <w:jc w:val="both"/>
        <w:rPr>
          <w:b/>
          <w:sz w:val="32"/>
          <w:szCs w:val="32"/>
        </w:rPr>
      </w:pPr>
      <w:r>
        <w:rPr>
          <w:b/>
          <w:sz w:val="32"/>
          <w:szCs w:val="32"/>
        </w:rPr>
        <w:t xml:space="preserve">                                             </w:t>
      </w:r>
    </w:p>
    <w:p w14:paraId="37629F1C" w14:textId="77777777" w:rsidR="00BD258D" w:rsidRPr="00356B4C" w:rsidRDefault="00BD258D" w:rsidP="00205DB8">
      <w:pPr>
        <w:pStyle w:val="Heading2"/>
        <w:jc w:val="both"/>
        <w:rPr>
          <w:b/>
          <w:sz w:val="32"/>
          <w:szCs w:val="32"/>
        </w:rPr>
      </w:pPr>
      <w:r>
        <w:rPr>
          <w:b/>
          <w:sz w:val="32"/>
          <w:szCs w:val="32"/>
        </w:rPr>
        <w:t xml:space="preserve">                                            </w:t>
      </w:r>
      <w:bookmarkStart w:id="51" w:name="_Toc530602591"/>
      <w:bookmarkStart w:id="52" w:name="_Toc7510108"/>
      <w:r w:rsidRPr="00356B4C">
        <w:rPr>
          <w:b/>
          <w:sz w:val="32"/>
          <w:szCs w:val="32"/>
        </w:rPr>
        <w:t>LITERATURE REVIEW</w:t>
      </w:r>
      <w:bookmarkEnd w:id="51"/>
      <w:bookmarkEnd w:id="52"/>
    </w:p>
    <w:p w14:paraId="5D7EC8F1" w14:textId="77777777" w:rsidR="00BD258D" w:rsidRPr="00495332" w:rsidRDefault="00BD258D" w:rsidP="00205DB8">
      <w:pPr>
        <w:jc w:val="both"/>
        <w:rPr>
          <w:lang w:val="en-US" w:eastAsia="zh-CN"/>
        </w:rPr>
      </w:pPr>
    </w:p>
    <w:p w14:paraId="63EFA23C" w14:textId="77777777" w:rsidR="00BD258D" w:rsidRPr="00356B4C" w:rsidRDefault="00BD258D" w:rsidP="00205DB8">
      <w:pPr>
        <w:pStyle w:val="Heading2"/>
        <w:jc w:val="both"/>
        <w:rPr>
          <w:b/>
          <w:sz w:val="32"/>
          <w:szCs w:val="32"/>
        </w:rPr>
      </w:pPr>
      <w:bookmarkStart w:id="53" w:name="_Toc7510109"/>
      <w:r w:rsidRPr="00356B4C">
        <w:rPr>
          <w:b/>
          <w:sz w:val="32"/>
          <w:szCs w:val="32"/>
        </w:rPr>
        <w:t>2.0 Overview</w:t>
      </w:r>
      <w:bookmarkEnd w:id="53"/>
    </w:p>
    <w:p w14:paraId="7B2FCC15" w14:textId="77777777" w:rsidR="00BD258D" w:rsidRPr="003D4D44" w:rsidRDefault="00BD258D" w:rsidP="00205DB8">
      <w:pPr>
        <w:jc w:val="both"/>
      </w:pPr>
    </w:p>
    <w:p w14:paraId="73B53E3B" w14:textId="77777777" w:rsidR="00BD258D" w:rsidRPr="001B4CDA" w:rsidRDefault="00BD258D" w:rsidP="00205DB8">
      <w:pPr>
        <w:pStyle w:val="NoSpacing"/>
        <w:spacing w:line="360" w:lineRule="auto"/>
        <w:rPr>
          <w:szCs w:val="24"/>
          <w:lang w:val="en-MY"/>
        </w:rPr>
      </w:pPr>
      <w:r w:rsidRPr="001B4CDA">
        <w:rPr>
          <w:szCs w:val="24"/>
          <w:lang w:val="en-MY"/>
        </w:rPr>
        <w:t xml:space="preserve">This chapter provides the literature review for the study to have deep understanding on all the theories involved and all the theories are relevant to the study and the development of the hypotheses. </w:t>
      </w:r>
    </w:p>
    <w:p w14:paraId="0B216056" w14:textId="77777777" w:rsidR="00BD258D" w:rsidRPr="001B4CDA" w:rsidRDefault="00BD258D" w:rsidP="00205DB8">
      <w:pPr>
        <w:pStyle w:val="NoSpacing"/>
        <w:spacing w:line="360" w:lineRule="auto"/>
        <w:rPr>
          <w:szCs w:val="24"/>
          <w:lang w:val="en-MY"/>
        </w:rPr>
      </w:pPr>
    </w:p>
    <w:p w14:paraId="1A79834F" w14:textId="77777777" w:rsidR="00BD258D" w:rsidRDefault="00BD258D" w:rsidP="00205DB8">
      <w:pPr>
        <w:pStyle w:val="NoSpacing"/>
        <w:spacing w:line="360" w:lineRule="auto"/>
        <w:rPr>
          <w:szCs w:val="24"/>
          <w:lang w:val="en-MY"/>
        </w:rPr>
      </w:pPr>
      <w:r w:rsidRPr="001B4CDA">
        <w:rPr>
          <w:szCs w:val="24"/>
          <w:lang w:val="en-MY"/>
        </w:rPr>
        <w:t xml:space="preserve">This chapter will cover the background and overview of the literature on the importance of the study includes keys concepts such as </w:t>
      </w:r>
      <w:r>
        <w:rPr>
          <w:szCs w:val="24"/>
          <w:lang w:val="en-MY"/>
        </w:rPr>
        <w:t>Big 5 traits</w:t>
      </w:r>
      <w:r w:rsidR="00E35D6A">
        <w:rPr>
          <w:szCs w:val="24"/>
          <w:lang w:val="en-MY"/>
        </w:rPr>
        <w:t xml:space="preserve"> </w:t>
      </w:r>
      <w:r>
        <w:rPr>
          <w:szCs w:val="24"/>
          <w:lang w:val="en-MY"/>
        </w:rPr>
        <w:t>OCEAN</w:t>
      </w:r>
      <w:r w:rsidR="00E35D6A">
        <w:rPr>
          <w:szCs w:val="24"/>
          <w:lang w:val="en-MY"/>
        </w:rPr>
        <w:t xml:space="preserve"> and </w:t>
      </w:r>
      <w:r>
        <w:rPr>
          <w:szCs w:val="24"/>
          <w:lang w:val="en-MY"/>
        </w:rPr>
        <w:t xml:space="preserve">work performance. </w:t>
      </w:r>
      <w:r w:rsidRPr="001B4CDA">
        <w:rPr>
          <w:szCs w:val="24"/>
          <w:lang w:val="en-MY"/>
        </w:rPr>
        <w:t>Moreover, this chapter will describe about the relationship between the key words that form the focus of this study. A theoretical framework will be established to guide the direction of the study and this chapter will then end with a conclusion after the provision of the hypotheses for the study.</w:t>
      </w:r>
    </w:p>
    <w:p w14:paraId="42AF2CCA" w14:textId="77777777" w:rsidR="00BD258D" w:rsidRDefault="00BD258D" w:rsidP="00205DB8">
      <w:pPr>
        <w:pStyle w:val="NoSpacing"/>
        <w:spacing w:line="360" w:lineRule="auto"/>
        <w:rPr>
          <w:szCs w:val="24"/>
          <w:lang w:val="en-MY"/>
        </w:rPr>
      </w:pPr>
    </w:p>
    <w:p w14:paraId="555618F9" w14:textId="77777777" w:rsidR="00BD258D" w:rsidRPr="00FF3983" w:rsidRDefault="00BD258D" w:rsidP="00205DB8">
      <w:pPr>
        <w:pStyle w:val="Heading2"/>
        <w:jc w:val="both"/>
        <w:rPr>
          <w:b/>
          <w:sz w:val="32"/>
          <w:szCs w:val="32"/>
        </w:rPr>
      </w:pPr>
      <w:bookmarkStart w:id="54" w:name="_Toc7510110"/>
      <w:r w:rsidRPr="00FF3983">
        <w:rPr>
          <w:b/>
          <w:sz w:val="32"/>
          <w:szCs w:val="32"/>
        </w:rPr>
        <w:t>2.1 Work Performance</w:t>
      </w:r>
      <w:bookmarkEnd w:id="54"/>
    </w:p>
    <w:p w14:paraId="6308EF42" w14:textId="77777777" w:rsidR="00BD258D" w:rsidRPr="003D4D44" w:rsidRDefault="00BD258D" w:rsidP="00205DB8">
      <w:pPr>
        <w:pStyle w:val="NoSpacing"/>
        <w:spacing w:line="360" w:lineRule="auto"/>
        <w:rPr>
          <w:rFonts w:eastAsiaTheme="majorEastAsia"/>
          <w:b/>
          <w:color w:val="2F5496" w:themeColor="accent1" w:themeShade="BF"/>
          <w:kern w:val="0"/>
          <w:szCs w:val="24"/>
          <w:lang w:val="en-MY" w:eastAsia="en-US"/>
        </w:rPr>
      </w:pPr>
    </w:p>
    <w:p w14:paraId="68CF98E8"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697E8D">
        <w:rPr>
          <w:rFonts w:ascii="Times New Roman" w:eastAsia="SimSun" w:hAnsi="Times New Roman" w:cs="Times New Roman"/>
          <w:kern w:val="2"/>
          <w:sz w:val="24"/>
          <w:szCs w:val="24"/>
          <w:lang w:eastAsia="zh-CN"/>
        </w:rPr>
        <w:t>Work performance is a specific description of the expectations for employees and the ongoing goal-oriented program to motivate employees to improve performance (</w:t>
      </w:r>
      <w:proofErr w:type="spellStart"/>
      <w:r w:rsidRPr="00697E8D">
        <w:rPr>
          <w:rFonts w:ascii="Times New Roman" w:eastAsia="SimSun" w:hAnsi="Times New Roman" w:cs="Times New Roman"/>
          <w:kern w:val="2"/>
          <w:sz w:val="24"/>
          <w:szCs w:val="24"/>
          <w:lang w:eastAsia="zh-CN"/>
        </w:rPr>
        <w:t>Bliese</w:t>
      </w:r>
      <w:proofErr w:type="spellEnd"/>
      <w:r w:rsidRPr="00697E8D">
        <w:rPr>
          <w:rFonts w:ascii="Times New Roman" w:eastAsia="SimSun" w:hAnsi="Times New Roman" w:cs="Times New Roman"/>
          <w:kern w:val="2"/>
          <w:sz w:val="24"/>
          <w:szCs w:val="24"/>
          <w:lang w:eastAsia="zh-CN"/>
        </w:rPr>
        <w:t>, 2014).</w:t>
      </w:r>
      <w:r>
        <w:rPr>
          <w:rFonts w:ascii="Times New Roman" w:eastAsia="SimSun" w:hAnsi="Times New Roman" w:cs="Times New Roman"/>
          <w:kern w:val="2"/>
          <w:sz w:val="24"/>
          <w:szCs w:val="24"/>
          <w:lang w:eastAsia="zh-CN"/>
        </w:rPr>
        <w:t xml:space="preserve"> </w:t>
      </w:r>
      <w:r w:rsidRPr="00D01D33">
        <w:rPr>
          <w:rFonts w:ascii="Times New Roman" w:eastAsia="SimSun" w:hAnsi="Times New Roman" w:cs="Times New Roman"/>
          <w:kern w:val="2"/>
          <w:sz w:val="24"/>
          <w:szCs w:val="24"/>
          <w:lang w:eastAsia="zh-CN"/>
        </w:rPr>
        <w:t>Goal setting is an effect</w:t>
      </w:r>
      <w:r>
        <w:rPr>
          <w:rFonts w:ascii="Times New Roman" w:eastAsia="SimSun" w:hAnsi="Times New Roman" w:cs="Times New Roman"/>
          <w:kern w:val="2"/>
          <w:sz w:val="24"/>
          <w:szCs w:val="24"/>
          <w:lang w:eastAsia="zh-CN"/>
        </w:rPr>
        <w:t>ive strategy to improve work</w:t>
      </w:r>
      <w:r w:rsidRPr="00D01D33">
        <w:rPr>
          <w:rFonts w:ascii="Times New Roman" w:eastAsia="SimSun" w:hAnsi="Times New Roman" w:cs="Times New Roman"/>
          <w:kern w:val="2"/>
          <w:sz w:val="24"/>
          <w:szCs w:val="24"/>
          <w:lang w:eastAsia="zh-CN"/>
        </w:rPr>
        <w:t xml:space="preserve"> performance (Remus, 2012). Work can be made cleare</w:t>
      </w:r>
      <w:r>
        <w:rPr>
          <w:rFonts w:ascii="Times New Roman" w:eastAsia="SimSun" w:hAnsi="Times New Roman" w:cs="Times New Roman"/>
          <w:kern w:val="2"/>
          <w:sz w:val="24"/>
          <w:szCs w:val="24"/>
          <w:lang w:eastAsia="zh-CN"/>
        </w:rPr>
        <w:t>r and employees can direct the</w:t>
      </w:r>
      <w:r w:rsidRPr="00D01D33">
        <w:rPr>
          <w:rFonts w:ascii="Times New Roman" w:eastAsia="SimSun" w:hAnsi="Times New Roman" w:cs="Times New Roman"/>
          <w:kern w:val="2"/>
          <w:sz w:val="24"/>
          <w:szCs w:val="24"/>
          <w:lang w:eastAsia="zh-CN"/>
        </w:rPr>
        <w:t xml:space="preserve"> efforts (Frink, 2013). Managers must comply with the stated principles to measure the achievement of goals (</w:t>
      </w:r>
      <w:proofErr w:type="spellStart"/>
      <w:r w:rsidRPr="00D01D33">
        <w:rPr>
          <w:rFonts w:ascii="Times New Roman" w:eastAsia="SimSun" w:hAnsi="Times New Roman" w:cs="Times New Roman"/>
          <w:kern w:val="2"/>
          <w:sz w:val="24"/>
          <w:szCs w:val="24"/>
          <w:lang w:eastAsia="zh-CN"/>
        </w:rPr>
        <w:t>Bliese</w:t>
      </w:r>
      <w:proofErr w:type="spellEnd"/>
      <w:r w:rsidRPr="00D01D33">
        <w:rPr>
          <w:rFonts w:ascii="Times New Roman" w:eastAsia="SimSun" w:hAnsi="Times New Roman" w:cs="Times New Roman"/>
          <w:kern w:val="2"/>
          <w:sz w:val="24"/>
          <w:szCs w:val="24"/>
          <w:lang w:eastAsia="zh-CN"/>
        </w:rPr>
        <w:t xml:space="preserve">, 2014). </w:t>
      </w:r>
      <w:r w:rsidRPr="00697E8D">
        <w:rPr>
          <w:rFonts w:ascii="Times New Roman" w:eastAsia="SimSun" w:hAnsi="Times New Roman" w:cs="Times New Roman"/>
          <w:kern w:val="2"/>
          <w:sz w:val="24"/>
          <w:szCs w:val="24"/>
          <w:lang w:eastAsia="zh-CN"/>
        </w:rPr>
        <w:br/>
      </w:r>
    </w:p>
    <w:p w14:paraId="7F29E5A0"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697E8D">
        <w:rPr>
          <w:rFonts w:ascii="Times New Roman" w:eastAsia="SimSun" w:hAnsi="Times New Roman" w:cs="Times New Roman"/>
          <w:kern w:val="2"/>
          <w:sz w:val="24"/>
          <w:szCs w:val="24"/>
          <w:lang w:eastAsia="zh-CN"/>
        </w:rPr>
        <w:t xml:space="preserve">Similarly, these factors can extend </w:t>
      </w:r>
      <w:r>
        <w:rPr>
          <w:rFonts w:ascii="Times New Roman" w:eastAsia="SimSun" w:hAnsi="Times New Roman" w:cs="Times New Roman"/>
          <w:kern w:val="2"/>
          <w:sz w:val="24"/>
          <w:szCs w:val="24"/>
          <w:lang w:eastAsia="zh-CN"/>
        </w:rPr>
        <w:t>work</w:t>
      </w:r>
      <w:r w:rsidRPr="00697E8D">
        <w:rPr>
          <w:rFonts w:ascii="Times New Roman" w:eastAsia="SimSun" w:hAnsi="Times New Roman" w:cs="Times New Roman"/>
          <w:kern w:val="2"/>
          <w:sz w:val="24"/>
          <w:szCs w:val="24"/>
          <w:lang w:eastAsia="zh-CN"/>
        </w:rPr>
        <w:t xml:space="preserve"> performance to </w:t>
      </w:r>
      <w:r>
        <w:rPr>
          <w:rFonts w:ascii="Times New Roman" w:eastAsia="SimSun" w:hAnsi="Times New Roman" w:cs="Times New Roman"/>
          <w:kern w:val="2"/>
          <w:sz w:val="24"/>
          <w:szCs w:val="24"/>
          <w:lang w:eastAsia="zh-CN"/>
        </w:rPr>
        <w:t>task performance,</w:t>
      </w:r>
      <w:r w:rsidRPr="00697E8D">
        <w:rPr>
          <w:rFonts w:ascii="Times New Roman" w:eastAsia="SimSun" w:hAnsi="Times New Roman" w:cs="Times New Roman"/>
          <w:kern w:val="2"/>
          <w:sz w:val="24"/>
          <w:szCs w:val="24"/>
          <w:lang w:eastAsia="zh-CN"/>
        </w:rPr>
        <w:t xml:space="preserve"> contextual and </w:t>
      </w:r>
      <w:r>
        <w:rPr>
          <w:rFonts w:ascii="Times New Roman" w:eastAsia="SimSun" w:hAnsi="Times New Roman" w:cs="Times New Roman"/>
          <w:kern w:val="2"/>
          <w:sz w:val="24"/>
          <w:szCs w:val="24"/>
          <w:lang w:eastAsia="zh-CN"/>
        </w:rPr>
        <w:t>counterp</w:t>
      </w:r>
      <w:r w:rsidRPr="00697E8D">
        <w:rPr>
          <w:rFonts w:ascii="Times New Roman" w:eastAsia="SimSun" w:hAnsi="Times New Roman" w:cs="Times New Roman"/>
          <w:kern w:val="2"/>
          <w:sz w:val="24"/>
          <w:szCs w:val="24"/>
          <w:lang w:eastAsia="zh-CN"/>
        </w:rPr>
        <w:t>roductive</w:t>
      </w:r>
      <w:r>
        <w:rPr>
          <w:rFonts w:ascii="Times New Roman" w:eastAsia="SimSun" w:hAnsi="Times New Roman" w:cs="Times New Roman"/>
          <w:kern w:val="2"/>
          <w:sz w:val="24"/>
          <w:szCs w:val="24"/>
          <w:lang w:eastAsia="zh-CN"/>
        </w:rPr>
        <w:t xml:space="preserve"> (adaptive) performance where task performance is defined as: p</w:t>
      </w:r>
      <w:r w:rsidRPr="00697E8D">
        <w:rPr>
          <w:rFonts w:ascii="Times New Roman" w:eastAsia="SimSun" w:hAnsi="Times New Roman" w:cs="Times New Roman"/>
          <w:kern w:val="2"/>
          <w:sz w:val="24"/>
          <w:szCs w:val="24"/>
          <w:lang w:eastAsia="zh-CN"/>
        </w:rPr>
        <w:t>rofessional skills in which individuals perform c</w:t>
      </w:r>
      <w:r>
        <w:rPr>
          <w:rFonts w:ascii="Times New Roman" w:eastAsia="SimSun" w:hAnsi="Times New Roman" w:cs="Times New Roman"/>
          <w:kern w:val="2"/>
          <w:sz w:val="24"/>
          <w:szCs w:val="24"/>
          <w:lang w:eastAsia="zh-CN"/>
        </w:rPr>
        <w:t>ore business or technical tasks related to the jobs whereas contextual performance is</w:t>
      </w:r>
      <w:r w:rsidRPr="00697E8D">
        <w:rPr>
          <w:rFonts w:ascii="Times New Roman" w:eastAsia="SimSun" w:hAnsi="Times New Roman" w:cs="Times New Roman"/>
          <w:kern w:val="2"/>
          <w:sz w:val="24"/>
          <w:szCs w:val="24"/>
          <w:lang w:eastAsia="zh-CN"/>
        </w:rPr>
        <w:t xml:space="preserve"> defined as actions that enhance the organization's work</w:t>
      </w:r>
      <w:r>
        <w:rPr>
          <w:rFonts w:ascii="Times New Roman" w:eastAsia="SimSun" w:hAnsi="Times New Roman" w:cs="Times New Roman"/>
          <w:kern w:val="2"/>
          <w:sz w:val="24"/>
          <w:szCs w:val="24"/>
          <w:lang w:eastAsia="zh-CN"/>
        </w:rPr>
        <w:t xml:space="preserve"> i</w:t>
      </w:r>
      <w:r w:rsidRPr="00697E8D">
        <w:rPr>
          <w:rFonts w:ascii="Times New Roman" w:eastAsia="SimSun" w:hAnsi="Times New Roman" w:cs="Times New Roman"/>
          <w:kern w:val="2"/>
          <w:sz w:val="24"/>
          <w:szCs w:val="24"/>
          <w:lang w:eastAsia="zh-CN"/>
        </w:rPr>
        <w:t>n the social and psychological environment, technology core functions and obviously semi-productive work are behaviours that harm the well-being of the organization</w:t>
      </w:r>
      <w:r>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Koopmans,</w:t>
      </w:r>
      <w:r>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2014</w:t>
      </w:r>
      <w:r>
        <w:rPr>
          <w:rFonts w:cstheme="minorHAnsi"/>
          <w:sz w:val="24"/>
          <w:szCs w:val="24"/>
        </w:rPr>
        <w:t>)</w:t>
      </w:r>
      <w:r w:rsidRPr="00697E8D">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 xml:space="preserve"> Additionally, adaptive performance is defined as </w:t>
      </w:r>
      <w:r w:rsidRPr="00872BD1">
        <w:rPr>
          <w:rFonts w:ascii="Times New Roman" w:eastAsia="SimSun" w:hAnsi="Times New Roman" w:cs="Times New Roman"/>
          <w:kern w:val="2"/>
          <w:sz w:val="24"/>
          <w:szCs w:val="24"/>
          <w:lang w:eastAsia="zh-CN"/>
        </w:rPr>
        <w:t xml:space="preserve">the individual's ability to alter </w:t>
      </w:r>
      <w:r>
        <w:rPr>
          <w:rFonts w:ascii="Times New Roman" w:eastAsia="SimSun" w:hAnsi="Times New Roman" w:cs="Times New Roman"/>
          <w:kern w:val="2"/>
          <w:sz w:val="24"/>
          <w:szCs w:val="24"/>
          <w:lang w:eastAsia="zh-CN"/>
        </w:rPr>
        <w:t>the employee’s</w:t>
      </w:r>
      <w:r w:rsidRPr="00872BD1">
        <w:rPr>
          <w:rFonts w:ascii="Times New Roman" w:eastAsia="SimSun" w:hAnsi="Times New Roman" w:cs="Times New Roman"/>
          <w:kern w:val="2"/>
          <w:sz w:val="24"/>
          <w:szCs w:val="24"/>
          <w:lang w:eastAsia="zh-CN"/>
        </w:rPr>
        <w:t xml:space="preserve"> behaviour when responding to the demands of a new task, event, circumsta</w:t>
      </w:r>
      <w:r>
        <w:rPr>
          <w:rFonts w:ascii="Times New Roman" w:eastAsia="SimSun" w:hAnsi="Times New Roman" w:cs="Times New Roman"/>
          <w:kern w:val="2"/>
          <w:sz w:val="24"/>
          <w:szCs w:val="24"/>
          <w:lang w:eastAsia="zh-CN"/>
        </w:rPr>
        <w:t xml:space="preserve">nce or </w:t>
      </w:r>
      <w:r>
        <w:rPr>
          <w:rFonts w:ascii="Times New Roman" w:eastAsia="SimSun" w:hAnsi="Times New Roman" w:cs="Times New Roman"/>
          <w:kern w:val="2"/>
          <w:sz w:val="24"/>
          <w:szCs w:val="24"/>
          <w:lang w:eastAsia="zh-CN"/>
        </w:rPr>
        <w:lastRenderedPageBreak/>
        <w:t xml:space="preserve">environmental constraint </w:t>
      </w:r>
      <w:r w:rsidRPr="00872BD1">
        <w:rPr>
          <w:rFonts w:ascii="Times New Roman" w:eastAsia="SimSun" w:hAnsi="Times New Roman" w:cs="Times New Roman"/>
          <w:kern w:val="2"/>
          <w:sz w:val="24"/>
          <w:szCs w:val="24"/>
          <w:lang w:eastAsia="zh-CN"/>
        </w:rPr>
        <w:t>(Huang, Palmer</w:t>
      </w:r>
      <w:r w:rsidR="000F1E3B">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sidR="000F1E3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Ryan</w:t>
      </w:r>
      <w:r w:rsidRPr="00872BD1">
        <w:rPr>
          <w:rFonts w:ascii="Times New Roman" w:eastAsia="SimSun" w:hAnsi="Times New Roman" w:cs="Times New Roman"/>
          <w:kern w:val="2"/>
          <w:sz w:val="24"/>
          <w:szCs w:val="24"/>
          <w:lang w:eastAsia="zh-CN"/>
        </w:rPr>
        <w:t xml:space="preserve"> </w:t>
      </w:r>
      <w:r w:rsidRPr="00872BD1">
        <w:rPr>
          <w:rFonts w:ascii="Times New Roman" w:eastAsia="SimSun" w:hAnsi="Times New Roman" w:cs="Times New Roman"/>
          <w:i/>
          <w:kern w:val="2"/>
          <w:sz w:val="24"/>
          <w:szCs w:val="24"/>
          <w:lang w:eastAsia="zh-CN"/>
        </w:rPr>
        <w:t>et. al.</w:t>
      </w:r>
      <w:r w:rsidRPr="00872BD1">
        <w:rPr>
          <w:rFonts w:ascii="Times New Roman" w:eastAsia="SimSun" w:hAnsi="Times New Roman" w:cs="Times New Roman"/>
          <w:kern w:val="2"/>
          <w:sz w:val="24"/>
          <w:szCs w:val="24"/>
          <w:lang w:eastAsia="zh-CN"/>
        </w:rPr>
        <w:t>, 2014)</w:t>
      </w:r>
      <w:r>
        <w:rPr>
          <w:rFonts w:ascii="Times New Roman" w:eastAsia="SimSun" w:hAnsi="Times New Roman" w:cs="Times New Roman"/>
          <w:kern w:val="2"/>
          <w:sz w:val="24"/>
          <w:szCs w:val="24"/>
          <w:lang w:eastAsia="zh-CN"/>
        </w:rPr>
        <w:t xml:space="preserve">. </w:t>
      </w:r>
      <w:r w:rsidRPr="00872BD1">
        <w:rPr>
          <w:rFonts w:ascii="Times New Roman" w:eastAsia="SimSun" w:hAnsi="Times New Roman" w:cs="Times New Roman"/>
          <w:kern w:val="2"/>
          <w:sz w:val="24"/>
          <w:szCs w:val="24"/>
          <w:lang w:eastAsia="zh-CN"/>
        </w:rPr>
        <w:t>In this study the performance is measured based on both behavioural</w:t>
      </w:r>
      <w:r>
        <w:rPr>
          <w:rFonts w:ascii="Times New Roman" w:eastAsia="SimSun" w:hAnsi="Times New Roman" w:cs="Times New Roman"/>
          <w:kern w:val="2"/>
          <w:sz w:val="24"/>
          <w:szCs w:val="24"/>
          <w:lang w:eastAsia="zh-CN"/>
        </w:rPr>
        <w:t xml:space="preserve"> and outcome elements (Huang, 2014).</w:t>
      </w:r>
    </w:p>
    <w:p w14:paraId="055B3A2B" w14:textId="77777777" w:rsidR="003A58A2" w:rsidRDefault="003A58A2"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17D32DA9"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Thus, a model is derived</w:t>
      </w:r>
      <w:r w:rsidRPr="00872BD1">
        <w:rPr>
          <w:rFonts w:ascii="Times New Roman" w:eastAsia="SimSun" w:hAnsi="Times New Roman" w:cs="Times New Roman"/>
          <w:kern w:val="2"/>
          <w:sz w:val="24"/>
          <w:szCs w:val="24"/>
          <w:lang w:eastAsia="zh-CN"/>
        </w:rPr>
        <w:t xml:space="preserve"> by adding these elements together </w:t>
      </w:r>
      <w:r>
        <w:rPr>
          <w:rFonts w:ascii="Times New Roman" w:eastAsia="SimSun" w:hAnsi="Times New Roman" w:cs="Times New Roman"/>
          <w:kern w:val="2"/>
          <w:sz w:val="24"/>
          <w:szCs w:val="24"/>
          <w:lang w:eastAsia="zh-CN"/>
        </w:rPr>
        <w:t xml:space="preserve">which is called </w:t>
      </w:r>
      <w:r w:rsidRPr="00872BD1">
        <w:rPr>
          <w:rFonts w:ascii="Times New Roman" w:eastAsia="SimSun" w:hAnsi="Times New Roman" w:cs="Times New Roman"/>
          <w:kern w:val="2"/>
          <w:sz w:val="24"/>
          <w:szCs w:val="24"/>
          <w:lang w:eastAsia="zh-CN"/>
        </w:rPr>
        <w:t xml:space="preserve">the Triarchy Model of Employee Performance </w:t>
      </w:r>
      <w:r w:rsidR="003A58A2">
        <w:rPr>
          <w:rFonts w:ascii="Times New Roman" w:eastAsia="SimSun" w:hAnsi="Times New Roman" w:cs="Times New Roman"/>
          <w:kern w:val="2"/>
          <w:sz w:val="24"/>
          <w:szCs w:val="24"/>
          <w:lang w:eastAsia="zh-CN"/>
        </w:rPr>
        <w:t>(Jena and Pradhan, 2017).</w:t>
      </w:r>
    </w:p>
    <w:p w14:paraId="1B8B5C0D"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4C572647"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881FA8">
        <w:rPr>
          <w:rFonts w:cstheme="minorHAnsi"/>
          <w:noProof/>
          <w:sz w:val="24"/>
          <w:szCs w:val="24"/>
          <w:lang w:val="en-US" w:eastAsia="en-US"/>
        </w:rPr>
        <w:drawing>
          <wp:inline distT="0" distB="0" distL="0" distR="0" wp14:anchorId="4D691E8C" wp14:editId="54C5B514">
            <wp:extent cx="3909060" cy="30721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8333" cy="3095126"/>
                    </a:xfrm>
                    <a:prstGeom prst="rect">
                      <a:avLst/>
                    </a:prstGeom>
                  </pic:spPr>
                </pic:pic>
              </a:graphicData>
            </a:graphic>
          </wp:inline>
        </w:drawing>
      </w:r>
    </w:p>
    <w:p w14:paraId="46645D8A" w14:textId="77777777" w:rsidR="00BD258D" w:rsidRPr="002021E2" w:rsidRDefault="00BD258D" w:rsidP="00205DB8">
      <w:pPr>
        <w:pStyle w:val="Caption"/>
        <w:spacing w:line="360" w:lineRule="auto"/>
        <w:jc w:val="both"/>
        <w:rPr>
          <w:rFonts w:ascii="Times New Roman" w:eastAsia="SimSun" w:hAnsi="Times New Roman" w:cs="Times New Roman"/>
          <w:b/>
          <w:i w:val="0"/>
          <w:iCs w:val="0"/>
          <w:color w:val="auto"/>
          <w:kern w:val="2"/>
          <w:sz w:val="24"/>
          <w:szCs w:val="24"/>
          <w:lang w:val="en-MY" w:eastAsia="zh-CN"/>
        </w:rPr>
      </w:pPr>
      <w:r w:rsidRPr="002021E2">
        <w:rPr>
          <w:rFonts w:ascii="Times New Roman" w:eastAsia="SimSun" w:hAnsi="Times New Roman" w:cs="Times New Roman"/>
          <w:b/>
          <w:i w:val="0"/>
          <w:iCs w:val="0"/>
          <w:color w:val="auto"/>
          <w:kern w:val="2"/>
          <w:sz w:val="24"/>
          <w:szCs w:val="24"/>
          <w:lang w:val="en-MY" w:eastAsia="zh-CN"/>
        </w:rPr>
        <w:t xml:space="preserve">Figure </w:t>
      </w:r>
      <w:r w:rsidRPr="002021E2">
        <w:rPr>
          <w:rFonts w:ascii="Times New Roman" w:eastAsia="SimSun" w:hAnsi="Times New Roman" w:cs="Times New Roman"/>
          <w:b/>
          <w:i w:val="0"/>
          <w:iCs w:val="0"/>
          <w:color w:val="auto"/>
          <w:kern w:val="2"/>
          <w:sz w:val="24"/>
          <w:szCs w:val="24"/>
          <w:lang w:val="en-MY" w:eastAsia="zh-CN"/>
        </w:rPr>
        <w:fldChar w:fldCharType="begin"/>
      </w:r>
      <w:r w:rsidRPr="002021E2">
        <w:rPr>
          <w:rFonts w:ascii="Times New Roman" w:eastAsia="SimSun" w:hAnsi="Times New Roman" w:cs="Times New Roman"/>
          <w:b/>
          <w:i w:val="0"/>
          <w:iCs w:val="0"/>
          <w:color w:val="auto"/>
          <w:kern w:val="2"/>
          <w:sz w:val="24"/>
          <w:szCs w:val="24"/>
          <w:lang w:val="en-MY" w:eastAsia="zh-CN"/>
        </w:rPr>
        <w:instrText xml:space="preserve"> SEQ Figure \* ARABIC </w:instrText>
      </w:r>
      <w:r w:rsidRPr="002021E2">
        <w:rPr>
          <w:rFonts w:ascii="Times New Roman" w:eastAsia="SimSun" w:hAnsi="Times New Roman" w:cs="Times New Roman"/>
          <w:b/>
          <w:i w:val="0"/>
          <w:iCs w:val="0"/>
          <w:color w:val="auto"/>
          <w:kern w:val="2"/>
          <w:sz w:val="24"/>
          <w:szCs w:val="24"/>
          <w:lang w:val="en-MY" w:eastAsia="zh-CN"/>
        </w:rPr>
        <w:fldChar w:fldCharType="separate"/>
      </w:r>
      <w:r w:rsidRPr="002021E2">
        <w:rPr>
          <w:rFonts w:ascii="Times New Roman" w:eastAsia="SimSun" w:hAnsi="Times New Roman" w:cs="Times New Roman"/>
          <w:b/>
          <w:i w:val="0"/>
          <w:iCs w:val="0"/>
          <w:color w:val="auto"/>
          <w:kern w:val="2"/>
          <w:sz w:val="24"/>
          <w:szCs w:val="24"/>
          <w:lang w:val="en-MY" w:eastAsia="zh-CN"/>
        </w:rPr>
        <w:t>1</w:t>
      </w:r>
      <w:r w:rsidRPr="002021E2">
        <w:rPr>
          <w:rFonts w:ascii="Times New Roman" w:eastAsia="SimSun" w:hAnsi="Times New Roman" w:cs="Times New Roman"/>
          <w:b/>
          <w:i w:val="0"/>
          <w:iCs w:val="0"/>
          <w:color w:val="auto"/>
          <w:kern w:val="2"/>
          <w:sz w:val="24"/>
          <w:szCs w:val="24"/>
          <w:lang w:val="en-MY" w:eastAsia="zh-CN"/>
        </w:rPr>
        <w:fldChar w:fldCharType="end"/>
      </w:r>
      <w:r w:rsidRPr="002021E2">
        <w:rPr>
          <w:rFonts w:ascii="Times New Roman" w:eastAsia="SimSun" w:hAnsi="Times New Roman" w:cs="Times New Roman"/>
          <w:b/>
          <w:i w:val="0"/>
          <w:iCs w:val="0"/>
          <w:color w:val="auto"/>
          <w:kern w:val="2"/>
          <w:sz w:val="24"/>
          <w:szCs w:val="24"/>
          <w:lang w:val="en-MY" w:eastAsia="zh-CN"/>
        </w:rPr>
        <w:t xml:space="preserve">: The Triarchy Model of Employee Performance </w:t>
      </w:r>
      <w:r w:rsidR="002021E2" w:rsidRPr="002021E2">
        <w:rPr>
          <w:rFonts w:ascii="Times New Roman" w:eastAsia="SimSun" w:hAnsi="Times New Roman" w:cs="Times New Roman"/>
          <w:b/>
          <w:i w:val="0"/>
          <w:iCs w:val="0"/>
          <w:color w:val="auto"/>
          <w:kern w:val="2"/>
          <w:sz w:val="24"/>
          <w:szCs w:val="24"/>
          <w:lang w:val="en-MY" w:eastAsia="zh-CN"/>
        </w:rPr>
        <w:t xml:space="preserve">Source: </w:t>
      </w:r>
      <w:r w:rsidR="003A58A2" w:rsidRPr="002021E2">
        <w:rPr>
          <w:rFonts w:ascii="Times New Roman" w:eastAsia="SimSun" w:hAnsi="Times New Roman" w:cs="Times New Roman"/>
          <w:b/>
          <w:i w:val="0"/>
          <w:iCs w:val="0"/>
          <w:color w:val="auto"/>
          <w:kern w:val="2"/>
          <w:sz w:val="24"/>
          <w:szCs w:val="24"/>
          <w:lang w:val="en-MY" w:eastAsia="zh-CN"/>
        </w:rPr>
        <w:t xml:space="preserve">Jena and Pradhan, </w:t>
      </w:r>
      <w:r w:rsidR="002021E2" w:rsidRPr="002021E2">
        <w:rPr>
          <w:rFonts w:ascii="Times New Roman" w:eastAsia="SimSun" w:hAnsi="Times New Roman" w:cs="Times New Roman"/>
          <w:b/>
          <w:i w:val="0"/>
          <w:iCs w:val="0"/>
          <w:color w:val="auto"/>
          <w:kern w:val="2"/>
          <w:sz w:val="24"/>
          <w:szCs w:val="24"/>
          <w:lang w:val="en-MY" w:eastAsia="zh-CN"/>
        </w:rPr>
        <w:t>(</w:t>
      </w:r>
      <w:r w:rsidR="003A58A2" w:rsidRPr="002021E2">
        <w:rPr>
          <w:rFonts w:ascii="Times New Roman" w:eastAsia="SimSun" w:hAnsi="Times New Roman" w:cs="Times New Roman"/>
          <w:b/>
          <w:i w:val="0"/>
          <w:iCs w:val="0"/>
          <w:color w:val="auto"/>
          <w:kern w:val="2"/>
          <w:sz w:val="24"/>
          <w:szCs w:val="24"/>
          <w:lang w:val="en-MY" w:eastAsia="zh-CN"/>
        </w:rPr>
        <w:t>2017)</w:t>
      </w:r>
    </w:p>
    <w:p w14:paraId="1365589E"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br/>
      </w:r>
      <w:r w:rsidRPr="0017327B">
        <w:rPr>
          <w:rFonts w:ascii="Times New Roman" w:eastAsia="SimSun" w:hAnsi="Times New Roman" w:cs="Times New Roman"/>
          <w:kern w:val="2"/>
          <w:sz w:val="24"/>
          <w:szCs w:val="24"/>
          <w:lang w:eastAsia="zh-CN"/>
        </w:rPr>
        <w:t xml:space="preserve">1) </w:t>
      </w:r>
      <w:r w:rsidRPr="000774AA">
        <w:rPr>
          <w:rFonts w:ascii="Times New Roman" w:eastAsia="SimSun" w:hAnsi="Times New Roman" w:cs="Times New Roman"/>
          <w:b/>
          <w:kern w:val="2"/>
          <w:sz w:val="24"/>
          <w:szCs w:val="24"/>
          <w:lang w:eastAsia="zh-CN"/>
        </w:rPr>
        <w:t>Task performance</w:t>
      </w:r>
      <w:r w:rsidRPr="0017327B">
        <w:rPr>
          <w:rFonts w:ascii="Times New Roman" w:eastAsia="SimSun" w:hAnsi="Times New Roman" w:cs="Times New Roman"/>
          <w:kern w:val="2"/>
          <w:sz w:val="24"/>
          <w:szCs w:val="24"/>
          <w:lang w:eastAsia="zh-CN"/>
        </w:rPr>
        <w:t xml:space="preserve"> is a clear list of jobs </w:t>
      </w:r>
      <w:r>
        <w:rPr>
          <w:rFonts w:ascii="Times New Roman" w:eastAsia="SimSun" w:hAnsi="Times New Roman" w:cs="Times New Roman"/>
          <w:kern w:val="2"/>
          <w:sz w:val="24"/>
          <w:szCs w:val="24"/>
          <w:lang w:eastAsia="zh-CN"/>
        </w:rPr>
        <w:t xml:space="preserve">responsibilities and duties </w:t>
      </w:r>
      <w:r w:rsidRPr="0017327B">
        <w:rPr>
          <w:rFonts w:ascii="Times New Roman" w:eastAsia="SimSun" w:hAnsi="Times New Roman" w:cs="Times New Roman"/>
          <w:kern w:val="2"/>
          <w:sz w:val="24"/>
          <w:szCs w:val="24"/>
          <w:lang w:eastAsia="zh-CN"/>
        </w:rPr>
        <w:t>defined in the job description of an employee and requires specific job knowledge, job skills, technical skills, and job habits</w:t>
      </w:r>
      <w:r w:rsidR="003A58A2">
        <w:rPr>
          <w:rFonts w:ascii="Times New Roman" w:eastAsia="SimSun" w:hAnsi="Times New Roman" w:cs="Times New Roman"/>
          <w:kern w:val="2"/>
          <w:sz w:val="24"/>
          <w:szCs w:val="24"/>
          <w:lang w:eastAsia="zh-CN"/>
        </w:rPr>
        <w:t xml:space="preserve"> </w:t>
      </w:r>
      <w:r w:rsidR="003A58A2" w:rsidRPr="003A58A2">
        <w:rPr>
          <w:rFonts w:ascii="Times New Roman" w:eastAsia="SimSun" w:hAnsi="Times New Roman" w:cs="Times New Roman"/>
          <w:kern w:val="2"/>
          <w:sz w:val="24"/>
          <w:szCs w:val="24"/>
          <w:lang w:eastAsia="zh-CN"/>
        </w:rPr>
        <w:t>(Jena and Pradhan, 2017)</w:t>
      </w:r>
      <w:r w:rsidRPr="0017327B">
        <w:rPr>
          <w:rFonts w:ascii="Times New Roman" w:eastAsia="SimSun" w:hAnsi="Times New Roman" w:cs="Times New Roman"/>
          <w:kern w:val="2"/>
          <w:sz w:val="24"/>
          <w:szCs w:val="24"/>
          <w:lang w:eastAsia="zh-CN"/>
        </w:rPr>
        <w:t>. There are two factors that are set to</w:t>
      </w:r>
      <w:r>
        <w:rPr>
          <w:rFonts w:ascii="Times New Roman" w:eastAsia="SimSun" w:hAnsi="Times New Roman" w:cs="Times New Roman"/>
          <w:kern w:val="2"/>
          <w:sz w:val="24"/>
          <w:szCs w:val="24"/>
          <w:lang w:eastAsia="zh-CN"/>
        </w:rPr>
        <w:t xml:space="preserve"> measure job performance levels that is service focus</w:t>
      </w:r>
      <w:r w:rsidRPr="0017327B">
        <w:rPr>
          <w:rFonts w:ascii="Times New Roman" w:eastAsia="SimSun" w:hAnsi="Times New Roman" w:cs="Times New Roman"/>
          <w:kern w:val="2"/>
          <w:sz w:val="24"/>
          <w:szCs w:val="24"/>
          <w:lang w:eastAsia="zh-CN"/>
        </w:rPr>
        <w:t xml:space="preserve"> and results</w:t>
      </w:r>
      <w:r>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Koopmans,</w:t>
      </w:r>
      <w:r>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2014</w:t>
      </w:r>
      <w:r w:rsidRPr="0017327B">
        <w:rPr>
          <w:rFonts w:ascii="Times New Roman" w:eastAsia="SimSun" w:hAnsi="Times New Roman" w:cs="Times New Roman"/>
          <w:kern w:val="2"/>
          <w:sz w:val="24"/>
          <w:szCs w:val="24"/>
          <w:lang w:eastAsia="zh-CN"/>
        </w:rPr>
        <w:t>).</w:t>
      </w:r>
    </w:p>
    <w:p w14:paraId="320564F0"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13FE263A"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2) </w:t>
      </w:r>
      <w:r w:rsidRPr="000774AA">
        <w:rPr>
          <w:rFonts w:ascii="Times New Roman" w:eastAsia="SimSun" w:hAnsi="Times New Roman" w:cs="Times New Roman"/>
          <w:b/>
          <w:kern w:val="2"/>
          <w:sz w:val="24"/>
          <w:szCs w:val="24"/>
          <w:lang w:eastAsia="zh-CN"/>
        </w:rPr>
        <w:t>Contextual performance</w:t>
      </w:r>
      <w:r>
        <w:rPr>
          <w:rFonts w:ascii="Times New Roman" w:eastAsia="SimSun" w:hAnsi="Times New Roman" w:cs="Times New Roman"/>
          <w:kern w:val="2"/>
          <w:sz w:val="24"/>
          <w:szCs w:val="24"/>
          <w:lang w:eastAsia="zh-CN"/>
        </w:rPr>
        <w:t xml:space="preserve"> </w:t>
      </w:r>
      <w:r w:rsidRPr="00777D22">
        <w:rPr>
          <w:rFonts w:ascii="Times New Roman" w:eastAsia="SimSun" w:hAnsi="Times New Roman" w:cs="Times New Roman"/>
          <w:kern w:val="2"/>
          <w:sz w:val="24"/>
          <w:szCs w:val="24"/>
          <w:lang w:eastAsia="zh-CN"/>
        </w:rPr>
        <w:t>is defined as behaviour that indirectly contributes to the organization and that supports the social environment of the organization in which the technical core function is must</w:t>
      </w:r>
      <w:r w:rsidR="003A58A2">
        <w:rPr>
          <w:rFonts w:ascii="Times New Roman" w:eastAsia="SimSun" w:hAnsi="Times New Roman" w:cs="Times New Roman"/>
          <w:kern w:val="2"/>
          <w:sz w:val="24"/>
          <w:szCs w:val="24"/>
          <w:lang w:eastAsia="zh-CN"/>
        </w:rPr>
        <w:t xml:space="preserve"> </w:t>
      </w:r>
      <w:r w:rsidR="003A58A2" w:rsidRPr="003A58A2">
        <w:rPr>
          <w:rFonts w:ascii="Times New Roman" w:eastAsia="SimSun" w:hAnsi="Times New Roman" w:cs="Times New Roman"/>
          <w:kern w:val="2"/>
          <w:sz w:val="24"/>
          <w:szCs w:val="24"/>
          <w:lang w:eastAsia="zh-CN"/>
        </w:rPr>
        <w:t>(Jena and Pradhan, 2017)</w:t>
      </w:r>
      <w:r w:rsidRPr="00777D22">
        <w:rPr>
          <w:rFonts w:ascii="Times New Roman" w:eastAsia="SimSun" w:hAnsi="Times New Roman" w:cs="Times New Roman"/>
          <w:kern w:val="2"/>
          <w:sz w:val="24"/>
          <w:szCs w:val="24"/>
          <w:lang w:eastAsia="zh-CN"/>
        </w:rPr>
        <w:t>. The four elements that represent this dimension are known as collaboration, communication, diver</w:t>
      </w:r>
      <w:r>
        <w:rPr>
          <w:rFonts w:ascii="Times New Roman" w:eastAsia="SimSun" w:hAnsi="Times New Roman" w:cs="Times New Roman"/>
          <w:kern w:val="2"/>
          <w:sz w:val="24"/>
          <w:szCs w:val="24"/>
          <w:lang w:eastAsia="zh-CN"/>
        </w:rPr>
        <w:t>sity and coaching and mentoring (</w:t>
      </w:r>
      <w:r w:rsidRPr="00697E8D">
        <w:rPr>
          <w:rFonts w:ascii="Times New Roman" w:eastAsia="SimSun" w:hAnsi="Times New Roman" w:cs="Times New Roman"/>
          <w:kern w:val="2"/>
          <w:sz w:val="24"/>
          <w:szCs w:val="24"/>
          <w:lang w:eastAsia="zh-CN"/>
        </w:rPr>
        <w:t>Koopmans,</w:t>
      </w:r>
      <w:r>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2014</w:t>
      </w:r>
      <w:r w:rsidRPr="0017327B">
        <w:rPr>
          <w:rFonts w:ascii="Times New Roman" w:eastAsia="SimSun" w:hAnsi="Times New Roman" w:cs="Times New Roman"/>
          <w:kern w:val="2"/>
          <w:sz w:val="24"/>
          <w:szCs w:val="24"/>
          <w:lang w:eastAsia="zh-CN"/>
        </w:rPr>
        <w:t>).</w:t>
      </w:r>
    </w:p>
    <w:p w14:paraId="180D4D26"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5155689F"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lastRenderedPageBreak/>
        <w:t xml:space="preserve">3) </w:t>
      </w:r>
      <w:r w:rsidRPr="000774AA">
        <w:rPr>
          <w:rFonts w:ascii="Times New Roman" w:eastAsia="SimSun" w:hAnsi="Times New Roman" w:cs="Times New Roman"/>
          <w:b/>
          <w:kern w:val="2"/>
          <w:sz w:val="24"/>
          <w:szCs w:val="24"/>
          <w:lang w:eastAsia="zh-CN"/>
        </w:rPr>
        <w:t>Adaptive performance</w:t>
      </w:r>
      <w:r w:rsidRPr="00777D22">
        <w:rPr>
          <w:rFonts w:ascii="Times New Roman" w:eastAsia="SimSun" w:hAnsi="Times New Roman" w:cs="Times New Roman"/>
          <w:kern w:val="2"/>
          <w:sz w:val="24"/>
          <w:szCs w:val="24"/>
          <w:lang w:eastAsia="zh-CN"/>
        </w:rPr>
        <w:t xml:space="preserve"> is one of the m</w:t>
      </w:r>
      <w:r>
        <w:rPr>
          <w:rFonts w:ascii="Times New Roman" w:eastAsia="SimSun" w:hAnsi="Times New Roman" w:cs="Times New Roman"/>
          <w:kern w:val="2"/>
          <w:sz w:val="24"/>
          <w:szCs w:val="24"/>
          <w:lang w:eastAsia="zh-CN"/>
        </w:rPr>
        <w:t>ain measures of job performance which</w:t>
      </w:r>
      <w:r w:rsidRPr="00777D22">
        <w:rPr>
          <w:rFonts w:ascii="Times New Roman" w:eastAsia="SimSun" w:hAnsi="Times New Roman" w:cs="Times New Roman"/>
          <w:kern w:val="2"/>
          <w:sz w:val="24"/>
          <w:szCs w:val="24"/>
          <w:lang w:eastAsia="zh-CN"/>
        </w:rPr>
        <w:t xml:space="preserve"> means applying job profile performance in dynamic situations, including changes in assigned work and changes in interpersonal behaviour with peers and subordinates</w:t>
      </w:r>
      <w:r w:rsidR="003A58A2">
        <w:rPr>
          <w:rFonts w:ascii="Times New Roman" w:eastAsia="SimSun" w:hAnsi="Times New Roman" w:cs="Times New Roman"/>
          <w:kern w:val="2"/>
          <w:sz w:val="24"/>
          <w:szCs w:val="24"/>
          <w:lang w:eastAsia="zh-CN"/>
        </w:rPr>
        <w:t xml:space="preserve"> </w:t>
      </w:r>
      <w:r w:rsidR="003A58A2" w:rsidRPr="003A58A2">
        <w:rPr>
          <w:rFonts w:ascii="Times New Roman" w:eastAsia="SimSun" w:hAnsi="Times New Roman" w:cs="Times New Roman"/>
          <w:kern w:val="2"/>
          <w:sz w:val="24"/>
          <w:szCs w:val="24"/>
          <w:lang w:eastAsia="zh-CN"/>
        </w:rPr>
        <w:t>(Jena and Pradhan, 2017)</w:t>
      </w:r>
      <w:r>
        <w:rPr>
          <w:rFonts w:ascii="Times New Roman" w:eastAsia="SimSun" w:hAnsi="Times New Roman" w:cs="Times New Roman"/>
          <w:kern w:val="2"/>
          <w:sz w:val="24"/>
          <w:szCs w:val="24"/>
          <w:lang w:eastAsia="zh-CN"/>
        </w:rPr>
        <w:t>. Being adaptive also</w:t>
      </w:r>
      <w:r w:rsidRPr="00777D22">
        <w:rPr>
          <w:rFonts w:ascii="Times New Roman" w:eastAsia="SimSun" w:hAnsi="Times New Roman" w:cs="Times New Roman"/>
          <w:kern w:val="2"/>
          <w:sz w:val="24"/>
          <w:szCs w:val="24"/>
          <w:lang w:eastAsia="zh-CN"/>
        </w:rPr>
        <w:t xml:space="preserve"> refers to the flexibility and acceptance of changes that an employee can cope with in </w:t>
      </w:r>
      <w:r>
        <w:rPr>
          <w:rFonts w:ascii="Times New Roman" w:eastAsia="SimSun" w:hAnsi="Times New Roman" w:cs="Times New Roman"/>
          <w:kern w:val="2"/>
          <w:sz w:val="24"/>
          <w:szCs w:val="24"/>
          <w:lang w:eastAsia="zh-CN"/>
        </w:rPr>
        <w:t>a variety of work environments and t</w:t>
      </w:r>
      <w:r w:rsidRPr="00777D22">
        <w:rPr>
          <w:rFonts w:ascii="Times New Roman" w:eastAsia="SimSun" w:hAnsi="Times New Roman" w:cs="Times New Roman"/>
          <w:kern w:val="2"/>
          <w:sz w:val="24"/>
          <w:szCs w:val="24"/>
          <w:lang w:eastAsia="zh-CN"/>
        </w:rPr>
        <w:t xml:space="preserve">his factor measures the effectiveness of an </w:t>
      </w:r>
      <w:r>
        <w:rPr>
          <w:rFonts w:ascii="Times New Roman" w:eastAsia="SimSun" w:hAnsi="Times New Roman" w:cs="Times New Roman"/>
          <w:kern w:val="2"/>
          <w:sz w:val="24"/>
          <w:szCs w:val="24"/>
          <w:lang w:eastAsia="zh-CN"/>
        </w:rPr>
        <w:t>employee's performance when an employee is away from the</w:t>
      </w:r>
      <w:r w:rsidRPr="00777D22">
        <w:rPr>
          <w:rFonts w:ascii="Times New Roman" w:eastAsia="SimSun" w:hAnsi="Times New Roman" w:cs="Times New Roman"/>
          <w:kern w:val="2"/>
          <w:sz w:val="24"/>
          <w:szCs w:val="24"/>
          <w:lang w:eastAsia="zh-CN"/>
        </w:rPr>
        <w:t xml:space="preserve"> comfort zone (Baard, Kozlowski</w:t>
      </w:r>
      <w:r w:rsidR="00011775">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sidR="00011775">
        <w:rPr>
          <w:rFonts w:ascii="Times New Roman" w:eastAsia="SimSun" w:hAnsi="Times New Roman" w:cs="Times New Roman"/>
          <w:kern w:val="2"/>
          <w:sz w:val="24"/>
          <w:szCs w:val="24"/>
          <w:lang w:eastAsia="zh-CN"/>
        </w:rPr>
        <w:t xml:space="preserve"> </w:t>
      </w:r>
      <w:proofErr w:type="spellStart"/>
      <w:r>
        <w:rPr>
          <w:rFonts w:ascii="Times New Roman" w:eastAsia="SimSun" w:hAnsi="Times New Roman" w:cs="Times New Roman"/>
          <w:kern w:val="2"/>
          <w:sz w:val="24"/>
          <w:szCs w:val="24"/>
          <w:lang w:eastAsia="zh-CN"/>
        </w:rPr>
        <w:t>Rench</w:t>
      </w:r>
      <w:proofErr w:type="spellEnd"/>
      <w:r>
        <w:rPr>
          <w:rFonts w:ascii="Times New Roman" w:eastAsia="SimSun" w:hAnsi="Times New Roman" w:cs="Times New Roman"/>
          <w:kern w:val="2"/>
          <w:sz w:val="24"/>
          <w:szCs w:val="24"/>
          <w:lang w:eastAsia="zh-CN"/>
        </w:rPr>
        <w:t>,</w:t>
      </w:r>
      <w:r w:rsidRPr="00777D22">
        <w:rPr>
          <w:rFonts w:ascii="Times New Roman" w:eastAsia="SimSun" w:hAnsi="Times New Roman" w:cs="Times New Roman"/>
          <w:kern w:val="2"/>
          <w:sz w:val="24"/>
          <w:szCs w:val="24"/>
          <w:lang w:eastAsia="zh-CN"/>
        </w:rPr>
        <w:t xml:space="preserve"> 2014)</w:t>
      </w:r>
      <w:r>
        <w:rPr>
          <w:rFonts w:ascii="Times New Roman" w:eastAsia="SimSun" w:hAnsi="Times New Roman" w:cs="Times New Roman"/>
          <w:kern w:val="2"/>
          <w:sz w:val="24"/>
          <w:szCs w:val="24"/>
          <w:lang w:eastAsia="zh-CN"/>
        </w:rPr>
        <w:t xml:space="preserve">. The </w:t>
      </w:r>
      <w:r w:rsidRPr="00777D22">
        <w:rPr>
          <w:rFonts w:ascii="Times New Roman" w:eastAsia="SimSun" w:hAnsi="Times New Roman" w:cs="Times New Roman"/>
          <w:kern w:val="2"/>
          <w:sz w:val="24"/>
          <w:szCs w:val="24"/>
          <w:lang w:eastAsia="zh-CN"/>
        </w:rPr>
        <w:t>three elements will be used to determine the adaptive performance: Adaptability, Creativity and Initiative</w:t>
      </w:r>
      <w:r>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Koopmans,</w:t>
      </w:r>
      <w:r w:rsidR="00D81589">
        <w:rPr>
          <w:rFonts w:ascii="Times New Roman" w:eastAsia="SimSun" w:hAnsi="Times New Roman" w:cs="Times New Roman"/>
          <w:kern w:val="2"/>
          <w:sz w:val="24"/>
          <w:szCs w:val="24"/>
          <w:lang w:eastAsia="zh-CN"/>
        </w:rPr>
        <w:t xml:space="preserve"> </w:t>
      </w:r>
      <w:r w:rsidRPr="00697E8D">
        <w:rPr>
          <w:rFonts w:ascii="Times New Roman" w:eastAsia="SimSun" w:hAnsi="Times New Roman" w:cs="Times New Roman"/>
          <w:kern w:val="2"/>
          <w:sz w:val="24"/>
          <w:szCs w:val="24"/>
          <w:lang w:eastAsia="zh-CN"/>
        </w:rPr>
        <w:t>2014</w:t>
      </w:r>
      <w:r w:rsidRPr="0017327B">
        <w:rPr>
          <w:rFonts w:ascii="Times New Roman" w:eastAsia="SimSun" w:hAnsi="Times New Roman" w:cs="Times New Roman"/>
          <w:kern w:val="2"/>
          <w:sz w:val="24"/>
          <w:szCs w:val="24"/>
          <w:lang w:eastAsia="zh-CN"/>
        </w:rPr>
        <w:t>).</w:t>
      </w:r>
    </w:p>
    <w:p w14:paraId="549B6FFB" w14:textId="77777777" w:rsidR="00BD258D" w:rsidRPr="00697E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6A23D050" w14:textId="77777777" w:rsidR="00BD258D" w:rsidRPr="007C6A8C"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7C6A8C">
        <w:rPr>
          <w:rFonts w:ascii="Times New Roman" w:eastAsia="SimSun" w:hAnsi="Times New Roman" w:cs="Times New Roman"/>
          <w:kern w:val="2"/>
          <w:sz w:val="24"/>
          <w:szCs w:val="24"/>
          <w:lang w:eastAsia="zh-CN"/>
        </w:rPr>
        <w:t xml:space="preserve">The goal of "driving the company to success" is too vague to use (Carlson, 2014). Through a systematic assessment of progress toward achieving goals, employees can work to improve performance (Martin, 2011). If managers spend a lot of time recognizing measurable goals and fail to evaluate it later and are asking for trouble (Halim, 2013). Unless the performance of the goal is assessed, these goals cannot improve employee performance and can only motivate employees who are interested in meeting the goals and managing the commitments of the members that will have a negative effect (Frink, 2013). </w:t>
      </w:r>
    </w:p>
    <w:p w14:paraId="7AFB8EFC"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1FA95867" w14:textId="77777777" w:rsidR="00BD258D" w:rsidRPr="00FF3983" w:rsidRDefault="00BD258D" w:rsidP="00205DB8">
      <w:pPr>
        <w:pStyle w:val="Heading2"/>
        <w:jc w:val="both"/>
        <w:rPr>
          <w:b/>
          <w:sz w:val="32"/>
          <w:szCs w:val="32"/>
        </w:rPr>
      </w:pPr>
      <w:bookmarkStart w:id="55" w:name="_Toc7510111"/>
      <w:r w:rsidRPr="00FF3983">
        <w:rPr>
          <w:b/>
          <w:sz w:val="32"/>
          <w:szCs w:val="32"/>
        </w:rPr>
        <w:t>2.1.1 Global View on Work Performance</w:t>
      </w:r>
      <w:bookmarkEnd w:id="55"/>
    </w:p>
    <w:p w14:paraId="3EB12ED3" w14:textId="77777777" w:rsidR="00BD258D" w:rsidRPr="003D4D44" w:rsidRDefault="00BD258D" w:rsidP="00205DB8">
      <w:pPr>
        <w:jc w:val="both"/>
      </w:pPr>
    </w:p>
    <w:p w14:paraId="2E5E3277"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Work performance</w:t>
      </w:r>
      <w:r w:rsidRPr="00C10C6F">
        <w:rPr>
          <w:rFonts w:ascii="Times New Roman" w:eastAsia="SimSun" w:hAnsi="Times New Roman" w:cs="Times New Roman"/>
          <w:kern w:val="2"/>
          <w:sz w:val="24"/>
          <w:szCs w:val="24"/>
          <w:lang w:eastAsia="zh-CN"/>
        </w:rPr>
        <w:t xml:space="preserve"> provides a unique perspective on </w:t>
      </w:r>
      <w:r>
        <w:rPr>
          <w:rFonts w:ascii="Times New Roman" w:eastAsia="SimSun" w:hAnsi="Times New Roman" w:cs="Times New Roman"/>
          <w:kern w:val="2"/>
          <w:sz w:val="24"/>
          <w:szCs w:val="24"/>
          <w:lang w:eastAsia="zh-CN"/>
        </w:rPr>
        <w:t>employee which is</w:t>
      </w:r>
      <w:r w:rsidRPr="00C10C6F">
        <w:rPr>
          <w:rFonts w:ascii="Times New Roman" w:eastAsia="SimSun" w:hAnsi="Times New Roman" w:cs="Times New Roman"/>
          <w:kern w:val="2"/>
          <w:sz w:val="24"/>
          <w:szCs w:val="24"/>
          <w:lang w:eastAsia="zh-CN"/>
        </w:rPr>
        <w:t xml:space="preserve"> beyond </w:t>
      </w:r>
      <w:r>
        <w:rPr>
          <w:rFonts w:ascii="Times New Roman" w:eastAsia="SimSun" w:hAnsi="Times New Roman" w:cs="Times New Roman"/>
          <w:kern w:val="2"/>
          <w:sz w:val="24"/>
          <w:szCs w:val="24"/>
          <w:lang w:eastAsia="zh-CN"/>
        </w:rPr>
        <w:t xml:space="preserve">the </w:t>
      </w:r>
      <w:r w:rsidRPr="00C10C6F">
        <w:rPr>
          <w:rFonts w:ascii="Times New Roman" w:eastAsia="SimSun" w:hAnsi="Times New Roman" w:cs="Times New Roman"/>
          <w:kern w:val="2"/>
          <w:sz w:val="24"/>
          <w:szCs w:val="24"/>
          <w:lang w:eastAsia="zh-CN"/>
        </w:rPr>
        <w:t xml:space="preserve">motivation characteristics (Humphrey, </w:t>
      </w:r>
      <w:proofErr w:type="spellStart"/>
      <w:r w:rsidRPr="00C10C6F">
        <w:rPr>
          <w:rFonts w:ascii="Times New Roman" w:eastAsia="SimSun" w:hAnsi="Times New Roman" w:cs="Times New Roman"/>
          <w:kern w:val="2"/>
          <w:sz w:val="24"/>
          <w:szCs w:val="24"/>
          <w:lang w:eastAsia="zh-CN"/>
        </w:rPr>
        <w:t>Morgeson</w:t>
      </w:r>
      <w:proofErr w:type="spellEnd"/>
      <w:r w:rsidRPr="00C10C6F">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Pr>
          <w:rFonts w:ascii="Times New Roman" w:eastAsia="SimSun" w:hAnsi="Times New Roman" w:cs="Times New Roman"/>
          <w:kern w:val="2"/>
          <w:sz w:val="24"/>
          <w:szCs w:val="24"/>
          <w:lang w:eastAsia="zh-CN"/>
        </w:rPr>
        <w:t xml:space="preserve"> </w:t>
      </w:r>
      <w:proofErr w:type="spellStart"/>
      <w:r>
        <w:rPr>
          <w:rFonts w:ascii="Times New Roman" w:eastAsia="SimSun" w:hAnsi="Times New Roman" w:cs="Times New Roman"/>
          <w:kern w:val="2"/>
          <w:sz w:val="24"/>
          <w:szCs w:val="24"/>
          <w:lang w:eastAsia="zh-CN"/>
        </w:rPr>
        <w:t>Nahrgang</w:t>
      </w:r>
      <w:proofErr w:type="spellEnd"/>
      <w:r>
        <w:rPr>
          <w:rFonts w:ascii="Times New Roman" w:eastAsia="SimSun" w:hAnsi="Times New Roman" w:cs="Times New Roman"/>
          <w:kern w:val="2"/>
          <w:sz w:val="24"/>
          <w:szCs w:val="24"/>
          <w:lang w:eastAsia="zh-CN"/>
        </w:rPr>
        <w:t xml:space="preserve">, </w:t>
      </w:r>
      <w:r w:rsidRPr="00C10C6F">
        <w:rPr>
          <w:rFonts w:ascii="Times New Roman" w:eastAsia="SimSun" w:hAnsi="Times New Roman" w:cs="Times New Roman"/>
          <w:kern w:val="2"/>
          <w:sz w:val="24"/>
          <w:szCs w:val="24"/>
          <w:lang w:eastAsia="zh-CN"/>
        </w:rPr>
        <w:t>2011)</w:t>
      </w:r>
      <w:r>
        <w:rPr>
          <w:rFonts w:ascii="Times New Roman" w:eastAsia="SimSun" w:hAnsi="Times New Roman" w:cs="Times New Roman"/>
          <w:kern w:val="2"/>
          <w:sz w:val="24"/>
          <w:szCs w:val="24"/>
          <w:lang w:eastAsia="zh-CN"/>
        </w:rPr>
        <w:t>. There</w:t>
      </w:r>
      <w:r w:rsidRPr="00F56C00">
        <w:rPr>
          <w:rFonts w:ascii="Times New Roman" w:eastAsia="SimSun" w:hAnsi="Times New Roman" w:cs="Times New Roman"/>
          <w:kern w:val="2"/>
          <w:sz w:val="24"/>
          <w:szCs w:val="24"/>
          <w:lang w:eastAsia="zh-CN"/>
        </w:rPr>
        <w:t xml:space="preserve"> are the structural features of th</w:t>
      </w:r>
      <w:r>
        <w:rPr>
          <w:rFonts w:ascii="Times New Roman" w:eastAsia="SimSun" w:hAnsi="Times New Roman" w:cs="Times New Roman"/>
          <w:kern w:val="2"/>
          <w:sz w:val="24"/>
          <w:szCs w:val="24"/>
          <w:lang w:eastAsia="zh-CN"/>
        </w:rPr>
        <w:t>e profession that influences in promoting interpersonal</w:t>
      </w:r>
      <w:r w:rsidRPr="00F56C00">
        <w:rPr>
          <w:rFonts w:ascii="Times New Roman" w:eastAsia="SimSun" w:hAnsi="Times New Roman" w:cs="Times New Roman"/>
          <w:kern w:val="2"/>
          <w:sz w:val="24"/>
          <w:szCs w:val="24"/>
          <w:lang w:eastAsia="zh-CN"/>
        </w:rPr>
        <w:t xml:space="preserve"> interaction and so</w:t>
      </w:r>
      <w:r>
        <w:rPr>
          <w:rFonts w:ascii="Times New Roman" w:eastAsia="SimSun" w:hAnsi="Times New Roman" w:cs="Times New Roman"/>
          <w:kern w:val="2"/>
          <w:sz w:val="24"/>
          <w:szCs w:val="24"/>
          <w:lang w:eastAsia="zh-CN"/>
        </w:rPr>
        <w:t>cial environment as pervasive and</w:t>
      </w:r>
      <w:r w:rsidRPr="00F56C00">
        <w:rPr>
          <w:rFonts w:ascii="Times New Roman" w:eastAsia="SimSun" w:hAnsi="Times New Roman" w:cs="Times New Roman"/>
          <w:kern w:val="2"/>
          <w:sz w:val="24"/>
          <w:szCs w:val="24"/>
          <w:lang w:eastAsia="zh-CN"/>
        </w:rPr>
        <w:t xml:space="preserve"> it as an important determining factor </w:t>
      </w:r>
      <w:r>
        <w:rPr>
          <w:rFonts w:ascii="Times New Roman" w:eastAsia="SimSun" w:hAnsi="Times New Roman" w:cs="Times New Roman"/>
          <w:kern w:val="2"/>
          <w:sz w:val="24"/>
          <w:szCs w:val="24"/>
          <w:lang w:eastAsia="zh-CN"/>
        </w:rPr>
        <w:t>for work performance (Humphrey, 2011). Work performance</w:t>
      </w:r>
      <w:r w:rsidRPr="00F56C00">
        <w:rPr>
          <w:rFonts w:ascii="Times New Roman" w:eastAsia="SimSun" w:hAnsi="Times New Roman" w:cs="Times New Roman"/>
          <w:kern w:val="2"/>
          <w:sz w:val="24"/>
          <w:szCs w:val="24"/>
          <w:lang w:eastAsia="zh-CN"/>
        </w:rPr>
        <w:t xml:space="preserve"> has become especially important because of the </w:t>
      </w:r>
      <w:r>
        <w:rPr>
          <w:rFonts w:ascii="Times New Roman" w:eastAsia="SimSun" w:hAnsi="Times New Roman" w:cs="Times New Roman"/>
          <w:kern w:val="2"/>
          <w:sz w:val="24"/>
          <w:szCs w:val="24"/>
          <w:lang w:eastAsia="zh-CN"/>
        </w:rPr>
        <w:t>wider spread in recent years and there are few relevant attitudes</w:t>
      </w:r>
      <w:r w:rsidRPr="00F56C00">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like s</w:t>
      </w:r>
      <w:r w:rsidRPr="00F56C00">
        <w:rPr>
          <w:rFonts w:ascii="Times New Roman" w:eastAsia="SimSun" w:hAnsi="Times New Roman" w:cs="Times New Roman"/>
          <w:kern w:val="2"/>
          <w:sz w:val="24"/>
          <w:szCs w:val="24"/>
          <w:lang w:eastAsia="zh-CN"/>
        </w:rPr>
        <w:t>ocial suppo</w:t>
      </w:r>
      <w:r>
        <w:rPr>
          <w:rFonts w:ascii="Times New Roman" w:eastAsia="SimSun" w:hAnsi="Times New Roman" w:cs="Times New Roman"/>
          <w:kern w:val="2"/>
          <w:sz w:val="24"/>
          <w:szCs w:val="24"/>
          <w:lang w:eastAsia="zh-CN"/>
        </w:rPr>
        <w:t xml:space="preserve">rt, interaction within </w:t>
      </w:r>
      <w:r w:rsidRPr="00F56C00">
        <w:rPr>
          <w:rFonts w:ascii="Times New Roman" w:eastAsia="SimSun" w:hAnsi="Times New Roman" w:cs="Times New Roman"/>
          <w:kern w:val="2"/>
          <w:sz w:val="24"/>
          <w:szCs w:val="24"/>
          <w:lang w:eastAsia="zh-CN"/>
        </w:rPr>
        <w:t>the o</w:t>
      </w:r>
      <w:r>
        <w:rPr>
          <w:rFonts w:ascii="Times New Roman" w:eastAsia="SimSun" w:hAnsi="Times New Roman" w:cs="Times New Roman"/>
          <w:kern w:val="2"/>
          <w:sz w:val="24"/>
          <w:szCs w:val="24"/>
          <w:lang w:eastAsia="zh-CN"/>
        </w:rPr>
        <w:t xml:space="preserve">rganization, 360 feedback process </w:t>
      </w:r>
      <w:r w:rsidRPr="00D01D33">
        <w:rPr>
          <w:rFonts w:ascii="Times New Roman" w:eastAsia="SimSun" w:hAnsi="Times New Roman" w:cs="Times New Roman"/>
          <w:kern w:val="2"/>
          <w:sz w:val="24"/>
          <w:szCs w:val="24"/>
          <w:lang w:eastAsia="zh-CN"/>
        </w:rPr>
        <w:t>(</w:t>
      </w:r>
      <w:proofErr w:type="spellStart"/>
      <w:r w:rsidRPr="00D01D33">
        <w:rPr>
          <w:rFonts w:ascii="Times New Roman" w:eastAsia="SimSun" w:hAnsi="Times New Roman" w:cs="Times New Roman"/>
          <w:kern w:val="2"/>
          <w:sz w:val="24"/>
          <w:szCs w:val="24"/>
          <w:lang w:eastAsia="zh-CN"/>
        </w:rPr>
        <w:t>Bliese</w:t>
      </w:r>
      <w:proofErr w:type="spellEnd"/>
      <w:r w:rsidRPr="00D01D33">
        <w:rPr>
          <w:rFonts w:ascii="Times New Roman" w:eastAsia="SimSun" w:hAnsi="Times New Roman" w:cs="Times New Roman"/>
          <w:kern w:val="2"/>
          <w:sz w:val="24"/>
          <w:szCs w:val="24"/>
          <w:lang w:eastAsia="zh-CN"/>
        </w:rPr>
        <w:t>, 2014).</w:t>
      </w:r>
    </w:p>
    <w:p w14:paraId="6EC2C297"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40B00002"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324617">
        <w:rPr>
          <w:rFonts w:ascii="Times New Roman" w:eastAsia="SimSun" w:hAnsi="Times New Roman" w:cs="Times New Roman"/>
          <w:kern w:val="2"/>
          <w:sz w:val="24"/>
          <w:szCs w:val="24"/>
          <w:lang w:eastAsia="zh-CN"/>
        </w:rPr>
        <w:t xml:space="preserve">The current study attempts to </w:t>
      </w:r>
      <w:r>
        <w:rPr>
          <w:rFonts w:ascii="Times New Roman" w:eastAsia="SimSun" w:hAnsi="Times New Roman" w:cs="Times New Roman"/>
          <w:kern w:val="2"/>
          <w:sz w:val="24"/>
          <w:szCs w:val="24"/>
          <w:lang w:eastAsia="zh-CN"/>
        </w:rPr>
        <w:t xml:space="preserve">focus on </w:t>
      </w:r>
      <w:r w:rsidRPr="00324617">
        <w:rPr>
          <w:rFonts w:ascii="Times New Roman" w:eastAsia="SimSun" w:hAnsi="Times New Roman" w:cs="Times New Roman"/>
          <w:kern w:val="2"/>
          <w:sz w:val="24"/>
          <w:szCs w:val="24"/>
          <w:lang w:eastAsia="zh-CN"/>
        </w:rPr>
        <w:t>work performance of employees in the F&amp;B industry s</w:t>
      </w:r>
      <w:r>
        <w:rPr>
          <w:rFonts w:ascii="Times New Roman" w:eastAsia="SimSun" w:hAnsi="Times New Roman" w:cs="Times New Roman"/>
          <w:kern w:val="2"/>
          <w:sz w:val="24"/>
          <w:szCs w:val="24"/>
          <w:lang w:eastAsia="zh-CN"/>
        </w:rPr>
        <w:t xml:space="preserve">erving in Lahore region (Masood </w:t>
      </w:r>
      <w:r w:rsidR="003A58A2">
        <w:rPr>
          <w:rFonts w:ascii="Times New Roman" w:eastAsia="SimSun" w:hAnsi="Times New Roman" w:cs="Times New Roman"/>
          <w:kern w:val="2"/>
          <w:sz w:val="24"/>
          <w:szCs w:val="24"/>
          <w:lang w:eastAsia="zh-CN"/>
        </w:rPr>
        <w:t>and</w:t>
      </w:r>
      <w:r w:rsidRPr="008D5FCD">
        <w:rPr>
          <w:rFonts w:ascii="Times New Roman" w:eastAsia="SimSun" w:hAnsi="Times New Roman" w:cs="Times New Roman"/>
          <w:kern w:val="2"/>
          <w:sz w:val="24"/>
          <w:szCs w:val="24"/>
          <w:lang w:eastAsia="zh-CN"/>
        </w:rPr>
        <w:t xml:space="preserve"> Rafique, 2017).</w:t>
      </w:r>
      <w:r w:rsidRPr="006D6DFC">
        <w:rPr>
          <w:rFonts w:ascii="Times New Roman" w:eastAsia="SimSun" w:hAnsi="Times New Roman" w:cs="Times New Roman"/>
          <w:kern w:val="2"/>
          <w:sz w:val="24"/>
          <w:szCs w:val="24"/>
          <w:lang w:eastAsia="zh-CN"/>
        </w:rPr>
        <w:t xml:space="preserve"> The results of previous studies have shown a significant positive association between extroversion, equivalence, openness, and work performance</w:t>
      </w:r>
      <w:r>
        <w:rPr>
          <w:rFonts w:ascii="Times New Roman" w:eastAsia="SimSun" w:hAnsi="Times New Roman" w:cs="Times New Roman"/>
          <w:kern w:val="2"/>
          <w:sz w:val="24"/>
          <w:szCs w:val="24"/>
          <w:lang w:eastAsia="zh-CN"/>
        </w:rPr>
        <w:t xml:space="preserve"> (Rafique, 2017)</w:t>
      </w:r>
      <w:r w:rsidRPr="006D6DFC">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T</w:t>
      </w:r>
      <w:r w:rsidRPr="004B31C8">
        <w:rPr>
          <w:rFonts w:ascii="Times New Roman" w:eastAsia="SimSun" w:hAnsi="Times New Roman" w:cs="Times New Roman"/>
          <w:kern w:val="2"/>
          <w:sz w:val="24"/>
          <w:szCs w:val="24"/>
          <w:lang w:eastAsia="zh-CN"/>
        </w:rPr>
        <w:t>here a</w:t>
      </w:r>
      <w:r>
        <w:rPr>
          <w:rFonts w:ascii="Times New Roman" w:eastAsia="SimSun" w:hAnsi="Times New Roman" w:cs="Times New Roman"/>
          <w:kern w:val="2"/>
          <w:sz w:val="24"/>
          <w:szCs w:val="24"/>
          <w:lang w:eastAsia="zh-CN"/>
        </w:rPr>
        <w:t>re a few factors that can influence</w:t>
      </w:r>
      <w:r w:rsidRPr="004B31C8">
        <w:rPr>
          <w:rFonts w:ascii="Times New Roman" w:eastAsia="SimSun" w:hAnsi="Times New Roman" w:cs="Times New Roman"/>
          <w:kern w:val="2"/>
          <w:sz w:val="24"/>
          <w:szCs w:val="24"/>
          <w:lang w:eastAsia="zh-CN"/>
        </w:rPr>
        <w:t xml:space="preserve"> employees</w:t>
      </w:r>
      <w:r>
        <w:rPr>
          <w:rFonts w:ascii="Times New Roman" w:eastAsia="SimSun" w:hAnsi="Times New Roman" w:cs="Times New Roman"/>
          <w:kern w:val="2"/>
          <w:sz w:val="24"/>
          <w:szCs w:val="24"/>
          <w:lang w:eastAsia="zh-CN"/>
        </w:rPr>
        <w:t xml:space="preserve"> training</w:t>
      </w:r>
      <w:r w:rsidRPr="004B31C8">
        <w:rPr>
          <w:rFonts w:ascii="Times New Roman" w:eastAsia="SimSun" w:hAnsi="Times New Roman" w:cs="Times New Roman"/>
          <w:kern w:val="2"/>
          <w:sz w:val="24"/>
          <w:szCs w:val="24"/>
          <w:lang w:eastAsia="zh-CN"/>
        </w:rPr>
        <w:t xml:space="preserve"> and development opportunities, workin</w:t>
      </w:r>
      <w:r>
        <w:rPr>
          <w:rFonts w:ascii="Times New Roman" w:eastAsia="SimSun" w:hAnsi="Times New Roman" w:cs="Times New Roman"/>
          <w:kern w:val="2"/>
          <w:sz w:val="24"/>
          <w:szCs w:val="24"/>
          <w:lang w:eastAsia="zh-CN"/>
        </w:rPr>
        <w:t>g conditions, worker performance</w:t>
      </w:r>
      <w:r w:rsidRPr="004B31C8">
        <w:rPr>
          <w:rFonts w:ascii="Times New Roman" w:eastAsia="SimSun" w:hAnsi="Times New Roman" w:cs="Times New Roman"/>
          <w:kern w:val="2"/>
          <w:sz w:val="24"/>
          <w:szCs w:val="24"/>
          <w:lang w:eastAsia="zh-CN"/>
        </w:rPr>
        <w:t>, job security and rewards</w:t>
      </w:r>
      <w:r>
        <w:rPr>
          <w:rFonts w:ascii="Times New Roman" w:eastAsia="SimSun" w:hAnsi="Times New Roman" w:cs="Times New Roman"/>
          <w:kern w:val="2"/>
          <w:sz w:val="24"/>
          <w:szCs w:val="24"/>
          <w:lang w:eastAsia="zh-CN"/>
        </w:rPr>
        <w:t xml:space="preserve"> for </w:t>
      </w:r>
      <w:r w:rsidRPr="004B31C8">
        <w:rPr>
          <w:rFonts w:ascii="Times New Roman" w:eastAsia="SimSun" w:hAnsi="Times New Roman" w:cs="Times New Roman"/>
          <w:kern w:val="2"/>
          <w:sz w:val="24"/>
          <w:szCs w:val="24"/>
          <w:lang w:eastAsia="zh-CN"/>
        </w:rPr>
        <w:t>employee</w:t>
      </w:r>
      <w:r>
        <w:rPr>
          <w:rFonts w:ascii="Times New Roman" w:eastAsia="SimSun" w:hAnsi="Times New Roman" w:cs="Times New Roman"/>
          <w:kern w:val="2"/>
          <w:sz w:val="24"/>
          <w:szCs w:val="24"/>
          <w:lang w:eastAsia="zh-CN"/>
        </w:rPr>
        <w:t xml:space="preserve">s </w:t>
      </w:r>
      <w:r w:rsidRPr="0099376C">
        <w:rPr>
          <w:rFonts w:ascii="Times New Roman" w:eastAsia="SimSun" w:hAnsi="Times New Roman" w:cs="Times New Roman"/>
          <w:kern w:val="2"/>
          <w:sz w:val="24"/>
          <w:szCs w:val="24"/>
          <w:lang w:eastAsia="zh-CN"/>
        </w:rPr>
        <w:t>(</w:t>
      </w:r>
      <w:proofErr w:type="spellStart"/>
      <w:r w:rsidRPr="0099376C">
        <w:rPr>
          <w:rFonts w:ascii="Times New Roman" w:eastAsia="SimSun" w:hAnsi="Times New Roman" w:cs="Times New Roman"/>
          <w:kern w:val="2"/>
          <w:sz w:val="24"/>
          <w:szCs w:val="24"/>
          <w:lang w:eastAsia="zh-CN"/>
        </w:rPr>
        <w:t>Amponsah-Tawiah</w:t>
      </w:r>
      <w:proofErr w:type="spellEnd"/>
      <w:r w:rsidRPr="0099376C">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Pr>
          <w:rFonts w:ascii="Times New Roman" w:eastAsia="SimSun" w:hAnsi="Times New Roman" w:cs="Times New Roman"/>
          <w:kern w:val="2"/>
          <w:sz w:val="24"/>
          <w:szCs w:val="24"/>
          <w:lang w:eastAsia="zh-CN"/>
        </w:rPr>
        <w:t xml:space="preserve"> </w:t>
      </w:r>
      <w:proofErr w:type="spellStart"/>
      <w:r w:rsidRPr="0099376C">
        <w:rPr>
          <w:rFonts w:ascii="Times New Roman" w:eastAsia="SimSun" w:hAnsi="Times New Roman" w:cs="Times New Roman"/>
          <w:kern w:val="2"/>
          <w:sz w:val="24"/>
          <w:szCs w:val="24"/>
          <w:lang w:eastAsia="zh-CN"/>
        </w:rPr>
        <w:t>Boye</w:t>
      </w:r>
      <w:proofErr w:type="spellEnd"/>
      <w:r w:rsidRPr="0099376C">
        <w:rPr>
          <w:rFonts w:ascii="Times New Roman" w:eastAsia="SimSun" w:hAnsi="Times New Roman" w:cs="Times New Roman"/>
          <w:kern w:val="2"/>
          <w:sz w:val="24"/>
          <w:szCs w:val="24"/>
          <w:lang w:eastAsia="zh-CN"/>
        </w:rPr>
        <w:t xml:space="preserve"> </w:t>
      </w:r>
      <w:proofErr w:type="spellStart"/>
      <w:r w:rsidRPr="0099376C">
        <w:rPr>
          <w:rFonts w:ascii="Times New Roman" w:eastAsia="SimSun" w:hAnsi="Times New Roman" w:cs="Times New Roman"/>
          <w:kern w:val="2"/>
          <w:sz w:val="24"/>
          <w:szCs w:val="24"/>
          <w:lang w:eastAsia="zh-CN"/>
        </w:rPr>
        <w:t>Kuranchie</w:t>
      </w:r>
      <w:proofErr w:type="spellEnd"/>
      <w:r w:rsidRPr="0099376C">
        <w:rPr>
          <w:rFonts w:ascii="Times New Roman" w:eastAsia="SimSun" w:hAnsi="Times New Roman" w:cs="Times New Roman"/>
          <w:kern w:val="2"/>
          <w:sz w:val="24"/>
          <w:szCs w:val="24"/>
          <w:lang w:eastAsia="zh-CN"/>
        </w:rPr>
        <w:t xml:space="preserve">-Mensah, 2016). </w:t>
      </w:r>
      <w:r>
        <w:rPr>
          <w:rFonts w:ascii="Times New Roman" w:eastAsia="SimSun" w:hAnsi="Times New Roman" w:cs="Times New Roman"/>
          <w:kern w:val="2"/>
          <w:sz w:val="24"/>
          <w:szCs w:val="24"/>
          <w:lang w:eastAsia="zh-CN"/>
        </w:rPr>
        <w:t xml:space="preserve">Among </w:t>
      </w:r>
      <w:r>
        <w:rPr>
          <w:rFonts w:ascii="Times New Roman" w:eastAsia="SimSun" w:hAnsi="Times New Roman" w:cs="Times New Roman"/>
          <w:kern w:val="2"/>
          <w:sz w:val="24"/>
          <w:szCs w:val="24"/>
          <w:lang w:eastAsia="zh-CN"/>
        </w:rPr>
        <w:lastRenderedPageBreak/>
        <w:t>the factors influencing</w:t>
      </w:r>
      <w:r w:rsidRPr="004B31C8">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work performance r</w:t>
      </w:r>
      <w:r w:rsidRPr="004B31C8">
        <w:rPr>
          <w:rFonts w:ascii="Times New Roman" w:eastAsia="SimSun" w:hAnsi="Times New Roman" w:cs="Times New Roman"/>
          <w:kern w:val="2"/>
          <w:sz w:val="24"/>
          <w:szCs w:val="24"/>
          <w:lang w:eastAsia="zh-CN"/>
        </w:rPr>
        <w:t>ewards</w:t>
      </w:r>
      <w:r>
        <w:rPr>
          <w:rFonts w:ascii="Times New Roman" w:eastAsia="SimSun" w:hAnsi="Times New Roman" w:cs="Times New Roman"/>
          <w:kern w:val="2"/>
          <w:sz w:val="24"/>
          <w:szCs w:val="24"/>
          <w:lang w:eastAsia="zh-CN"/>
        </w:rPr>
        <w:t xml:space="preserve"> and motivation</w:t>
      </w:r>
      <w:r w:rsidRPr="004B31C8">
        <w:rPr>
          <w:rFonts w:ascii="Times New Roman" w:eastAsia="SimSun" w:hAnsi="Times New Roman" w:cs="Times New Roman"/>
          <w:kern w:val="2"/>
          <w:sz w:val="24"/>
          <w:szCs w:val="24"/>
          <w:lang w:eastAsia="zh-CN"/>
        </w:rPr>
        <w:t xml:space="preserve"> are most</w:t>
      </w:r>
      <w:r>
        <w:rPr>
          <w:rFonts w:ascii="Times New Roman" w:eastAsia="SimSun" w:hAnsi="Times New Roman" w:cs="Times New Roman"/>
          <w:kern w:val="2"/>
          <w:sz w:val="24"/>
          <w:szCs w:val="24"/>
          <w:lang w:eastAsia="zh-CN"/>
        </w:rPr>
        <w:t xml:space="preserve"> important (Rafique, 2017).</w:t>
      </w:r>
    </w:p>
    <w:p w14:paraId="3AFD2EF5" w14:textId="77777777" w:rsidR="00BD258D" w:rsidRPr="004B31C8"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1DFF4BDE" w14:textId="77777777" w:rsidR="00BD258D" w:rsidRPr="007C6A8C"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6D6DFC">
        <w:rPr>
          <w:rFonts w:ascii="Times New Roman" w:eastAsia="SimSun" w:hAnsi="Times New Roman" w:cs="Times New Roman"/>
          <w:kern w:val="2"/>
          <w:sz w:val="24"/>
          <w:szCs w:val="24"/>
          <w:lang w:eastAsia="zh-CN"/>
        </w:rPr>
        <w:t xml:space="preserve"> According to</w:t>
      </w:r>
      <w:r>
        <w:rPr>
          <w:rFonts w:ascii="Times New Roman" w:eastAsia="SimSun" w:hAnsi="Times New Roman" w:cs="Times New Roman"/>
          <w:kern w:val="2"/>
          <w:sz w:val="24"/>
          <w:szCs w:val="24"/>
          <w:lang w:eastAsia="zh-CN"/>
        </w:rPr>
        <w:t xml:space="preserve"> </w:t>
      </w:r>
      <w:proofErr w:type="spellStart"/>
      <w:r>
        <w:rPr>
          <w:rFonts w:ascii="Times New Roman" w:eastAsia="SimSun" w:hAnsi="Times New Roman" w:cs="Times New Roman"/>
          <w:kern w:val="2"/>
          <w:sz w:val="24"/>
          <w:szCs w:val="24"/>
          <w:lang w:eastAsia="zh-CN"/>
        </w:rPr>
        <w:t>Inceoglu</w:t>
      </w:r>
      <w:proofErr w:type="spellEnd"/>
      <w:r w:rsidR="003A58A2">
        <w:rPr>
          <w:rFonts w:ascii="Times New Roman" w:eastAsia="SimSun" w:hAnsi="Times New Roman" w:cs="Times New Roman"/>
          <w:kern w:val="2"/>
          <w:sz w:val="24"/>
          <w:szCs w:val="24"/>
          <w:lang w:eastAsia="zh-CN"/>
        </w:rPr>
        <w:t xml:space="preserve"> and</w:t>
      </w:r>
      <w:r w:rsidRPr="006D6DFC">
        <w:rPr>
          <w:rFonts w:ascii="Times New Roman" w:eastAsia="SimSun" w:hAnsi="Times New Roman" w:cs="Times New Roman"/>
          <w:kern w:val="2"/>
          <w:sz w:val="24"/>
          <w:szCs w:val="24"/>
          <w:lang w:eastAsia="zh-CN"/>
        </w:rPr>
        <w:t xml:space="preserve"> Warr (2012)</w:t>
      </w:r>
      <w:r>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sidRPr="006D6DFC">
        <w:rPr>
          <w:rFonts w:ascii="Times New Roman" w:eastAsia="SimSun" w:hAnsi="Times New Roman" w:cs="Times New Roman"/>
          <w:kern w:val="2"/>
          <w:sz w:val="24"/>
          <w:szCs w:val="24"/>
          <w:lang w:eastAsia="zh-CN"/>
        </w:rPr>
        <w:t xml:space="preserve"> </w:t>
      </w:r>
      <w:proofErr w:type="spellStart"/>
      <w:r>
        <w:rPr>
          <w:rFonts w:ascii="Times New Roman" w:eastAsia="SimSun" w:hAnsi="Times New Roman" w:cs="Times New Roman"/>
          <w:kern w:val="2"/>
          <w:sz w:val="24"/>
          <w:szCs w:val="24"/>
          <w:lang w:eastAsia="zh-CN"/>
        </w:rPr>
        <w:t>Ziapour</w:t>
      </w:r>
      <w:proofErr w:type="spellEnd"/>
      <w:r>
        <w:rPr>
          <w:rFonts w:ascii="Times New Roman" w:eastAsia="SimSun" w:hAnsi="Times New Roman" w:cs="Times New Roman"/>
          <w:kern w:val="2"/>
          <w:sz w:val="24"/>
          <w:szCs w:val="24"/>
          <w:lang w:eastAsia="zh-CN"/>
        </w:rPr>
        <w:t xml:space="preserve"> (2015),</w:t>
      </w:r>
      <w:r w:rsidRPr="006D6DFC">
        <w:rPr>
          <w:rFonts w:ascii="Times New Roman" w:eastAsia="SimSun" w:hAnsi="Times New Roman" w:cs="Times New Roman"/>
          <w:kern w:val="2"/>
          <w:sz w:val="24"/>
          <w:szCs w:val="24"/>
          <w:lang w:eastAsia="zh-CN"/>
        </w:rPr>
        <w:t xml:space="preserve"> who revealed that extroversion, agreeableness, openness and work performance were significantly associated with work engagement and work performance patterns of employees in the F</w:t>
      </w:r>
      <w:r w:rsidR="003A58A2">
        <w:rPr>
          <w:rFonts w:ascii="Times New Roman" w:eastAsia="SimSun" w:hAnsi="Times New Roman" w:cs="Times New Roman"/>
          <w:kern w:val="2"/>
          <w:sz w:val="24"/>
          <w:szCs w:val="24"/>
          <w:lang w:eastAsia="zh-CN"/>
        </w:rPr>
        <w:t xml:space="preserve">ood and </w:t>
      </w:r>
      <w:r w:rsidRPr="006D6DFC">
        <w:rPr>
          <w:rFonts w:ascii="Times New Roman" w:eastAsia="SimSun" w:hAnsi="Times New Roman" w:cs="Times New Roman"/>
          <w:kern w:val="2"/>
          <w:sz w:val="24"/>
          <w:szCs w:val="24"/>
          <w:lang w:eastAsia="zh-CN"/>
        </w:rPr>
        <w:t>B</w:t>
      </w:r>
      <w:r w:rsidR="003A58A2">
        <w:rPr>
          <w:rFonts w:ascii="Times New Roman" w:eastAsia="SimSun" w:hAnsi="Times New Roman" w:cs="Times New Roman"/>
          <w:kern w:val="2"/>
          <w:sz w:val="24"/>
          <w:szCs w:val="24"/>
          <w:lang w:eastAsia="zh-CN"/>
        </w:rPr>
        <w:t>everage</w:t>
      </w:r>
      <w:r w:rsidRPr="006D6DFC">
        <w:rPr>
          <w:rFonts w:ascii="Times New Roman" w:eastAsia="SimSun" w:hAnsi="Times New Roman" w:cs="Times New Roman"/>
          <w:kern w:val="2"/>
          <w:sz w:val="24"/>
          <w:szCs w:val="24"/>
          <w:lang w:eastAsia="zh-CN"/>
        </w:rPr>
        <w:t xml:space="preserve"> industry. </w:t>
      </w:r>
      <w:r w:rsidRPr="00D33AFE">
        <w:rPr>
          <w:rFonts w:ascii="Times New Roman" w:eastAsia="SimSun" w:hAnsi="Times New Roman" w:cs="Times New Roman"/>
          <w:kern w:val="2"/>
          <w:sz w:val="24"/>
          <w:szCs w:val="24"/>
          <w:lang w:eastAsia="zh-CN"/>
        </w:rPr>
        <w:t xml:space="preserve">The overall work performance in the Chinese context indicates the effect of </w:t>
      </w:r>
      <w:r>
        <w:rPr>
          <w:rFonts w:ascii="Times New Roman" w:eastAsia="SimSun" w:hAnsi="Times New Roman" w:cs="Times New Roman"/>
          <w:kern w:val="2"/>
          <w:sz w:val="24"/>
          <w:szCs w:val="24"/>
          <w:lang w:eastAsia="zh-CN"/>
        </w:rPr>
        <w:t>several dimensions</w:t>
      </w:r>
      <w:r w:rsidRPr="00D33AFE">
        <w:rPr>
          <w:rFonts w:ascii="Times New Roman" w:eastAsia="SimSun" w:hAnsi="Times New Roman" w:cs="Times New Roman"/>
          <w:kern w:val="2"/>
          <w:sz w:val="24"/>
          <w:szCs w:val="24"/>
          <w:lang w:eastAsia="zh-CN"/>
        </w:rPr>
        <w:t xml:space="preserve"> on work performance that has cultural differences between Western and Eastern countries</w:t>
      </w:r>
      <w:r w:rsidRPr="00D33AFE">
        <w:rPr>
          <w:rFonts w:ascii="Times New Roman" w:hAnsi="Times New Roman" w:cs="Times New Roman"/>
          <w:sz w:val="24"/>
          <w:szCs w:val="24"/>
        </w:rPr>
        <w:t xml:space="preserve"> </w:t>
      </w:r>
      <w:r w:rsidRPr="00D33AFE">
        <w:rPr>
          <w:rFonts w:ascii="Times New Roman" w:hAnsi="Times New Roman" w:cs="Times New Roman"/>
          <w:color w:val="000000"/>
          <w:sz w:val="24"/>
          <w:szCs w:val="24"/>
          <w:shd w:val="clear" w:color="auto" w:fill="FFFFFF"/>
        </w:rPr>
        <w:t xml:space="preserve">(Zhang, Zhou, </w:t>
      </w:r>
      <w:r w:rsidR="003A58A2">
        <w:rPr>
          <w:rFonts w:ascii="Times New Roman" w:hAnsi="Times New Roman" w:cs="Times New Roman"/>
          <w:color w:val="000000"/>
          <w:sz w:val="24"/>
          <w:szCs w:val="24"/>
          <w:shd w:val="clear" w:color="auto" w:fill="FFFFFF"/>
        </w:rPr>
        <w:t>and</w:t>
      </w:r>
      <w:r w:rsidR="000F1E3B">
        <w:rPr>
          <w:rFonts w:ascii="Times New Roman" w:hAnsi="Times New Roman" w:cs="Times New Roman"/>
          <w:color w:val="000000"/>
          <w:sz w:val="24"/>
          <w:szCs w:val="24"/>
          <w:shd w:val="clear" w:color="auto" w:fill="FFFFFF"/>
        </w:rPr>
        <w:t xml:space="preserve"> </w:t>
      </w:r>
      <w:r w:rsidRPr="00D33AFE">
        <w:rPr>
          <w:rFonts w:ascii="Times New Roman" w:hAnsi="Times New Roman" w:cs="Times New Roman"/>
          <w:color w:val="000000"/>
          <w:sz w:val="24"/>
          <w:szCs w:val="24"/>
          <w:shd w:val="clear" w:color="auto" w:fill="FFFFFF"/>
        </w:rPr>
        <w:t xml:space="preserve">Zhang </w:t>
      </w:r>
      <w:r w:rsidRPr="00D33AFE">
        <w:rPr>
          <w:rFonts w:ascii="Times New Roman" w:hAnsi="Times New Roman" w:cs="Times New Roman"/>
          <w:i/>
          <w:color w:val="000000"/>
          <w:sz w:val="24"/>
          <w:szCs w:val="24"/>
          <w:shd w:val="clear" w:color="auto" w:fill="FFFFFF"/>
        </w:rPr>
        <w:t>et al.</w:t>
      </w:r>
      <w:r w:rsidRPr="00D33AFE">
        <w:rPr>
          <w:rFonts w:ascii="Times New Roman" w:hAnsi="Times New Roman" w:cs="Times New Roman"/>
          <w:color w:val="000000"/>
          <w:sz w:val="24"/>
          <w:szCs w:val="24"/>
          <w:shd w:val="clear" w:color="auto" w:fill="FFFFFF"/>
        </w:rPr>
        <w:t>, 2012)</w:t>
      </w:r>
      <w:r w:rsidRPr="00D33AFE">
        <w:rPr>
          <w:rFonts w:ascii="Times New Roman" w:hAnsi="Times New Roman" w:cs="Times New Roman"/>
          <w:sz w:val="24"/>
          <w:szCs w:val="24"/>
        </w:rPr>
        <w:t xml:space="preserve">. </w:t>
      </w:r>
    </w:p>
    <w:p w14:paraId="660E3579" w14:textId="77777777" w:rsidR="00BD258D" w:rsidRPr="001F3561" w:rsidRDefault="00BD258D" w:rsidP="00205DB8">
      <w:pPr>
        <w:pStyle w:val="HTMLPreformatted"/>
        <w:shd w:val="clear" w:color="auto" w:fill="FFFFFF"/>
        <w:spacing w:line="360" w:lineRule="auto"/>
        <w:jc w:val="both"/>
        <w:rPr>
          <w:rFonts w:ascii="Times New Roman" w:hAnsi="Times New Roman" w:cs="Times New Roman"/>
          <w:sz w:val="24"/>
          <w:szCs w:val="24"/>
        </w:rPr>
      </w:pPr>
    </w:p>
    <w:p w14:paraId="4A265B24" w14:textId="0AF3317A"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According to the findings by </w:t>
      </w:r>
      <w:proofErr w:type="spellStart"/>
      <w:r>
        <w:rPr>
          <w:rFonts w:ascii="Times New Roman" w:eastAsia="SimSun" w:hAnsi="Times New Roman" w:cs="Times New Roman"/>
          <w:kern w:val="2"/>
          <w:sz w:val="24"/>
          <w:szCs w:val="24"/>
          <w:lang w:eastAsia="zh-CN"/>
        </w:rPr>
        <w:t>Munisamy</w:t>
      </w:r>
      <w:proofErr w:type="spellEnd"/>
      <w:r w:rsidRPr="0061410C">
        <w:rPr>
          <w:rFonts w:ascii="Times New Roman" w:eastAsia="SimSun" w:hAnsi="Times New Roman" w:cs="Times New Roman"/>
          <w:kern w:val="2"/>
          <w:sz w:val="24"/>
          <w:szCs w:val="24"/>
          <w:lang w:eastAsia="zh-CN"/>
        </w:rPr>
        <w:t xml:space="preserve"> (2013), is believed to be h</w:t>
      </w:r>
      <w:r>
        <w:rPr>
          <w:rFonts w:ascii="Times New Roman" w:eastAsia="SimSun" w:hAnsi="Times New Roman" w:cs="Times New Roman"/>
          <w:kern w:val="2"/>
          <w:sz w:val="24"/>
          <w:szCs w:val="24"/>
          <w:lang w:eastAsia="zh-CN"/>
        </w:rPr>
        <w:t>elpful in providing information for</w:t>
      </w:r>
      <w:r w:rsidRPr="0061410C">
        <w:rPr>
          <w:rFonts w:ascii="Times New Roman" w:eastAsia="SimSun" w:hAnsi="Times New Roman" w:cs="Times New Roman"/>
          <w:kern w:val="2"/>
          <w:sz w:val="24"/>
          <w:szCs w:val="24"/>
          <w:lang w:eastAsia="zh-CN"/>
        </w:rPr>
        <w:t xml:space="preserve"> F</w:t>
      </w:r>
      <w:r w:rsidR="00DC4E8A">
        <w:rPr>
          <w:rFonts w:ascii="Times New Roman" w:eastAsia="SimSun" w:hAnsi="Times New Roman" w:cs="Times New Roman"/>
          <w:kern w:val="2"/>
          <w:sz w:val="24"/>
          <w:szCs w:val="24"/>
          <w:lang w:eastAsia="zh-CN"/>
        </w:rPr>
        <w:t>ood and Beverage</w:t>
      </w:r>
      <w:r w:rsidRPr="0061410C">
        <w:rPr>
          <w:rFonts w:ascii="Times New Roman" w:eastAsia="SimSun" w:hAnsi="Times New Roman" w:cs="Times New Roman"/>
          <w:kern w:val="2"/>
          <w:sz w:val="24"/>
          <w:szCs w:val="24"/>
          <w:lang w:eastAsia="zh-CN"/>
        </w:rPr>
        <w:t xml:space="preserve"> industry to</w:t>
      </w:r>
      <w:r w:rsidRPr="009A591F">
        <w:rPr>
          <w:rFonts w:ascii="Times New Roman" w:eastAsia="SimSun" w:hAnsi="Times New Roman" w:cs="Times New Roman"/>
          <w:kern w:val="2"/>
          <w:sz w:val="24"/>
          <w:szCs w:val="24"/>
          <w:lang w:eastAsia="zh-CN"/>
        </w:rPr>
        <w:t xml:space="preserve"> understan</w:t>
      </w:r>
      <w:r w:rsidRPr="0061410C">
        <w:rPr>
          <w:rFonts w:ascii="Times New Roman" w:eastAsia="SimSun" w:hAnsi="Times New Roman" w:cs="Times New Roman"/>
          <w:kern w:val="2"/>
          <w:sz w:val="24"/>
          <w:szCs w:val="24"/>
          <w:lang w:eastAsia="zh-CN"/>
        </w:rPr>
        <w:t>d and motivate employees' ne</w:t>
      </w:r>
      <w:r>
        <w:rPr>
          <w:rFonts w:ascii="Times New Roman" w:eastAsia="SimSun" w:hAnsi="Times New Roman" w:cs="Times New Roman"/>
          <w:kern w:val="2"/>
          <w:sz w:val="24"/>
          <w:szCs w:val="24"/>
          <w:lang w:eastAsia="zh-CN"/>
        </w:rPr>
        <w:t>eds which in turn improves the</w:t>
      </w:r>
      <w:r w:rsidRPr="0061410C">
        <w:rPr>
          <w:rFonts w:ascii="Times New Roman" w:eastAsia="SimSun" w:hAnsi="Times New Roman" w:cs="Times New Roman"/>
          <w:kern w:val="2"/>
          <w:sz w:val="24"/>
          <w:szCs w:val="24"/>
          <w:lang w:eastAsia="zh-CN"/>
        </w:rPr>
        <w:t xml:space="preserve"> work performance and can achieve the </w:t>
      </w:r>
      <w:r w:rsidRPr="009A591F">
        <w:rPr>
          <w:rFonts w:ascii="Times New Roman" w:eastAsia="SimSun" w:hAnsi="Times New Roman" w:cs="Times New Roman"/>
          <w:kern w:val="2"/>
          <w:sz w:val="24"/>
          <w:szCs w:val="24"/>
          <w:lang w:eastAsia="zh-CN"/>
        </w:rPr>
        <w:t xml:space="preserve">organization's vision and goals. </w:t>
      </w:r>
      <w:r>
        <w:rPr>
          <w:rFonts w:ascii="Times New Roman" w:eastAsia="SimSun" w:hAnsi="Times New Roman" w:cs="Times New Roman"/>
          <w:kern w:val="2"/>
          <w:sz w:val="24"/>
          <w:szCs w:val="24"/>
          <w:lang w:eastAsia="zh-CN"/>
        </w:rPr>
        <w:t>This would help</w:t>
      </w:r>
      <w:r w:rsidRPr="0061410C">
        <w:rPr>
          <w:rFonts w:ascii="Times New Roman" w:eastAsia="SimSun" w:hAnsi="Times New Roman" w:cs="Times New Roman"/>
          <w:kern w:val="2"/>
          <w:sz w:val="24"/>
          <w:szCs w:val="24"/>
          <w:lang w:eastAsia="zh-CN"/>
        </w:rPr>
        <w:t xml:space="preserve"> in</w:t>
      </w:r>
      <w:r w:rsidRPr="009A591F">
        <w:rPr>
          <w:rFonts w:ascii="Times New Roman" w:eastAsia="SimSun" w:hAnsi="Times New Roman" w:cs="Times New Roman"/>
          <w:kern w:val="2"/>
          <w:sz w:val="24"/>
          <w:szCs w:val="24"/>
          <w:lang w:eastAsia="zh-CN"/>
        </w:rPr>
        <w:t xml:space="preserve"> planning,</w:t>
      </w:r>
      <w:r w:rsidRPr="0061410C">
        <w:rPr>
          <w:rFonts w:ascii="Times New Roman" w:eastAsia="SimSun" w:hAnsi="Times New Roman" w:cs="Times New Roman"/>
          <w:kern w:val="2"/>
          <w:sz w:val="24"/>
          <w:szCs w:val="24"/>
          <w:lang w:eastAsia="zh-CN"/>
        </w:rPr>
        <w:t xml:space="preserve"> evaluating and resolving</w:t>
      </w:r>
      <w:r w:rsidRPr="009A591F">
        <w:rPr>
          <w:rFonts w:ascii="Times New Roman" w:eastAsia="SimSun" w:hAnsi="Times New Roman" w:cs="Times New Roman"/>
          <w:kern w:val="2"/>
          <w:sz w:val="24"/>
          <w:szCs w:val="24"/>
          <w:lang w:eastAsia="zh-CN"/>
        </w:rPr>
        <w:t xml:space="preserve"> issues related to </w:t>
      </w:r>
      <w:r w:rsidRPr="0061410C">
        <w:rPr>
          <w:rFonts w:ascii="Times New Roman" w:eastAsia="SimSun" w:hAnsi="Times New Roman" w:cs="Times New Roman"/>
          <w:kern w:val="2"/>
          <w:sz w:val="24"/>
          <w:szCs w:val="24"/>
          <w:lang w:eastAsia="zh-CN"/>
        </w:rPr>
        <w:t>job performance which will indirectly s</w:t>
      </w:r>
      <w:r>
        <w:rPr>
          <w:rFonts w:ascii="Times New Roman" w:eastAsia="SimSun" w:hAnsi="Times New Roman" w:cs="Times New Roman"/>
          <w:kern w:val="2"/>
          <w:sz w:val="24"/>
          <w:szCs w:val="24"/>
          <w:lang w:eastAsia="zh-CN"/>
        </w:rPr>
        <w:t xml:space="preserve">trive to improve performance </w:t>
      </w:r>
      <w:r w:rsidRPr="00D01D33">
        <w:rPr>
          <w:rFonts w:ascii="Times New Roman" w:eastAsia="SimSun" w:hAnsi="Times New Roman" w:cs="Times New Roman"/>
          <w:kern w:val="2"/>
          <w:sz w:val="24"/>
          <w:szCs w:val="24"/>
          <w:lang w:eastAsia="zh-CN"/>
        </w:rPr>
        <w:t>(</w:t>
      </w:r>
      <w:proofErr w:type="spellStart"/>
      <w:r w:rsidRPr="00D01D33">
        <w:rPr>
          <w:rFonts w:ascii="Times New Roman" w:eastAsia="SimSun" w:hAnsi="Times New Roman" w:cs="Times New Roman"/>
          <w:kern w:val="2"/>
          <w:sz w:val="24"/>
          <w:szCs w:val="24"/>
          <w:lang w:eastAsia="zh-CN"/>
        </w:rPr>
        <w:t>Bliese</w:t>
      </w:r>
      <w:proofErr w:type="spellEnd"/>
      <w:r w:rsidRPr="00D01D33">
        <w:rPr>
          <w:rFonts w:ascii="Times New Roman" w:eastAsia="SimSun" w:hAnsi="Times New Roman" w:cs="Times New Roman"/>
          <w:kern w:val="2"/>
          <w:sz w:val="24"/>
          <w:szCs w:val="24"/>
          <w:lang w:eastAsia="zh-CN"/>
        </w:rPr>
        <w:t>, 2014).</w:t>
      </w:r>
    </w:p>
    <w:p w14:paraId="3C835B68"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br/>
      </w:r>
      <w:r w:rsidRPr="0061410C">
        <w:rPr>
          <w:rFonts w:ascii="Times New Roman" w:eastAsia="SimSun" w:hAnsi="Times New Roman" w:cs="Times New Roman"/>
          <w:kern w:val="2"/>
          <w:sz w:val="24"/>
          <w:szCs w:val="24"/>
          <w:lang w:eastAsia="zh-CN"/>
        </w:rPr>
        <w:t>Management can take the appropriate steps to improve the employee</w:t>
      </w:r>
      <w:r>
        <w:rPr>
          <w:rFonts w:ascii="Times New Roman" w:eastAsia="SimSun" w:hAnsi="Times New Roman" w:cs="Times New Roman"/>
          <w:kern w:val="2"/>
          <w:sz w:val="24"/>
          <w:szCs w:val="24"/>
          <w:lang w:eastAsia="zh-CN"/>
        </w:rPr>
        <w:t>’s work performance where f</w:t>
      </w:r>
      <w:r w:rsidRPr="0061410C">
        <w:rPr>
          <w:rFonts w:ascii="Times New Roman" w:eastAsia="SimSun" w:hAnsi="Times New Roman" w:cs="Times New Roman"/>
          <w:kern w:val="2"/>
          <w:sz w:val="24"/>
          <w:szCs w:val="24"/>
          <w:lang w:eastAsia="zh-CN"/>
        </w:rPr>
        <w:t>uture career performances lead to job satisfactio</w:t>
      </w:r>
      <w:r>
        <w:rPr>
          <w:rFonts w:ascii="Times New Roman" w:eastAsia="SimSun" w:hAnsi="Times New Roman" w:cs="Times New Roman"/>
          <w:kern w:val="2"/>
          <w:sz w:val="24"/>
          <w:szCs w:val="24"/>
          <w:lang w:eastAsia="zh-CN"/>
        </w:rPr>
        <w:t>n at the same time (</w:t>
      </w:r>
      <w:proofErr w:type="spellStart"/>
      <w:r>
        <w:rPr>
          <w:rFonts w:ascii="Times New Roman" w:eastAsia="SimSun" w:hAnsi="Times New Roman" w:cs="Times New Roman"/>
          <w:kern w:val="2"/>
          <w:sz w:val="24"/>
          <w:szCs w:val="24"/>
          <w:lang w:eastAsia="zh-CN"/>
        </w:rPr>
        <w:t>Munisamy</w:t>
      </w:r>
      <w:proofErr w:type="spellEnd"/>
      <w:r>
        <w:rPr>
          <w:rFonts w:ascii="Times New Roman" w:eastAsia="SimSun" w:hAnsi="Times New Roman" w:cs="Times New Roman"/>
          <w:kern w:val="2"/>
          <w:sz w:val="24"/>
          <w:szCs w:val="24"/>
          <w:lang w:eastAsia="zh-CN"/>
        </w:rPr>
        <w:t>, 2013). This r</w:t>
      </w:r>
      <w:r w:rsidRPr="0061410C">
        <w:rPr>
          <w:rFonts w:ascii="Times New Roman" w:eastAsia="SimSun" w:hAnsi="Times New Roman" w:cs="Times New Roman"/>
          <w:kern w:val="2"/>
          <w:sz w:val="24"/>
          <w:szCs w:val="24"/>
          <w:lang w:eastAsia="zh-CN"/>
        </w:rPr>
        <w:t xml:space="preserve">esearch can also provide </w:t>
      </w:r>
      <w:r>
        <w:rPr>
          <w:rFonts w:ascii="Times New Roman" w:eastAsia="SimSun" w:hAnsi="Times New Roman" w:cs="Times New Roman"/>
          <w:kern w:val="2"/>
          <w:sz w:val="24"/>
          <w:szCs w:val="24"/>
          <w:lang w:eastAsia="zh-CN"/>
        </w:rPr>
        <w:t xml:space="preserve">new </w:t>
      </w:r>
      <w:r w:rsidRPr="0061410C">
        <w:rPr>
          <w:rFonts w:ascii="Times New Roman" w:eastAsia="SimSun" w:hAnsi="Times New Roman" w:cs="Times New Roman"/>
          <w:kern w:val="2"/>
          <w:sz w:val="24"/>
          <w:szCs w:val="24"/>
          <w:lang w:eastAsia="zh-CN"/>
        </w:rPr>
        <w:t>ideas and know</w:t>
      </w:r>
      <w:r>
        <w:rPr>
          <w:rFonts w:ascii="Times New Roman" w:eastAsia="SimSun" w:hAnsi="Times New Roman" w:cs="Times New Roman"/>
          <w:kern w:val="2"/>
          <w:sz w:val="24"/>
          <w:szCs w:val="24"/>
          <w:lang w:eastAsia="zh-CN"/>
        </w:rPr>
        <w:t>ledge on how to cope with a job and</w:t>
      </w:r>
      <w:r w:rsidRPr="0061410C">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performance issues for the management which will therefore help the</w:t>
      </w:r>
      <w:r w:rsidRPr="0061410C">
        <w:rPr>
          <w:rFonts w:ascii="Times New Roman" w:eastAsia="SimSun" w:hAnsi="Times New Roman" w:cs="Times New Roman"/>
          <w:kern w:val="2"/>
          <w:sz w:val="24"/>
          <w:szCs w:val="24"/>
          <w:lang w:eastAsia="zh-CN"/>
        </w:rPr>
        <w:t xml:space="preserve"> strategic action plans </w:t>
      </w:r>
      <w:r>
        <w:rPr>
          <w:rFonts w:ascii="Times New Roman" w:eastAsia="SimSun" w:hAnsi="Times New Roman" w:cs="Times New Roman"/>
          <w:kern w:val="2"/>
          <w:sz w:val="24"/>
          <w:szCs w:val="24"/>
          <w:lang w:eastAsia="zh-CN"/>
        </w:rPr>
        <w:t xml:space="preserve">that </w:t>
      </w:r>
      <w:r w:rsidRPr="0061410C">
        <w:rPr>
          <w:rFonts w:ascii="Times New Roman" w:eastAsia="SimSun" w:hAnsi="Times New Roman" w:cs="Times New Roman"/>
          <w:kern w:val="2"/>
          <w:sz w:val="24"/>
          <w:szCs w:val="24"/>
          <w:lang w:eastAsia="zh-CN"/>
        </w:rPr>
        <w:t>can be planned</w:t>
      </w:r>
      <w:r>
        <w:rPr>
          <w:rFonts w:ascii="Times New Roman" w:eastAsia="SimSun" w:hAnsi="Times New Roman" w:cs="Times New Roman"/>
          <w:kern w:val="2"/>
          <w:sz w:val="24"/>
          <w:szCs w:val="24"/>
          <w:lang w:eastAsia="zh-CN"/>
        </w:rPr>
        <w:t xml:space="preserve"> to achieve high</w:t>
      </w:r>
      <w:r w:rsidRPr="0061410C">
        <w:rPr>
          <w:rFonts w:ascii="Times New Roman" w:eastAsia="SimSun" w:hAnsi="Times New Roman" w:cs="Times New Roman"/>
          <w:kern w:val="2"/>
          <w:sz w:val="24"/>
          <w:szCs w:val="24"/>
          <w:lang w:eastAsia="zh-CN"/>
        </w:rPr>
        <w:t xml:space="preserve"> productivity</w:t>
      </w:r>
      <w:r>
        <w:rPr>
          <w:rFonts w:ascii="Times New Roman" w:eastAsia="SimSun" w:hAnsi="Times New Roman" w:cs="Times New Roman"/>
          <w:kern w:val="2"/>
          <w:sz w:val="24"/>
          <w:szCs w:val="24"/>
          <w:lang w:eastAsia="zh-CN"/>
        </w:rPr>
        <w:t xml:space="preserve"> </w:t>
      </w:r>
      <w:r w:rsidRPr="00D01D33">
        <w:rPr>
          <w:rFonts w:ascii="Times New Roman" w:eastAsia="SimSun" w:hAnsi="Times New Roman" w:cs="Times New Roman"/>
          <w:kern w:val="2"/>
          <w:sz w:val="24"/>
          <w:szCs w:val="24"/>
          <w:lang w:eastAsia="zh-CN"/>
        </w:rPr>
        <w:t>(</w:t>
      </w:r>
      <w:proofErr w:type="spellStart"/>
      <w:r w:rsidRPr="00D01D33">
        <w:rPr>
          <w:rFonts w:ascii="Times New Roman" w:eastAsia="SimSun" w:hAnsi="Times New Roman" w:cs="Times New Roman"/>
          <w:kern w:val="2"/>
          <w:sz w:val="24"/>
          <w:szCs w:val="24"/>
          <w:lang w:eastAsia="zh-CN"/>
        </w:rPr>
        <w:t>Bliese</w:t>
      </w:r>
      <w:proofErr w:type="spellEnd"/>
      <w:r w:rsidRPr="00D01D33">
        <w:rPr>
          <w:rFonts w:ascii="Times New Roman" w:eastAsia="SimSun" w:hAnsi="Times New Roman" w:cs="Times New Roman"/>
          <w:kern w:val="2"/>
          <w:sz w:val="24"/>
          <w:szCs w:val="24"/>
          <w:lang w:eastAsia="zh-CN"/>
        </w:rPr>
        <w:t>, 2014).</w:t>
      </w:r>
    </w:p>
    <w:p w14:paraId="16566AC4"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0C4AADB5" w14:textId="77777777" w:rsidR="00BD258D" w:rsidRDefault="00BD258D" w:rsidP="00205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kern w:val="2"/>
          <w:sz w:val="24"/>
          <w:szCs w:val="24"/>
          <w:lang w:eastAsia="zh-CN"/>
        </w:rPr>
      </w:pPr>
      <w:r w:rsidRPr="0061410C">
        <w:rPr>
          <w:rFonts w:ascii="Times New Roman" w:eastAsia="SimSun" w:hAnsi="Times New Roman" w:cs="Times New Roman"/>
          <w:kern w:val="2"/>
          <w:sz w:val="24"/>
          <w:szCs w:val="24"/>
          <w:lang w:eastAsia="zh-CN"/>
        </w:rPr>
        <w:t>From an em</w:t>
      </w:r>
      <w:r w:rsidRPr="00136296">
        <w:rPr>
          <w:rFonts w:ascii="Times New Roman" w:eastAsia="SimSun" w:hAnsi="Times New Roman" w:cs="Times New Roman"/>
          <w:kern w:val="2"/>
          <w:sz w:val="24"/>
          <w:szCs w:val="24"/>
          <w:lang w:eastAsia="zh-CN"/>
        </w:rPr>
        <w:t>ployee's point of view, work</w:t>
      </w:r>
      <w:r w:rsidRPr="0061410C">
        <w:rPr>
          <w:rFonts w:ascii="Times New Roman" w:eastAsia="SimSun" w:hAnsi="Times New Roman" w:cs="Times New Roman"/>
          <w:kern w:val="2"/>
          <w:sz w:val="24"/>
          <w:szCs w:val="24"/>
          <w:lang w:eastAsia="zh-CN"/>
        </w:rPr>
        <w:t xml:space="preserve"> performance is ess</w:t>
      </w:r>
      <w:r w:rsidRPr="00136296">
        <w:rPr>
          <w:rFonts w:ascii="Times New Roman" w:eastAsia="SimSun" w:hAnsi="Times New Roman" w:cs="Times New Roman"/>
          <w:kern w:val="2"/>
          <w:sz w:val="24"/>
          <w:szCs w:val="24"/>
          <w:lang w:eastAsia="zh-CN"/>
        </w:rPr>
        <w:t>entially a result of the series of behaviours and a</w:t>
      </w:r>
      <w:r w:rsidRPr="0061410C">
        <w:rPr>
          <w:rFonts w:ascii="Times New Roman" w:eastAsia="SimSun" w:hAnsi="Times New Roman" w:cs="Times New Roman"/>
          <w:kern w:val="2"/>
          <w:sz w:val="24"/>
          <w:szCs w:val="24"/>
          <w:lang w:eastAsia="zh-CN"/>
        </w:rPr>
        <w:t xml:space="preserve"> variety of actions performed each day of the action </w:t>
      </w:r>
      <w:r w:rsidRPr="00136296">
        <w:rPr>
          <w:rFonts w:ascii="Times New Roman" w:eastAsia="SimSun" w:hAnsi="Times New Roman" w:cs="Times New Roman"/>
          <w:kern w:val="2"/>
          <w:sz w:val="24"/>
          <w:szCs w:val="24"/>
          <w:lang w:eastAsia="zh-CN"/>
        </w:rPr>
        <w:t xml:space="preserve">helps in the work performance of an employee </w:t>
      </w:r>
      <w:r>
        <w:rPr>
          <w:rFonts w:ascii="Times New Roman" w:eastAsia="SimSun" w:hAnsi="Times New Roman" w:cs="Times New Roman"/>
          <w:kern w:val="2"/>
          <w:sz w:val="24"/>
          <w:szCs w:val="24"/>
          <w:lang w:eastAsia="zh-CN"/>
        </w:rPr>
        <w:t>(</w:t>
      </w:r>
      <w:proofErr w:type="spellStart"/>
      <w:r>
        <w:rPr>
          <w:rFonts w:ascii="Times New Roman" w:eastAsia="SimSun" w:hAnsi="Times New Roman" w:cs="Times New Roman"/>
          <w:kern w:val="2"/>
          <w:sz w:val="24"/>
          <w:szCs w:val="24"/>
          <w:lang w:eastAsia="zh-CN"/>
        </w:rPr>
        <w:t>Munisamy</w:t>
      </w:r>
      <w:proofErr w:type="spellEnd"/>
      <w:r>
        <w:rPr>
          <w:rFonts w:ascii="Times New Roman" w:eastAsia="SimSun" w:hAnsi="Times New Roman" w:cs="Times New Roman"/>
          <w:kern w:val="2"/>
          <w:sz w:val="24"/>
          <w:szCs w:val="24"/>
          <w:lang w:eastAsia="zh-CN"/>
        </w:rPr>
        <w:t>, 2013).</w:t>
      </w:r>
      <w:r w:rsidRPr="0061410C">
        <w:rPr>
          <w:rFonts w:ascii="Times New Roman" w:eastAsia="SimSun" w:hAnsi="Times New Roman" w:cs="Times New Roman"/>
          <w:kern w:val="2"/>
          <w:sz w:val="24"/>
          <w:szCs w:val="24"/>
          <w:lang w:eastAsia="zh-CN"/>
        </w:rPr>
        <w:t>On the other hand, from the perspective of the supervisor,</w:t>
      </w:r>
      <w:r w:rsidRPr="00136296">
        <w:rPr>
          <w:rFonts w:ascii="Times New Roman" w:eastAsia="SimSun" w:hAnsi="Times New Roman" w:cs="Times New Roman"/>
          <w:kern w:val="2"/>
          <w:sz w:val="24"/>
          <w:szCs w:val="24"/>
          <w:lang w:eastAsia="zh-CN"/>
        </w:rPr>
        <w:t xml:space="preserve"> as a result of the day, the results</w:t>
      </w:r>
      <w:r w:rsidRPr="0061410C">
        <w:rPr>
          <w:rFonts w:ascii="Times New Roman" w:eastAsia="SimSun" w:hAnsi="Times New Roman" w:cs="Times New Roman"/>
          <w:kern w:val="2"/>
          <w:sz w:val="24"/>
          <w:szCs w:val="24"/>
          <w:lang w:eastAsia="zh-CN"/>
        </w:rPr>
        <w:t xml:space="preserve"> is the key factor </w:t>
      </w:r>
      <w:r w:rsidRPr="00136296">
        <w:rPr>
          <w:rFonts w:ascii="Times New Roman" w:eastAsia="SimSun" w:hAnsi="Times New Roman" w:cs="Times New Roman"/>
          <w:kern w:val="2"/>
          <w:sz w:val="24"/>
          <w:szCs w:val="24"/>
          <w:lang w:eastAsia="zh-CN"/>
        </w:rPr>
        <w:t>for the performance evaluation and</w:t>
      </w:r>
      <w:r w:rsidRPr="0061410C">
        <w:rPr>
          <w:rFonts w:ascii="Times New Roman" w:eastAsia="SimSun" w:hAnsi="Times New Roman" w:cs="Times New Roman"/>
          <w:kern w:val="2"/>
          <w:sz w:val="24"/>
          <w:szCs w:val="24"/>
          <w:lang w:eastAsia="zh-CN"/>
        </w:rPr>
        <w:t xml:space="preserve"> is more important to employers</w:t>
      </w:r>
      <w:r w:rsidRPr="00136296">
        <w:rPr>
          <w:rFonts w:ascii="Times New Roman" w:eastAsia="SimSun" w:hAnsi="Times New Roman" w:cs="Times New Roman"/>
          <w:kern w:val="2"/>
          <w:sz w:val="24"/>
          <w:szCs w:val="24"/>
          <w:lang w:eastAsia="zh-CN"/>
        </w:rPr>
        <w:t xml:space="preserve"> than to subsequent activities </w:t>
      </w:r>
      <w:r w:rsidRPr="00D01D33">
        <w:rPr>
          <w:rFonts w:ascii="Times New Roman" w:eastAsia="SimSun" w:hAnsi="Times New Roman" w:cs="Times New Roman"/>
          <w:kern w:val="2"/>
          <w:sz w:val="24"/>
          <w:szCs w:val="24"/>
          <w:lang w:eastAsia="zh-CN"/>
        </w:rPr>
        <w:t>(</w:t>
      </w:r>
      <w:proofErr w:type="spellStart"/>
      <w:r w:rsidRPr="00D01D33">
        <w:rPr>
          <w:rFonts w:ascii="Times New Roman" w:eastAsia="SimSun" w:hAnsi="Times New Roman" w:cs="Times New Roman"/>
          <w:kern w:val="2"/>
          <w:sz w:val="24"/>
          <w:szCs w:val="24"/>
          <w:lang w:eastAsia="zh-CN"/>
        </w:rPr>
        <w:t>Bliese</w:t>
      </w:r>
      <w:proofErr w:type="spellEnd"/>
      <w:r w:rsidRPr="00D01D33">
        <w:rPr>
          <w:rFonts w:ascii="Times New Roman" w:eastAsia="SimSun" w:hAnsi="Times New Roman" w:cs="Times New Roman"/>
          <w:kern w:val="2"/>
          <w:sz w:val="24"/>
          <w:szCs w:val="24"/>
          <w:lang w:eastAsia="zh-CN"/>
        </w:rPr>
        <w:t>, 2014).</w:t>
      </w:r>
    </w:p>
    <w:p w14:paraId="27F6BDB1" w14:textId="77777777" w:rsidR="00BD258D" w:rsidRDefault="00BD258D" w:rsidP="00205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kern w:val="2"/>
          <w:sz w:val="24"/>
          <w:szCs w:val="24"/>
          <w:lang w:eastAsia="zh-CN"/>
        </w:rPr>
      </w:pPr>
    </w:p>
    <w:p w14:paraId="3FD7E6F9" w14:textId="7B233DDE" w:rsidR="00BD258D" w:rsidRPr="00136296"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Work</w:t>
      </w:r>
      <w:r w:rsidRPr="00F03D54">
        <w:rPr>
          <w:rFonts w:ascii="Times New Roman" w:eastAsia="SimSun" w:hAnsi="Times New Roman" w:cs="Times New Roman"/>
          <w:kern w:val="2"/>
          <w:sz w:val="24"/>
          <w:szCs w:val="24"/>
          <w:lang w:eastAsia="zh-CN"/>
        </w:rPr>
        <w:t xml:space="preserve"> performance </w:t>
      </w:r>
      <w:r>
        <w:rPr>
          <w:rFonts w:ascii="Times New Roman" w:eastAsia="SimSun" w:hAnsi="Times New Roman" w:cs="Times New Roman"/>
          <w:kern w:val="2"/>
          <w:sz w:val="24"/>
          <w:szCs w:val="24"/>
          <w:lang w:eastAsia="zh-CN"/>
        </w:rPr>
        <w:t>is also referred from</w:t>
      </w:r>
      <w:r w:rsidRPr="00F03D54">
        <w:rPr>
          <w:rFonts w:ascii="Times New Roman" w:eastAsia="SimSun" w:hAnsi="Times New Roman" w:cs="Times New Roman"/>
          <w:kern w:val="2"/>
          <w:sz w:val="24"/>
          <w:szCs w:val="24"/>
          <w:lang w:eastAsia="zh-CN"/>
        </w:rPr>
        <w:t xml:space="preserve"> two aspects which </w:t>
      </w:r>
      <w:r w:rsidRPr="00136296">
        <w:rPr>
          <w:rFonts w:ascii="Times New Roman" w:eastAsia="SimSun" w:hAnsi="Times New Roman" w:cs="Times New Roman"/>
          <w:kern w:val="2"/>
          <w:sz w:val="24"/>
          <w:szCs w:val="24"/>
          <w:lang w:eastAsia="zh-CN"/>
        </w:rPr>
        <w:t>consists of employe</w:t>
      </w:r>
      <w:r w:rsidRPr="00F03D54">
        <w:rPr>
          <w:rFonts w:ascii="Times New Roman" w:eastAsia="SimSun" w:hAnsi="Times New Roman" w:cs="Times New Roman"/>
          <w:kern w:val="2"/>
          <w:sz w:val="24"/>
          <w:szCs w:val="24"/>
          <w:lang w:eastAsia="zh-CN"/>
        </w:rPr>
        <w:t>es' natural and</w:t>
      </w:r>
      <w:r>
        <w:rPr>
          <w:rFonts w:ascii="Times New Roman" w:eastAsia="SimSun" w:hAnsi="Times New Roman" w:cs="Times New Roman"/>
          <w:kern w:val="2"/>
          <w:sz w:val="24"/>
          <w:szCs w:val="24"/>
          <w:lang w:eastAsia="zh-CN"/>
        </w:rPr>
        <w:t xml:space="preserve"> acquired skills (</w:t>
      </w:r>
      <w:proofErr w:type="spellStart"/>
      <w:r>
        <w:rPr>
          <w:rFonts w:ascii="Times New Roman" w:eastAsia="SimSun" w:hAnsi="Times New Roman" w:cs="Times New Roman"/>
          <w:kern w:val="2"/>
          <w:sz w:val="24"/>
          <w:szCs w:val="24"/>
          <w:lang w:eastAsia="zh-CN"/>
        </w:rPr>
        <w:t>Mofoluwake</w:t>
      </w:r>
      <w:proofErr w:type="spellEnd"/>
      <w:r>
        <w:rPr>
          <w:rFonts w:ascii="Times New Roman" w:eastAsia="SimSun" w:hAnsi="Times New Roman" w:cs="Times New Roman"/>
          <w:kern w:val="2"/>
          <w:sz w:val="24"/>
          <w:szCs w:val="24"/>
          <w:lang w:eastAsia="zh-CN"/>
        </w:rPr>
        <w:t xml:space="preserve"> </w:t>
      </w:r>
      <w:r w:rsidR="00DC4E8A">
        <w:rPr>
          <w:rFonts w:ascii="Times New Roman" w:eastAsia="SimSun" w:hAnsi="Times New Roman" w:cs="Times New Roman"/>
          <w:kern w:val="2"/>
          <w:sz w:val="24"/>
          <w:szCs w:val="24"/>
          <w:lang w:eastAsia="zh-CN"/>
        </w:rPr>
        <w:t>and</w:t>
      </w:r>
      <w:r w:rsidRPr="00F03D54">
        <w:rPr>
          <w:rFonts w:ascii="Times New Roman" w:eastAsia="SimSun" w:hAnsi="Times New Roman" w:cs="Times New Roman"/>
          <w:kern w:val="2"/>
          <w:sz w:val="24"/>
          <w:szCs w:val="24"/>
          <w:lang w:eastAsia="zh-CN"/>
        </w:rPr>
        <w:t xml:space="preserve"> </w:t>
      </w:r>
      <w:proofErr w:type="spellStart"/>
      <w:r w:rsidRPr="00F03D54">
        <w:rPr>
          <w:rFonts w:ascii="Times New Roman" w:eastAsia="SimSun" w:hAnsi="Times New Roman" w:cs="Times New Roman"/>
          <w:kern w:val="2"/>
          <w:sz w:val="24"/>
          <w:szCs w:val="24"/>
          <w:lang w:eastAsia="zh-CN"/>
        </w:rPr>
        <w:t>Oluremi</w:t>
      </w:r>
      <w:proofErr w:type="spellEnd"/>
      <w:r w:rsidRPr="00F03D54">
        <w:rPr>
          <w:rFonts w:ascii="Times New Roman" w:eastAsia="SimSun" w:hAnsi="Times New Roman" w:cs="Times New Roman"/>
          <w:kern w:val="2"/>
          <w:sz w:val="24"/>
          <w:szCs w:val="24"/>
          <w:lang w:eastAsia="zh-CN"/>
        </w:rPr>
        <w:t>, 2013). Employee self-efficacy, competitiveness and effort h</w:t>
      </w:r>
      <w:r>
        <w:rPr>
          <w:rFonts w:ascii="Times New Roman" w:eastAsia="SimSun" w:hAnsi="Times New Roman" w:cs="Times New Roman"/>
          <w:kern w:val="2"/>
          <w:sz w:val="24"/>
          <w:szCs w:val="24"/>
          <w:lang w:eastAsia="zh-CN"/>
        </w:rPr>
        <w:t>as a significant positive effect</w:t>
      </w:r>
      <w:r w:rsidRPr="00F03D54">
        <w:rPr>
          <w:rFonts w:ascii="Times New Roman" w:eastAsia="SimSun" w:hAnsi="Times New Roman" w:cs="Times New Roman"/>
          <w:kern w:val="2"/>
          <w:sz w:val="24"/>
          <w:szCs w:val="24"/>
          <w:lang w:eastAsia="zh-CN"/>
        </w:rPr>
        <w:t xml:space="preserve"> on the performance of the duties of the employees performing the duties in the front liner </w:t>
      </w:r>
      <w:r>
        <w:rPr>
          <w:rFonts w:ascii="Times New Roman" w:eastAsia="SimSun" w:hAnsi="Times New Roman" w:cs="Times New Roman"/>
          <w:kern w:val="2"/>
          <w:sz w:val="24"/>
          <w:szCs w:val="24"/>
          <w:lang w:eastAsia="zh-CN"/>
        </w:rPr>
        <w:t>(</w:t>
      </w:r>
      <w:proofErr w:type="spellStart"/>
      <w:r>
        <w:rPr>
          <w:rFonts w:ascii="Times New Roman" w:eastAsia="SimSun" w:hAnsi="Times New Roman" w:cs="Times New Roman"/>
          <w:kern w:val="2"/>
          <w:sz w:val="24"/>
          <w:szCs w:val="24"/>
          <w:lang w:eastAsia="zh-CN"/>
        </w:rPr>
        <w:t>Munisamy</w:t>
      </w:r>
      <w:proofErr w:type="spellEnd"/>
      <w:r>
        <w:rPr>
          <w:rFonts w:ascii="Times New Roman" w:eastAsia="SimSun" w:hAnsi="Times New Roman" w:cs="Times New Roman"/>
          <w:kern w:val="2"/>
          <w:sz w:val="24"/>
          <w:szCs w:val="24"/>
          <w:lang w:eastAsia="zh-CN"/>
        </w:rPr>
        <w:t>, 2013).</w:t>
      </w:r>
    </w:p>
    <w:p w14:paraId="58C4B6B9"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0DA2B000" w14:textId="77777777" w:rsidR="00BD258D" w:rsidRPr="00F03D54"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roofErr w:type="gramStart"/>
      <w:r w:rsidRPr="00F03D54">
        <w:rPr>
          <w:rFonts w:ascii="Times New Roman" w:eastAsia="SimSun" w:hAnsi="Times New Roman" w:cs="Times New Roman"/>
          <w:kern w:val="2"/>
          <w:sz w:val="24"/>
          <w:szCs w:val="24"/>
          <w:lang w:eastAsia="zh-CN"/>
        </w:rPr>
        <w:lastRenderedPageBreak/>
        <w:t>A number of</w:t>
      </w:r>
      <w:proofErr w:type="gramEnd"/>
      <w:r w:rsidRPr="00F03D54">
        <w:rPr>
          <w:rFonts w:ascii="Times New Roman" w:eastAsia="SimSun" w:hAnsi="Times New Roman" w:cs="Times New Roman"/>
          <w:kern w:val="2"/>
          <w:sz w:val="24"/>
          <w:szCs w:val="24"/>
          <w:lang w:eastAsia="zh-CN"/>
        </w:rPr>
        <w:t xml:space="preserve"> factors have been identified</w:t>
      </w:r>
      <w:r>
        <w:rPr>
          <w:rFonts w:ascii="Times New Roman" w:eastAsia="SimSun" w:hAnsi="Times New Roman" w:cs="Times New Roman"/>
          <w:kern w:val="2"/>
          <w:sz w:val="24"/>
          <w:szCs w:val="24"/>
          <w:lang w:eastAsia="zh-CN"/>
        </w:rPr>
        <w:t xml:space="preserve"> that may influence</w:t>
      </w:r>
      <w:r w:rsidRPr="00F03D54">
        <w:rPr>
          <w:rFonts w:ascii="Times New Roman" w:eastAsia="SimSun" w:hAnsi="Times New Roman" w:cs="Times New Roman"/>
          <w:kern w:val="2"/>
          <w:sz w:val="24"/>
          <w:szCs w:val="24"/>
          <w:lang w:eastAsia="zh-CN"/>
        </w:rPr>
        <w:t xml:space="preserve"> the work </w:t>
      </w:r>
      <w:r>
        <w:rPr>
          <w:rFonts w:ascii="Times New Roman" w:eastAsia="SimSun" w:hAnsi="Times New Roman" w:cs="Times New Roman"/>
          <w:kern w:val="2"/>
          <w:sz w:val="24"/>
          <w:szCs w:val="24"/>
          <w:lang w:eastAsia="zh-CN"/>
        </w:rPr>
        <w:t xml:space="preserve">performance </w:t>
      </w:r>
      <w:r w:rsidRPr="00F03D54">
        <w:rPr>
          <w:rFonts w:ascii="Times New Roman" w:eastAsia="SimSun" w:hAnsi="Times New Roman" w:cs="Times New Roman"/>
          <w:kern w:val="2"/>
          <w:sz w:val="24"/>
          <w:szCs w:val="24"/>
          <w:lang w:eastAsia="zh-CN"/>
        </w:rPr>
        <w:t>of an employee</w:t>
      </w:r>
      <w:r>
        <w:rPr>
          <w:rFonts w:ascii="Times New Roman" w:eastAsia="SimSun" w:hAnsi="Times New Roman" w:cs="Times New Roman"/>
          <w:kern w:val="2"/>
          <w:sz w:val="24"/>
          <w:szCs w:val="24"/>
          <w:lang w:eastAsia="zh-CN"/>
        </w:rPr>
        <w:t xml:space="preserve"> ranging from i</w:t>
      </w:r>
      <w:r w:rsidRPr="00F03D54">
        <w:rPr>
          <w:rFonts w:ascii="Times New Roman" w:eastAsia="SimSun" w:hAnsi="Times New Roman" w:cs="Times New Roman"/>
          <w:kern w:val="2"/>
          <w:sz w:val="24"/>
          <w:szCs w:val="24"/>
          <w:lang w:eastAsia="zh-CN"/>
        </w:rPr>
        <w:t>ndividual-related factors, organizational-level factors,</w:t>
      </w:r>
      <w:r>
        <w:rPr>
          <w:rFonts w:ascii="Times New Roman" w:eastAsia="SimSun" w:hAnsi="Times New Roman" w:cs="Times New Roman"/>
          <w:kern w:val="2"/>
          <w:sz w:val="24"/>
          <w:szCs w:val="24"/>
          <w:lang w:eastAsia="zh-CN"/>
        </w:rPr>
        <w:t xml:space="preserve"> as well as</w:t>
      </w:r>
      <w:r w:rsidRPr="00F03D54">
        <w:rPr>
          <w:rFonts w:ascii="Times New Roman" w:eastAsia="SimSun" w:hAnsi="Times New Roman" w:cs="Times New Roman"/>
          <w:kern w:val="2"/>
          <w:sz w:val="24"/>
          <w:szCs w:val="24"/>
          <w:lang w:eastAsia="zh-CN"/>
        </w:rPr>
        <w:t xml:space="preserve"> organi</w:t>
      </w:r>
      <w:r>
        <w:rPr>
          <w:rFonts w:ascii="Times New Roman" w:eastAsia="SimSun" w:hAnsi="Times New Roman" w:cs="Times New Roman"/>
          <w:kern w:val="2"/>
          <w:sz w:val="24"/>
          <w:szCs w:val="24"/>
          <w:lang w:eastAsia="zh-CN"/>
        </w:rPr>
        <w:t>zed environmental factors, f</w:t>
      </w:r>
      <w:r w:rsidRPr="00F03D54">
        <w:rPr>
          <w:rFonts w:ascii="Times New Roman" w:eastAsia="SimSun" w:hAnsi="Times New Roman" w:cs="Times New Roman"/>
          <w:kern w:val="2"/>
          <w:sz w:val="24"/>
          <w:szCs w:val="24"/>
          <w:lang w:eastAsia="zh-CN"/>
        </w:rPr>
        <w:t>or ex</w:t>
      </w:r>
      <w:r>
        <w:rPr>
          <w:rFonts w:ascii="Times New Roman" w:eastAsia="SimSun" w:hAnsi="Times New Roman" w:cs="Times New Roman"/>
          <w:kern w:val="2"/>
          <w:sz w:val="24"/>
          <w:szCs w:val="24"/>
          <w:lang w:eastAsia="zh-CN"/>
        </w:rPr>
        <w:t xml:space="preserve">ample, an employee's commitment </w:t>
      </w:r>
      <w:r w:rsidRPr="00F03D54">
        <w:rPr>
          <w:rFonts w:ascii="Times New Roman" w:eastAsia="SimSun" w:hAnsi="Times New Roman" w:cs="Times New Roman"/>
          <w:kern w:val="2"/>
          <w:sz w:val="24"/>
          <w:szCs w:val="24"/>
          <w:lang w:eastAsia="zh-CN"/>
        </w:rPr>
        <w:t>influences</w:t>
      </w:r>
      <w:r>
        <w:rPr>
          <w:rFonts w:ascii="Times New Roman" w:eastAsia="SimSun" w:hAnsi="Times New Roman" w:cs="Times New Roman"/>
          <w:kern w:val="2"/>
          <w:sz w:val="24"/>
          <w:szCs w:val="24"/>
          <w:lang w:eastAsia="zh-CN"/>
        </w:rPr>
        <w:t xml:space="preserve"> the performance of the work (</w:t>
      </w:r>
      <w:proofErr w:type="spellStart"/>
      <w:r>
        <w:rPr>
          <w:rFonts w:ascii="Times New Roman" w:eastAsia="SimSun" w:hAnsi="Times New Roman" w:cs="Times New Roman"/>
          <w:kern w:val="2"/>
          <w:sz w:val="24"/>
          <w:szCs w:val="24"/>
          <w:lang w:eastAsia="zh-CN"/>
        </w:rPr>
        <w:t>Mofoluwake</w:t>
      </w:r>
      <w:proofErr w:type="spellEnd"/>
      <w:r>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sidRPr="00B32658">
        <w:rPr>
          <w:rFonts w:ascii="Times New Roman" w:eastAsia="SimSun" w:hAnsi="Times New Roman" w:cs="Times New Roman"/>
          <w:kern w:val="2"/>
          <w:sz w:val="24"/>
          <w:szCs w:val="24"/>
          <w:lang w:eastAsia="zh-CN"/>
        </w:rPr>
        <w:t xml:space="preserve"> </w:t>
      </w:r>
      <w:proofErr w:type="spellStart"/>
      <w:r w:rsidRPr="00B32658">
        <w:rPr>
          <w:rFonts w:ascii="Times New Roman" w:eastAsia="SimSun" w:hAnsi="Times New Roman" w:cs="Times New Roman"/>
          <w:kern w:val="2"/>
          <w:sz w:val="24"/>
          <w:szCs w:val="24"/>
          <w:lang w:eastAsia="zh-CN"/>
        </w:rPr>
        <w:t>Oluremi</w:t>
      </w:r>
      <w:proofErr w:type="spellEnd"/>
      <w:r w:rsidRPr="00B32658">
        <w:rPr>
          <w:rFonts w:ascii="Times New Roman" w:eastAsia="SimSun" w:hAnsi="Times New Roman" w:cs="Times New Roman"/>
          <w:kern w:val="2"/>
          <w:sz w:val="24"/>
          <w:szCs w:val="24"/>
          <w:lang w:eastAsia="zh-CN"/>
        </w:rPr>
        <w:t>, 2013)</w:t>
      </w:r>
    </w:p>
    <w:p w14:paraId="3546ACD8"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7361A0D3" w14:textId="77777777" w:rsidR="00BD258D" w:rsidRPr="00FF3983" w:rsidRDefault="00BD258D" w:rsidP="00205DB8">
      <w:pPr>
        <w:pStyle w:val="Heading2"/>
        <w:jc w:val="both"/>
        <w:rPr>
          <w:b/>
          <w:sz w:val="32"/>
          <w:szCs w:val="32"/>
        </w:rPr>
      </w:pPr>
      <w:bookmarkStart w:id="56" w:name="_Toc7510112"/>
      <w:r w:rsidRPr="00FF3983">
        <w:rPr>
          <w:b/>
          <w:sz w:val="32"/>
          <w:szCs w:val="32"/>
        </w:rPr>
        <w:t>2.1.2 Nigeria’s Perspective on Work Performance</w:t>
      </w:r>
      <w:bookmarkEnd w:id="56"/>
    </w:p>
    <w:p w14:paraId="0363AE00"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color w:val="FFFFFF" w:themeColor="background1"/>
          <w:kern w:val="2"/>
          <w:sz w:val="24"/>
          <w:szCs w:val="24"/>
          <w:lang w:eastAsia="zh-CN"/>
        </w:rPr>
      </w:pPr>
    </w:p>
    <w:p w14:paraId="2216E67B"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This study presents the initial</w:t>
      </w:r>
      <w:r w:rsidRPr="0015402B">
        <w:rPr>
          <w:rFonts w:ascii="Times New Roman" w:eastAsia="SimSun" w:hAnsi="Times New Roman" w:cs="Times New Roman"/>
          <w:kern w:val="2"/>
          <w:sz w:val="24"/>
          <w:szCs w:val="24"/>
          <w:lang w:eastAsia="zh-CN"/>
        </w:rPr>
        <w:t xml:space="preserve"> comprehensive</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analysis of the effectiveness of work</w:t>
      </w:r>
      <w:r>
        <w:rPr>
          <w:rFonts w:ascii="Times New Roman" w:eastAsia="SimSun" w:hAnsi="Times New Roman" w:cs="Times New Roman"/>
          <w:kern w:val="2"/>
          <w:sz w:val="24"/>
          <w:szCs w:val="24"/>
          <w:lang w:eastAsia="zh-CN"/>
        </w:rPr>
        <w:t xml:space="preserve"> performance</w:t>
      </w:r>
      <w:r w:rsidRPr="0015402B">
        <w:rPr>
          <w:rFonts w:ascii="Times New Roman" w:eastAsia="SimSun" w:hAnsi="Times New Roman" w:cs="Times New Roman"/>
          <w:kern w:val="2"/>
          <w:sz w:val="24"/>
          <w:szCs w:val="24"/>
          <w:lang w:eastAsia="zh-CN"/>
        </w:rPr>
        <w:t xml:space="preserve"> in Nigeria</w:t>
      </w:r>
      <w:r>
        <w:rPr>
          <w:rFonts w:ascii="Times New Roman" w:eastAsia="SimSun" w:hAnsi="Times New Roman" w:cs="Times New Roman"/>
          <w:kern w:val="2"/>
          <w:sz w:val="24"/>
          <w:szCs w:val="24"/>
          <w:lang w:eastAsia="zh-CN"/>
        </w:rPr>
        <w:t xml:space="preserve"> </w:t>
      </w:r>
      <w:r w:rsidRPr="0015402B">
        <w:rPr>
          <w:rFonts w:ascii="Times New Roman" w:eastAsia="SimSun" w:hAnsi="Times New Roman" w:cs="Times New Roman"/>
          <w:kern w:val="2"/>
          <w:sz w:val="24"/>
          <w:szCs w:val="24"/>
          <w:lang w:eastAsia="zh-CN"/>
        </w:rPr>
        <w:t>(</w:t>
      </w:r>
      <w:proofErr w:type="spellStart"/>
      <w:r w:rsidRPr="0015402B">
        <w:rPr>
          <w:rFonts w:ascii="Times New Roman" w:eastAsia="SimSun" w:hAnsi="Times New Roman" w:cs="Times New Roman"/>
          <w:kern w:val="2"/>
          <w:sz w:val="24"/>
          <w:szCs w:val="24"/>
          <w:lang w:eastAsia="zh-CN"/>
        </w:rPr>
        <w:t>Allik</w:t>
      </w:r>
      <w:proofErr w:type="spellEnd"/>
      <w:r w:rsidRPr="0015402B">
        <w:rPr>
          <w:rFonts w:ascii="Times New Roman" w:eastAsia="SimSun" w:hAnsi="Times New Roman" w:cs="Times New Roman"/>
          <w:kern w:val="2"/>
          <w:sz w:val="24"/>
          <w:szCs w:val="24"/>
          <w:lang w:eastAsia="zh-CN"/>
        </w:rPr>
        <w:t xml:space="preserve">, 2010). The </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results of this study are</w:t>
      </w:r>
      <w:r w:rsidRPr="00E71EF3">
        <w:rPr>
          <w:rFonts w:ascii="Times New Roman" w:eastAsia="SimSun" w:hAnsi="Times New Roman" w:cs="Times New Roman"/>
          <w:color w:val="FFFFFF" w:themeColor="background1"/>
          <w:kern w:val="2"/>
          <w:sz w:val="24"/>
          <w:szCs w:val="24"/>
          <w:lang w:eastAsia="zh-CN"/>
        </w:rPr>
        <w:t xml:space="preserve">’ </w:t>
      </w:r>
      <w:r w:rsidRPr="0015402B">
        <w:rPr>
          <w:rFonts w:ascii="Times New Roman" w:eastAsia="SimSun" w:hAnsi="Times New Roman" w:cs="Times New Roman"/>
          <w:kern w:val="2"/>
          <w:sz w:val="24"/>
          <w:szCs w:val="24"/>
          <w:lang w:eastAsia="zh-CN"/>
        </w:rPr>
        <w:t xml:space="preserve">generally </w:t>
      </w:r>
      <w:proofErr w:type="gramStart"/>
      <w:r w:rsidRPr="0015402B">
        <w:rPr>
          <w:rFonts w:ascii="Times New Roman" w:eastAsia="SimSun" w:hAnsi="Times New Roman" w:cs="Times New Roman"/>
          <w:kern w:val="2"/>
          <w:sz w:val="24"/>
          <w:szCs w:val="24"/>
          <w:lang w:eastAsia="zh-CN"/>
        </w:rPr>
        <w:t>similar to</w:t>
      </w:r>
      <w:proofErr w:type="gramEnd"/>
      <w:r w:rsidRPr="0015402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w:t>
      </w:r>
      <w:r w:rsidRPr="0015402B">
        <w:rPr>
          <w:rFonts w:ascii="Times New Roman" w:eastAsia="SimSun" w:hAnsi="Times New Roman" w:cs="Times New Roman"/>
          <w:kern w:val="2"/>
          <w:sz w:val="24"/>
          <w:szCs w:val="24"/>
          <w:lang w:eastAsia="zh-CN"/>
        </w:rPr>
        <w:t>those found in other international contexts</w:t>
      </w:r>
      <w:r w:rsidRPr="00580AB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c</w:t>
      </w:r>
      <w:r w:rsidRPr="0015402B">
        <w:rPr>
          <w:rFonts w:ascii="Times New Roman" w:eastAsia="SimSun" w:hAnsi="Times New Roman" w:cs="Times New Roman"/>
          <w:kern w:val="2"/>
          <w:sz w:val="24"/>
          <w:szCs w:val="24"/>
          <w:lang w:eastAsia="zh-CN"/>
        </w:rPr>
        <w:t xml:space="preserve">onscientiousness and technical competence and emotional stabilities, which are emerging as the most powerful predictors of training, are low enough </w:t>
      </w:r>
      <w:r>
        <w:rPr>
          <w:rFonts w:ascii="Times New Roman" w:eastAsia="SimSun" w:hAnsi="Times New Roman" w:cs="Times New Roman"/>
          <w:kern w:val="2"/>
          <w:sz w:val="24"/>
          <w:szCs w:val="24"/>
          <w:lang w:eastAsia="zh-CN"/>
        </w:rPr>
        <w:t xml:space="preserve">(Barrick </w:t>
      </w:r>
      <w:r w:rsidR="003A58A2">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Mount, 2012). Extraversion was a major predictor of this standard, as evidenced by </w:t>
      </w:r>
      <w:r w:rsidRPr="00E15CD5">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the interpersonal nature of most occupations and high cultural collectivism in</w:t>
      </w:r>
      <w:r w:rsidRPr="00E15CD5">
        <w:rPr>
          <w:rFonts w:ascii="Times New Roman" w:eastAsia="SimSun" w:hAnsi="Times New Roman" w:cs="Times New Roman"/>
          <w:color w:val="FFFFFF" w:themeColor="background1"/>
          <w:kern w:val="2"/>
          <w:sz w:val="24"/>
          <w:szCs w:val="24"/>
          <w:lang w:eastAsia="zh-CN"/>
        </w:rPr>
        <w:t>’</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Nigeria</w:t>
      </w:r>
      <w:r>
        <w:rPr>
          <w:rFonts w:ascii="Times New Roman" w:eastAsia="SimSun" w:hAnsi="Times New Roman" w:cs="Times New Roman"/>
          <w:kern w:val="2"/>
          <w:sz w:val="24"/>
          <w:szCs w:val="24"/>
          <w:lang w:eastAsia="zh-CN"/>
        </w:rPr>
        <w:t xml:space="preserve"> </w:t>
      </w:r>
      <w:bookmarkStart w:id="57" w:name="_Hlk7178149"/>
      <w:r w:rsidRPr="0015402B">
        <w:rPr>
          <w:rFonts w:ascii="Times New Roman" w:eastAsia="SimSun" w:hAnsi="Times New Roman" w:cs="Times New Roman"/>
          <w:kern w:val="2"/>
          <w:sz w:val="24"/>
          <w:szCs w:val="24"/>
          <w:lang w:eastAsia="zh-CN"/>
        </w:rPr>
        <w:t>(DeYoung, 2015)</w:t>
      </w:r>
      <w:bookmarkEnd w:id="57"/>
      <w:r>
        <w:rPr>
          <w:rFonts w:ascii="Times New Roman" w:eastAsia="SimSun" w:hAnsi="Times New Roman" w:cs="Times New Roman"/>
          <w:kern w:val="2"/>
          <w:sz w:val="24"/>
          <w:szCs w:val="24"/>
          <w:lang w:eastAsia="zh-CN"/>
        </w:rPr>
        <w:t>.</w:t>
      </w:r>
    </w:p>
    <w:p w14:paraId="6394C42A"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5D366409" w14:textId="77777777" w:rsidR="00BD258D" w:rsidRDefault="00011775" w:rsidP="00205DB8">
      <w:pPr>
        <w:pStyle w:val="HTMLPreformatted"/>
        <w:shd w:val="clear" w:color="auto" w:fill="FFFFFF"/>
        <w:spacing w:line="360" w:lineRule="auto"/>
        <w:jc w:val="both"/>
        <w:rPr>
          <w:noProof/>
        </w:rPr>
      </w:pPr>
      <w:r w:rsidRPr="0015402B">
        <w:rPr>
          <w:rFonts w:ascii="Times New Roman" w:eastAsia="SimSun" w:hAnsi="Times New Roman" w:cs="Times New Roman"/>
          <w:kern w:val="2"/>
          <w:sz w:val="24"/>
          <w:szCs w:val="24"/>
          <w:lang w:eastAsia="zh-CN"/>
        </w:rPr>
        <w:t>Extraversion</w:t>
      </w:r>
      <w:r w:rsidRPr="00E71EF3">
        <w:rPr>
          <w:rFonts w:ascii="Times New Roman" w:eastAsia="SimSun" w:hAnsi="Times New Roman" w:cs="Times New Roman"/>
          <w:color w:val="FFFFFF" w:themeColor="background1"/>
          <w:kern w:val="2"/>
          <w:sz w:val="24"/>
          <w:szCs w:val="24"/>
          <w:lang w:eastAsia="zh-CN"/>
        </w:rPr>
        <w:t xml:space="preserve">’ </w:t>
      </w:r>
      <w:r w:rsidRPr="0015402B">
        <w:rPr>
          <w:rFonts w:ascii="Times New Roman" w:eastAsia="SimSun" w:hAnsi="Times New Roman" w:cs="Times New Roman"/>
          <w:kern w:val="2"/>
          <w:sz w:val="24"/>
          <w:szCs w:val="24"/>
          <w:lang w:eastAsia="zh-CN"/>
        </w:rPr>
        <w:t>may promote socializing and other procrastination</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behaviours </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over studying</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w:t>
      </w:r>
      <w:proofErr w:type="spellStart"/>
      <w:r>
        <w:rPr>
          <w:rFonts w:ascii="Times New Roman" w:eastAsia="SimSun" w:hAnsi="Times New Roman" w:cs="Times New Roman"/>
          <w:kern w:val="2"/>
          <w:sz w:val="24"/>
          <w:szCs w:val="24"/>
          <w:lang w:eastAsia="zh-CN"/>
        </w:rPr>
        <w:t>Irefin</w:t>
      </w:r>
      <w:proofErr w:type="spellEnd"/>
      <w:r>
        <w:rPr>
          <w:rFonts w:ascii="Times New Roman" w:eastAsia="SimSun" w:hAnsi="Times New Roman" w:cs="Times New Roman"/>
          <w:kern w:val="2"/>
          <w:sz w:val="24"/>
          <w:szCs w:val="24"/>
          <w:lang w:eastAsia="zh-CN"/>
        </w:rPr>
        <w:t xml:space="preserve"> </w:t>
      </w:r>
      <w:r w:rsidR="003A58A2">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Mechanic, 2014). When measuring performance using specially-collected manager rat</w:t>
      </w:r>
      <w:r>
        <w:rPr>
          <w:rFonts w:ascii="Times New Roman" w:eastAsia="SimSun" w:hAnsi="Times New Roman" w:cs="Times New Roman"/>
          <w:kern w:val="2"/>
          <w:sz w:val="24"/>
          <w:szCs w:val="24"/>
          <w:lang w:eastAsia="zh-CN"/>
        </w:rPr>
        <w:t>ings for research purposes and</w:t>
      </w:r>
      <w:r w:rsidRPr="0015402B">
        <w:rPr>
          <w:rFonts w:ascii="Times New Roman" w:eastAsia="SimSun" w:hAnsi="Times New Roman" w:cs="Times New Roman"/>
          <w:kern w:val="2"/>
          <w:sz w:val="24"/>
          <w:szCs w:val="24"/>
          <w:lang w:eastAsia="zh-CN"/>
        </w:rPr>
        <w:t xml:space="preserve"> were more effective than those </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measured using objective indicators or ratings</w:t>
      </w:r>
      <w:r w:rsidRPr="00E71EF3">
        <w:rPr>
          <w:rFonts w:ascii="Times New Roman" w:eastAsia="SimSun" w:hAnsi="Times New Roman" w:cs="Times New Roman"/>
          <w:color w:val="FFFFFF" w:themeColor="background1"/>
          <w:kern w:val="2"/>
          <w:sz w:val="24"/>
          <w:szCs w:val="24"/>
          <w:lang w:eastAsia="zh-CN"/>
        </w:rPr>
        <w:t xml:space="preserve">’ </w:t>
      </w:r>
      <w:r w:rsidRPr="0015402B">
        <w:rPr>
          <w:rFonts w:ascii="Times New Roman" w:eastAsia="SimSun" w:hAnsi="Times New Roman" w:cs="Times New Roman"/>
          <w:kern w:val="2"/>
          <w:sz w:val="24"/>
          <w:szCs w:val="24"/>
          <w:lang w:eastAsia="zh-CN"/>
        </w:rPr>
        <w:t xml:space="preserve">created for management </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decision-making</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and the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results support the</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intercultural universality </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of personality</w:t>
      </w:r>
      <w:r w:rsidRPr="00E71EF3">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and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performance</w:t>
      </w:r>
      <w:r w:rsidRPr="00E71EF3">
        <w:rPr>
          <w:rFonts w:ascii="Times New Roman" w:eastAsia="SimSun" w:hAnsi="Times New Roman" w:cs="Times New Roman"/>
          <w:color w:val="FFFFFF" w:themeColor="background1"/>
          <w:kern w:val="2"/>
          <w:sz w:val="24"/>
          <w:szCs w:val="24"/>
          <w:lang w:eastAsia="zh-CN"/>
        </w:rPr>
        <w:t xml:space="preserve">’ </w:t>
      </w:r>
      <w:r w:rsidRPr="0015402B">
        <w:rPr>
          <w:rFonts w:ascii="Times New Roman" w:eastAsia="SimSun" w:hAnsi="Times New Roman" w:cs="Times New Roman"/>
          <w:kern w:val="2"/>
          <w:sz w:val="24"/>
          <w:szCs w:val="24"/>
          <w:lang w:eastAsia="zh-CN"/>
        </w:rPr>
        <w:t>(</w:t>
      </w:r>
      <w:proofErr w:type="spellStart"/>
      <w:r w:rsidRPr="0015402B">
        <w:rPr>
          <w:rFonts w:ascii="Times New Roman" w:eastAsia="SimSun" w:hAnsi="Times New Roman" w:cs="Times New Roman"/>
          <w:kern w:val="2"/>
          <w:sz w:val="24"/>
          <w:szCs w:val="24"/>
          <w:lang w:eastAsia="zh-CN"/>
        </w:rPr>
        <w:t>Allik</w:t>
      </w:r>
      <w:proofErr w:type="spellEnd"/>
      <w:r w:rsidRPr="0015402B">
        <w:rPr>
          <w:rFonts w:ascii="Times New Roman" w:eastAsia="SimSun" w:hAnsi="Times New Roman" w:cs="Times New Roman"/>
          <w:kern w:val="2"/>
          <w:sz w:val="24"/>
          <w:szCs w:val="24"/>
          <w:lang w:eastAsia="zh-CN"/>
        </w:rPr>
        <w:t xml:space="preserve">, 2010). </w:t>
      </w:r>
    </w:p>
    <w:p w14:paraId="0AA892E0" w14:textId="77777777" w:rsidR="00011775" w:rsidRDefault="00011775"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00175A8B" w14:textId="77777777" w:rsidR="00011775" w:rsidRPr="0015402B" w:rsidRDefault="00011775"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15402B">
        <w:rPr>
          <w:rFonts w:ascii="Times New Roman" w:eastAsia="SimSun" w:hAnsi="Times New Roman" w:cs="Times New Roman"/>
          <w:kern w:val="2"/>
          <w:sz w:val="24"/>
          <w:szCs w:val="24"/>
          <w:lang w:eastAsia="zh-CN"/>
        </w:rPr>
        <w:t xml:space="preserve">Since almost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all included</w:t>
      </w:r>
      <w:r>
        <w:rPr>
          <w:rFonts w:ascii="Arial" w:hAnsi="Arial" w:cs="Arial"/>
          <w:color w:val="212121"/>
          <w:shd w:val="clear" w:color="auto" w:fill="FFFFFF"/>
        </w:rPr>
        <w:t xml:space="preserve"> </w:t>
      </w:r>
      <w:r w:rsidRPr="0015402B">
        <w:rPr>
          <w:rFonts w:ascii="Times New Roman" w:eastAsia="SimSun" w:hAnsi="Times New Roman" w:cs="Times New Roman"/>
          <w:kern w:val="2"/>
          <w:sz w:val="24"/>
          <w:szCs w:val="24"/>
          <w:lang w:eastAsia="zh-CN"/>
        </w:rPr>
        <w:t>studies used imported personality</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tools,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the strength of operational</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validity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observed in this study</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indicates that the readability and interpretability problems hardly support the hypothesis that it weakens the validity of income measures (DeYoung, 2015).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Overall, this study provides</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additional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evidence that personality traits</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particularly </w:t>
      </w:r>
      <w:r w:rsidRPr="00162527">
        <w:rPr>
          <w:rFonts w:ascii="Times New Roman" w:eastAsia="SimSun" w:hAnsi="Times New Roman" w:cs="Times New Roman"/>
          <w:color w:val="FFFFFF" w:themeColor="background1"/>
          <w:kern w:val="2"/>
          <w:sz w:val="24"/>
          <w:szCs w:val="24"/>
          <w:lang w:eastAsia="zh-CN"/>
        </w:rPr>
        <w:t>‘</w:t>
      </w:r>
      <w:r>
        <w:rPr>
          <w:rFonts w:ascii="Times New Roman" w:eastAsia="SimSun" w:hAnsi="Times New Roman" w:cs="Times New Roman"/>
          <w:kern w:val="2"/>
          <w:sz w:val="24"/>
          <w:szCs w:val="24"/>
          <w:lang w:eastAsia="zh-CN"/>
        </w:rPr>
        <w:t>c</w:t>
      </w:r>
      <w:r w:rsidRPr="0015402B">
        <w:rPr>
          <w:rFonts w:ascii="Times New Roman" w:eastAsia="SimSun" w:hAnsi="Times New Roman" w:cs="Times New Roman"/>
          <w:kern w:val="2"/>
          <w:sz w:val="24"/>
          <w:szCs w:val="24"/>
          <w:lang w:eastAsia="zh-CN"/>
        </w:rPr>
        <w:t>onscientiousness, are</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strong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predictors of work performance</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in an international context</w:t>
      </w:r>
      <w:r>
        <w:rPr>
          <w:rFonts w:ascii="Times New Roman" w:eastAsia="SimSun" w:hAnsi="Times New Roman" w:cs="Times New Roman"/>
          <w:kern w:val="2"/>
          <w:sz w:val="24"/>
          <w:szCs w:val="24"/>
          <w:lang w:eastAsia="zh-CN"/>
        </w:rPr>
        <w:t xml:space="preserve"> (Chang, Connelly </w:t>
      </w:r>
      <w:r w:rsidR="003A58A2">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w:t>
      </w:r>
      <w:proofErr w:type="spellStart"/>
      <w:r w:rsidRPr="0015402B">
        <w:rPr>
          <w:rFonts w:ascii="Times New Roman" w:eastAsia="SimSun" w:hAnsi="Times New Roman" w:cs="Times New Roman"/>
          <w:kern w:val="2"/>
          <w:sz w:val="24"/>
          <w:szCs w:val="24"/>
          <w:lang w:eastAsia="zh-CN"/>
        </w:rPr>
        <w:t>Geeza</w:t>
      </w:r>
      <w:proofErr w:type="spellEnd"/>
      <w:r w:rsidRPr="0015402B">
        <w:rPr>
          <w:rFonts w:ascii="Times New Roman" w:eastAsia="SimSun" w:hAnsi="Times New Roman" w:cs="Times New Roman"/>
          <w:kern w:val="2"/>
          <w:sz w:val="24"/>
          <w:szCs w:val="24"/>
          <w:lang w:eastAsia="zh-CN"/>
        </w:rPr>
        <w:t xml:space="preserve">, 2012). The personality structure and development, the difference between self-evaluation and other evaluations, and the contribution of personality to romantic success - work performance validity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appears to be a cultural universal observed in all countries</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of the world (DeYoung, 2015).</w:t>
      </w:r>
    </w:p>
    <w:p w14:paraId="1AF93EB2" w14:textId="77777777" w:rsidR="00BD258D" w:rsidRDefault="00BD258D" w:rsidP="00205DB8">
      <w:pPr>
        <w:pStyle w:val="HTMLPreformatted"/>
        <w:shd w:val="clear" w:color="auto" w:fill="FFFFFF"/>
        <w:jc w:val="both"/>
        <w:rPr>
          <w:rFonts w:ascii="Times New Roman" w:eastAsia="SimSun" w:hAnsi="Times New Roman" w:cs="Times New Roman"/>
          <w:kern w:val="2"/>
          <w:sz w:val="24"/>
          <w:szCs w:val="24"/>
          <w:lang w:eastAsia="zh-CN"/>
        </w:rPr>
      </w:pPr>
    </w:p>
    <w:p w14:paraId="66E6EEFB" w14:textId="77777777" w:rsidR="00BD258D" w:rsidRPr="0015402B" w:rsidRDefault="00BD258D" w:rsidP="00205DB8">
      <w:pPr>
        <w:pStyle w:val="HTMLPreformatted"/>
        <w:shd w:val="clear" w:color="auto" w:fill="FFFFFF"/>
        <w:jc w:val="both"/>
        <w:rPr>
          <w:rFonts w:ascii="Times New Roman" w:eastAsia="SimSun" w:hAnsi="Times New Roman" w:cs="Times New Roman"/>
          <w:kern w:val="2"/>
          <w:sz w:val="24"/>
          <w:szCs w:val="24"/>
          <w:lang w:eastAsia="zh-CN"/>
        </w:rPr>
      </w:pPr>
    </w:p>
    <w:p w14:paraId="446B0320" w14:textId="77777777" w:rsidR="00983F5F" w:rsidRDefault="00983F5F" w:rsidP="00205DB8">
      <w:pPr>
        <w:pStyle w:val="HTMLPreformatted"/>
        <w:shd w:val="clear" w:color="auto" w:fill="FFFFFF"/>
        <w:spacing w:line="360" w:lineRule="auto"/>
        <w:jc w:val="both"/>
        <w:rPr>
          <w:rFonts w:ascii="Times New Roman" w:eastAsia="SimSun" w:hAnsi="Times New Roman" w:cs="Times New Roman"/>
          <w:color w:val="FFFFFF" w:themeColor="background1"/>
          <w:kern w:val="2"/>
          <w:sz w:val="24"/>
          <w:szCs w:val="24"/>
          <w:lang w:eastAsia="zh-CN"/>
        </w:rPr>
      </w:pPr>
    </w:p>
    <w:p w14:paraId="5863CAB3" w14:textId="45EB5E8A" w:rsidR="00BD258D" w:rsidRPr="0015402B" w:rsidRDefault="00983F5F"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15402B">
        <w:rPr>
          <w:rFonts w:ascii="Times New Roman" w:eastAsia="SimSun" w:hAnsi="Times New Roman" w:cs="Times New Roman"/>
          <w:kern w:val="2"/>
          <w:sz w:val="24"/>
          <w:szCs w:val="24"/>
          <w:lang w:eastAsia="zh-CN"/>
        </w:rPr>
        <w:lastRenderedPageBreak/>
        <w:t>Most personality</w:t>
      </w:r>
      <w:r>
        <w:rPr>
          <w:rFonts w:ascii="Times New Roman" w:eastAsia="SimSun" w:hAnsi="Times New Roman" w:cs="Times New Roman"/>
          <w:kern w:val="2"/>
          <w:sz w:val="24"/>
          <w:szCs w:val="24"/>
          <w:lang w:eastAsia="zh-CN"/>
        </w:rPr>
        <w:t>’</w:t>
      </w:r>
      <w:r w:rsidRPr="0015402B">
        <w:rPr>
          <w:rFonts w:ascii="Times New Roman" w:eastAsia="SimSun" w:hAnsi="Times New Roman" w:cs="Times New Roman"/>
          <w:kern w:val="2"/>
          <w:sz w:val="24"/>
          <w:szCs w:val="24"/>
          <w:lang w:eastAsia="zh-CN"/>
        </w:rPr>
        <w:t xml:space="preserve"> evaluations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used by psychologists and organizations in</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Nigeria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have been imported</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and adopted for use in Nigeria (</w:t>
      </w:r>
      <w:proofErr w:type="spellStart"/>
      <w:r w:rsidRPr="0015402B">
        <w:rPr>
          <w:rFonts w:ascii="Times New Roman" w:eastAsia="SimSun" w:hAnsi="Times New Roman" w:cs="Times New Roman"/>
          <w:kern w:val="2"/>
          <w:sz w:val="24"/>
          <w:szCs w:val="24"/>
          <w:lang w:eastAsia="zh-CN"/>
        </w:rPr>
        <w:t>Allik</w:t>
      </w:r>
      <w:proofErr w:type="spellEnd"/>
      <w:r w:rsidRPr="0015402B">
        <w:rPr>
          <w:rFonts w:ascii="Times New Roman" w:eastAsia="SimSun" w:hAnsi="Times New Roman" w:cs="Times New Roman"/>
          <w:kern w:val="2"/>
          <w:sz w:val="24"/>
          <w:szCs w:val="24"/>
          <w:lang w:eastAsia="zh-CN"/>
        </w:rPr>
        <w:t xml:space="preserve">, 2010).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Previous research indicates that these measures may not be completely free</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of prejudice and language misunderstandings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when used with</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modern Nigerian samples </w:t>
      </w:r>
      <w:r w:rsidRPr="00CB7488">
        <w:rPr>
          <w:rFonts w:ascii="Times New Roman" w:eastAsia="SimSun" w:hAnsi="Times New Roman" w:cs="Times New Roman"/>
          <w:kern w:val="2"/>
          <w:sz w:val="24"/>
          <w:szCs w:val="24"/>
          <w:lang w:eastAsia="zh-CN"/>
        </w:rPr>
        <w:t xml:space="preserve">(Chang </w:t>
      </w:r>
      <w:r w:rsidRPr="00CB7488">
        <w:rPr>
          <w:rFonts w:ascii="Times New Roman" w:eastAsia="SimSun" w:hAnsi="Times New Roman" w:cs="Times New Roman"/>
          <w:i/>
          <w:kern w:val="2"/>
          <w:sz w:val="24"/>
          <w:szCs w:val="24"/>
          <w:lang w:eastAsia="zh-CN"/>
        </w:rPr>
        <w:t>et al.,</w:t>
      </w:r>
      <w:r w:rsidRPr="00CB7488">
        <w:rPr>
          <w:rFonts w:ascii="Times New Roman" w:eastAsia="SimSun" w:hAnsi="Times New Roman" w:cs="Times New Roman"/>
          <w:kern w:val="2"/>
          <w:sz w:val="24"/>
          <w:szCs w:val="24"/>
          <w:lang w:eastAsia="zh-CN"/>
        </w:rPr>
        <w:t xml:space="preserve"> 2012</w:t>
      </w:r>
      <w:r w:rsidRPr="0015402B">
        <w:rPr>
          <w:rFonts w:ascii="Times New Roman" w:eastAsia="SimSun" w:hAnsi="Times New Roman" w:cs="Times New Roman"/>
          <w:kern w:val="2"/>
          <w:sz w:val="24"/>
          <w:szCs w:val="24"/>
          <w:lang w:eastAsia="zh-CN"/>
        </w:rPr>
        <w:t xml:space="preserve">). Ideally, current research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would have compared the relative</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feasibility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of imported versus locally developed personality measures</w:t>
      </w:r>
      <w:r w:rsidRPr="00162527">
        <w:rPr>
          <w:rFonts w:ascii="Times New Roman" w:eastAsia="SimSun" w:hAnsi="Times New Roman" w:cs="Times New Roman"/>
          <w:color w:val="FFFFFF" w:themeColor="background1"/>
          <w:kern w:val="2"/>
          <w:sz w:val="24"/>
          <w:szCs w:val="24"/>
          <w:lang w:eastAsia="zh-CN"/>
        </w:rPr>
        <w:t>’</w:t>
      </w:r>
      <w:r>
        <w:rPr>
          <w:rFonts w:ascii="Times New Roman" w:eastAsia="SimSun" w:hAnsi="Times New Roman" w:cs="Times New Roman"/>
          <w:kern w:val="2"/>
          <w:sz w:val="24"/>
          <w:szCs w:val="24"/>
          <w:lang w:eastAsia="zh-CN"/>
        </w:rPr>
        <w:t xml:space="preserve"> </w:t>
      </w:r>
      <w:bookmarkStart w:id="58" w:name="_Hlk7178294"/>
      <w:r>
        <w:rPr>
          <w:rFonts w:ascii="Times New Roman" w:eastAsia="SimSun" w:hAnsi="Times New Roman" w:cs="Times New Roman"/>
          <w:kern w:val="2"/>
          <w:sz w:val="24"/>
          <w:szCs w:val="24"/>
          <w:lang w:eastAsia="zh-CN"/>
        </w:rPr>
        <w:t>(</w:t>
      </w:r>
      <w:proofErr w:type="spellStart"/>
      <w:r>
        <w:rPr>
          <w:rFonts w:ascii="Times New Roman" w:eastAsia="SimSun" w:hAnsi="Times New Roman" w:cs="Times New Roman"/>
          <w:kern w:val="2"/>
          <w:sz w:val="24"/>
          <w:szCs w:val="24"/>
          <w:lang w:eastAsia="zh-CN"/>
        </w:rPr>
        <w:t>Irefin</w:t>
      </w:r>
      <w:proofErr w:type="spellEnd"/>
      <w:r>
        <w:rPr>
          <w:rFonts w:ascii="Times New Roman" w:eastAsia="SimSun" w:hAnsi="Times New Roman" w:cs="Times New Roman"/>
          <w:kern w:val="2"/>
          <w:sz w:val="24"/>
          <w:szCs w:val="24"/>
          <w:lang w:eastAsia="zh-CN"/>
        </w:rPr>
        <w:t xml:space="preserve"> </w:t>
      </w:r>
      <w:r w:rsidR="00DC4E8A">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Mechanic, 2014)</w:t>
      </w:r>
      <w:bookmarkEnd w:id="58"/>
      <w:r w:rsidRPr="0015402B">
        <w:rPr>
          <w:rFonts w:ascii="Times New Roman" w:eastAsia="SimSun" w:hAnsi="Times New Roman" w:cs="Times New Roman"/>
          <w:kern w:val="2"/>
          <w:sz w:val="24"/>
          <w:szCs w:val="24"/>
          <w:lang w:eastAsia="zh-CN"/>
        </w:rPr>
        <w:t xml:space="preserve">. However, because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only one sample used locally developed</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measurements, this coordinator c</w:t>
      </w:r>
      <w:r>
        <w:rPr>
          <w:rFonts w:ascii="Times New Roman" w:eastAsia="SimSun" w:hAnsi="Times New Roman" w:cs="Times New Roman"/>
          <w:kern w:val="2"/>
          <w:sz w:val="24"/>
          <w:szCs w:val="24"/>
          <w:lang w:eastAsia="zh-CN"/>
        </w:rPr>
        <w:t xml:space="preserve">ould not be checked (Barrick </w:t>
      </w:r>
      <w:r w:rsidR="003A58A2">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Mount, 2012). Continued efforts are needed to evaluate the measurement characteristics of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imported instruments and to develop personality measures specifically for use in</w:t>
      </w:r>
      <w:r w:rsidRPr="00162527">
        <w:rPr>
          <w:rFonts w:ascii="Times New Roman" w:eastAsia="SimSun" w:hAnsi="Times New Roman" w:cs="Times New Roman"/>
          <w:color w:val="FFFFFF" w:themeColor="background1"/>
          <w:kern w:val="2"/>
          <w:sz w:val="24"/>
          <w:szCs w:val="24"/>
          <w:lang w:eastAsia="zh-CN"/>
        </w:rPr>
        <w:t>’</w:t>
      </w:r>
      <w:r>
        <w:rPr>
          <w:rFonts w:ascii="Times New Roman" w:eastAsia="SimSun" w:hAnsi="Times New Roman" w:cs="Times New Roman"/>
          <w:kern w:val="2"/>
          <w:sz w:val="24"/>
          <w:szCs w:val="24"/>
          <w:lang w:eastAsia="zh-CN"/>
        </w:rPr>
        <w:t xml:space="preserve"> Nigeria </w:t>
      </w:r>
      <w:bookmarkStart w:id="59" w:name="_Hlk7178353"/>
      <w:r>
        <w:rPr>
          <w:rFonts w:ascii="Times New Roman" w:eastAsia="SimSun" w:hAnsi="Times New Roman" w:cs="Times New Roman"/>
          <w:kern w:val="2"/>
          <w:sz w:val="24"/>
          <w:szCs w:val="24"/>
          <w:lang w:eastAsia="zh-CN"/>
        </w:rPr>
        <w:t xml:space="preserve">(Campbell </w:t>
      </w:r>
      <w:r w:rsidR="00A82126">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w:t>
      </w:r>
      <w:proofErr w:type="spellStart"/>
      <w:r w:rsidRPr="0015402B">
        <w:rPr>
          <w:rFonts w:ascii="Times New Roman" w:eastAsia="SimSun" w:hAnsi="Times New Roman" w:cs="Times New Roman"/>
          <w:kern w:val="2"/>
          <w:sz w:val="24"/>
          <w:szCs w:val="24"/>
          <w:lang w:eastAsia="zh-CN"/>
        </w:rPr>
        <w:t>Wiernik</w:t>
      </w:r>
      <w:proofErr w:type="spellEnd"/>
      <w:r w:rsidRPr="0015402B">
        <w:rPr>
          <w:rFonts w:ascii="Times New Roman" w:eastAsia="SimSun" w:hAnsi="Times New Roman" w:cs="Times New Roman"/>
          <w:kern w:val="2"/>
          <w:sz w:val="24"/>
          <w:szCs w:val="24"/>
          <w:lang w:eastAsia="zh-CN"/>
        </w:rPr>
        <w:t>, 2015)</w:t>
      </w:r>
      <w:bookmarkEnd w:id="59"/>
      <w:r w:rsidRPr="0015402B">
        <w:rPr>
          <w:rFonts w:ascii="Times New Roman" w:eastAsia="SimSun" w:hAnsi="Times New Roman" w:cs="Times New Roman"/>
          <w:kern w:val="2"/>
          <w:sz w:val="24"/>
          <w:szCs w:val="24"/>
          <w:lang w:eastAsia="zh-CN"/>
        </w:rPr>
        <w:t>.</w:t>
      </w:r>
    </w:p>
    <w:p w14:paraId="07641A56"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2652F889" w14:textId="77777777" w:rsidR="00983F5F" w:rsidRPr="0015402B" w:rsidRDefault="00983F5F"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15402B">
        <w:rPr>
          <w:rFonts w:ascii="Times New Roman" w:eastAsia="SimSun" w:hAnsi="Times New Roman" w:cs="Times New Roman"/>
          <w:kern w:val="2"/>
          <w:sz w:val="24"/>
          <w:szCs w:val="24"/>
          <w:lang w:eastAsia="zh-CN"/>
        </w:rPr>
        <w:t>In addition, personality research and practice in Nigeria is desirable to move to ipsative measures and non-</w:t>
      </w:r>
      <w:proofErr w:type="spellStart"/>
      <w:r w:rsidRPr="0015402B">
        <w:rPr>
          <w:rFonts w:ascii="Times New Roman" w:eastAsia="SimSun" w:hAnsi="Times New Roman" w:cs="Times New Roman"/>
          <w:kern w:val="2"/>
          <w:sz w:val="24"/>
          <w:szCs w:val="24"/>
          <w:lang w:eastAsia="zh-CN"/>
        </w:rPr>
        <w:t>ipsive</w:t>
      </w:r>
      <w:proofErr w:type="spellEnd"/>
      <w:r w:rsidRPr="0015402B">
        <w:rPr>
          <w:rFonts w:ascii="Times New Roman" w:eastAsia="SimSun" w:hAnsi="Times New Roman" w:cs="Times New Roman"/>
          <w:kern w:val="2"/>
          <w:sz w:val="24"/>
          <w:szCs w:val="24"/>
          <w:lang w:eastAsia="zh-CN"/>
        </w:rPr>
        <w:t xml:space="preserve"> personality measures that dominate personality assessment </w:t>
      </w:r>
      <w:r>
        <w:rPr>
          <w:rFonts w:ascii="Times New Roman" w:eastAsia="SimSun" w:hAnsi="Times New Roman" w:cs="Times New Roman"/>
          <w:kern w:val="2"/>
          <w:sz w:val="24"/>
          <w:szCs w:val="24"/>
          <w:lang w:eastAsia="zh-CN"/>
        </w:rPr>
        <w:t xml:space="preserve">(Brown </w:t>
      </w:r>
      <w:r w:rsidR="00A82126">
        <w:rPr>
          <w:rFonts w:ascii="Times New Roman" w:eastAsia="SimSun" w:hAnsi="Times New Roman" w:cs="Times New Roman"/>
          <w:kern w:val="2"/>
          <w:sz w:val="24"/>
          <w:szCs w:val="24"/>
          <w:lang w:eastAsia="zh-CN"/>
        </w:rPr>
        <w:t>and</w:t>
      </w:r>
      <w:r w:rsidRPr="0015402B">
        <w:rPr>
          <w:rFonts w:ascii="Times New Roman" w:eastAsia="SimSun" w:hAnsi="Times New Roman" w:cs="Times New Roman"/>
          <w:kern w:val="2"/>
          <w:sz w:val="24"/>
          <w:szCs w:val="24"/>
          <w:lang w:eastAsia="zh-CN"/>
        </w:rPr>
        <w:t xml:space="preserve"> </w:t>
      </w:r>
      <w:proofErr w:type="spellStart"/>
      <w:r w:rsidRPr="0015402B">
        <w:rPr>
          <w:rFonts w:ascii="Times New Roman" w:eastAsia="SimSun" w:hAnsi="Times New Roman" w:cs="Times New Roman"/>
          <w:kern w:val="2"/>
          <w:sz w:val="24"/>
          <w:szCs w:val="24"/>
          <w:lang w:eastAsia="zh-CN"/>
        </w:rPr>
        <w:t>Maydeu</w:t>
      </w:r>
      <w:proofErr w:type="spellEnd"/>
      <w:r w:rsidRPr="0015402B">
        <w:rPr>
          <w:rFonts w:ascii="Times New Roman" w:eastAsia="SimSun" w:hAnsi="Times New Roman" w:cs="Times New Roman"/>
          <w:kern w:val="2"/>
          <w:sz w:val="24"/>
          <w:szCs w:val="24"/>
          <w:lang w:eastAsia="zh-CN"/>
        </w:rPr>
        <w:t xml:space="preserve">-Olivares, 2013). The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forced choice ipsative personality</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measure is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typically adopted as a countermeasure</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against the perceived risk of fake and exposure management by the applicant (Brown, 2013). However, it has been </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consistently demonstrated that impression management</w:t>
      </w:r>
      <w:r w:rsidRPr="00162527">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behaviours do not </w:t>
      </w:r>
      <w:r>
        <w:rPr>
          <w:rFonts w:ascii="Times New Roman" w:eastAsia="SimSun" w:hAnsi="Times New Roman" w:cs="Times New Roman"/>
          <w:kern w:val="2"/>
          <w:sz w:val="24"/>
          <w:szCs w:val="24"/>
          <w:lang w:eastAsia="zh-CN"/>
        </w:rPr>
        <w:t>influence</w:t>
      </w:r>
      <w:r w:rsidRPr="0015402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w:t>
      </w:r>
      <w:r w:rsidRPr="0015402B">
        <w:rPr>
          <w:rFonts w:ascii="Times New Roman" w:eastAsia="SimSun" w:hAnsi="Times New Roman" w:cs="Times New Roman"/>
          <w:kern w:val="2"/>
          <w:sz w:val="24"/>
          <w:szCs w:val="24"/>
          <w:lang w:eastAsia="zh-CN"/>
        </w:rPr>
        <w:t xml:space="preserve">predictive validity of personality measures and that homosexual </w:t>
      </w:r>
      <w:r w:rsidRPr="00DE10EB">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personality measures have weaker validity than normative</w:t>
      </w:r>
      <w:r w:rsidRPr="00DE10EB">
        <w:rPr>
          <w:rFonts w:ascii="Times New Roman" w:eastAsia="SimSun" w:hAnsi="Times New Roman" w:cs="Times New Roman"/>
          <w:color w:val="FFFFFF" w:themeColor="background1"/>
          <w:kern w:val="2"/>
          <w:sz w:val="24"/>
          <w:szCs w:val="24"/>
          <w:lang w:eastAsia="zh-CN"/>
        </w:rPr>
        <w:t>’</w:t>
      </w:r>
      <w:r w:rsidRPr="0015402B">
        <w:rPr>
          <w:rFonts w:ascii="Times New Roman" w:eastAsia="SimSun" w:hAnsi="Times New Roman" w:cs="Times New Roman"/>
          <w:kern w:val="2"/>
          <w:sz w:val="24"/>
          <w:szCs w:val="24"/>
          <w:lang w:eastAsia="zh-CN"/>
        </w:rPr>
        <w:t xml:space="preserve"> measures (</w:t>
      </w:r>
      <w:r>
        <w:rPr>
          <w:rFonts w:ascii="Times New Roman" w:eastAsia="SimSun" w:hAnsi="Times New Roman" w:cs="Times New Roman"/>
          <w:kern w:val="2"/>
          <w:sz w:val="24"/>
          <w:szCs w:val="24"/>
          <w:lang w:eastAsia="zh-CN"/>
        </w:rPr>
        <w:t>Anderson</w:t>
      </w:r>
      <w:r w:rsidRPr="000D097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 xml:space="preserve">Salgado </w:t>
      </w:r>
      <w:r w:rsidR="00A82126">
        <w:rPr>
          <w:rFonts w:ascii="Times New Roman" w:eastAsia="SimSun" w:hAnsi="Times New Roman" w:cs="Times New Roman"/>
          <w:kern w:val="2"/>
          <w:sz w:val="24"/>
          <w:szCs w:val="24"/>
          <w:lang w:eastAsia="zh-CN"/>
        </w:rPr>
        <w:t>and</w:t>
      </w:r>
      <w:r w:rsidRPr="000D097B">
        <w:rPr>
          <w:rFonts w:ascii="Times New Roman" w:eastAsia="SimSun" w:hAnsi="Times New Roman" w:cs="Times New Roman"/>
          <w:kern w:val="2"/>
          <w:sz w:val="24"/>
          <w:szCs w:val="24"/>
          <w:lang w:eastAsia="zh-CN"/>
        </w:rPr>
        <w:t xml:space="preserve"> </w:t>
      </w:r>
      <w:proofErr w:type="spellStart"/>
      <w:r w:rsidRPr="000D097B">
        <w:rPr>
          <w:rFonts w:ascii="Times New Roman" w:eastAsia="SimSun" w:hAnsi="Times New Roman" w:cs="Times New Roman"/>
          <w:kern w:val="2"/>
          <w:sz w:val="24"/>
          <w:szCs w:val="24"/>
          <w:lang w:eastAsia="zh-CN"/>
        </w:rPr>
        <w:t>Tauriz</w:t>
      </w:r>
      <w:proofErr w:type="spellEnd"/>
      <w:r w:rsidRPr="000D097B">
        <w:rPr>
          <w:rFonts w:ascii="Times New Roman" w:eastAsia="SimSun" w:hAnsi="Times New Roman" w:cs="Times New Roman"/>
          <w:kern w:val="2"/>
          <w:sz w:val="24"/>
          <w:szCs w:val="24"/>
          <w:lang w:eastAsia="zh-CN"/>
        </w:rPr>
        <w:t>, 2014</w:t>
      </w:r>
      <w:r w:rsidRPr="0015402B">
        <w:rPr>
          <w:rFonts w:ascii="Times New Roman" w:eastAsia="SimSun" w:hAnsi="Times New Roman" w:cs="Times New Roman"/>
          <w:kern w:val="2"/>
          <w:sz w:val="24"/>
          <w:szCs w:val="24"/>
          <w:lang w:eastAsia="zh-CN"/>
        </w:rPr>
        <w:t>).</w:t>
      </w:r>
    </w:p>
    <w:p w14:paraId="58156873"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15402B">
        <w:rPr>
          <w:rFonts w:ascii="Times New Roman" w:eastAsia="SimSun" w:hAnsi="Times New Roman" w:cs="Times New Roman"/>
          <w:kern w:val="2"/>
          <w:sz w:val="24"/>
          <w:szCs w:val="24"/>
          <w:lang w:eastAsia="zh-CN"/>
        </w:rPr>
        <w:br/>
      </w:r>
      <w:r w:rsidR="00983F5F" w:rsidRPr="0015402B">
        <w:rPr>
          <w:rFonts w:ascii="Times New Roman" w:eastAsia="SimSun" w:hAnsi="Times New Roman" w:cs="Times New Roman"/>
          <w:kern w:val="2"/>
          <w:sz w:val="24"/>
          <w:szCs w:val="24"/>
          <w:lang w:eastAsia="zh-CN"/>
        </w:rPr>
        <w:t xml:space="preserve">The meta-analytical </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evidence provided</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 xml:space="preserve"> in the present </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 xml:space="preserve">study confirms that the Big Five </w:t>
      </w:r>
      <w:r w:rsidR="00983F5F" w:rsidRPr="00CB7488">
        <w:rPr>
          <w:rFonts w:ascii="Times New Roman" w:eastAsia="SimSun" w:hAnsi="Times New Roman" w:cs="Times New Roman"/>
          <w:kern w:val="2"/>
          <w:sz w:val="24"/>
          <w:szCs w:val="24"/>
          <w:lang w:eastAsia="zh-CN"/>
        </w:rPr>
        <w:t>personality</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trait plays </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an important role</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in </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predicting work performance</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in Nigeria (Campbell </w:t>
      </w:r>
      <w:r w:rsidR="00983F5F" w:rsidRPr="00CB7488">
        <w:rPr>
          <w:rFonts w:ascii="Times New Roman" w:eastAsia="SimSun" w:hAnsi="Times New Roman" w:cs="Times New Roman"/>
          <w:i/>
          <w:kern w:val="2"/>
          <w:sz w:val="24"/>
          <w:szCs w:val="24"/>
          <w:lang w:eastAsia="zh-CN"/>
        </w:rPr>
        <w:t>et al.,</w:t>
      </w:r>
      <w:r w:rsidR="00983F5F" w:rsidRPr="00CB7488">
        <w:rPr>
          <w:rFonts w:ascii="Times New Roman" w:eastAsia="SimSun" w:hAnsi="Times New Roman" w:cs="Times New Roman"/>
          <w:kern w:val="2"/>
          <w:sz w:val="24"/>
          <w:szCs w:val="24"/>
          <w:lang w:eastAsia="zh-CN"/>
        </w:rPr>
        <w:t xml:space="preserve"> 2015).</w:t>
      </w:r>
      <w:r w:rsidR="00983F5F" w:rsidRPr="00CB7488">
        <w:rPr>
          <w:rFonts w:ascii="Times New Roman" w:eastAsia="SimSun" w:hAnsi="Times New Roman" w:cs="Times New Roman"/>
          <w:color w:val="FFFFFF" w:themeColor="background1"/>
          <w:kern w:val="2"/>
          <w:sz w:val="24"/>
          <w:szCs w:val="24"/>
          <w:lang w:eastAsia="zh-CN"/>
        </w:rPr>
        <w:t xml:space="preserve"> ‘</w:t>
      </w:r>
      <w:r w:rsidR="00983F5F" w:rsidRPr="00CB7488">
        <w:rPr>
          <w:rFonts w:ascii="Times New Roman" w:eastAsia="SimSun" w:hAnsi="Times New Roman" w:cs="Times New Roman"/>
          <w:kern w:val="2"/>
          <w:sz w:val="24"/>
          <w:szCs w:val="24"/>
          <w:lang w:eastAsia="zh-CN"/>
        </w:rPr>
        <w:t>Human resource practitioners, industrial psychologists, and managers</w:t>
      </w:r>
      <w:r w:rsidR="00983F5F" w:rsidRPr="00CB7488">
        <w:rPr>
          <w:rFonts w:ascii="Times New Roman" w:eastAsia="SimSun" w:hAnsi="Times New Roman" w:cs="Times New Roman"/>
          <w:color w:val="FFFFFF" w:themeColor="background1"/>
          <w:kern w:val="2"/>
          <w:sz w:val="24"/>
          <w:szCs w:val="24"/>
          <w:lang w:eastAsia="zh-CN"/>
        </w:rPr>
        <w:t xml:space="preserve">’ </w:t>
      </w:r>
      <w:r w:rsidR="00983F5F" w:rsidRPr="00CB7488">
        <w:rPr>
          <w:rFonts w:ascii="Times New Roman" w:eastAsia="SimSun" w:hAnsi="Times New Roman" w:cs="Times New Roman"/>
          <w:kern w:val="2"/>
          <w:sz w:val="24"/>
          <w:szCs w:val="24"/>
          <w:lang w:eastAsia="zh-CN"/>
        </w:rPr>
        <w:t xml:space="preserve">must </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adopt personality</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assessment to </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incorporate</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employee </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selection as well as</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decision-making systems </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for other applications such as career guidance, coaching, succession planning, and development</w:t>
      </w:r>
      <w:r w:rsidR="00983F5F" w:rsidRPr="00CB7488">
        <w:rPr>
          <w:rFonts w:ascii="Times New Roman" w:eastAsia="SimSun" w:hAnsi="Times New Roman" w:cs="Times New Roman"/>
          <w:color w:val="FFFFFF" w:themeColor="background1"/>
          <w:kern w:val="2"/>
          <w:sz w:val="24"/>
          <w:szCs w:val="24"/>
          <w:lang w:eastAsia="zh-CN"/>
        </w:rPr>
        <w:t>’</w:t>
      </w:r>
      <w:r w:rsidR="00983F5F" w:rsidRPr="00CB7488">
        <w:rPr>
          <w:rFonts w:ascii="Times New Roman" w:eastAsia="SimSun" w:hAnsi="Times New Roman" w:cs="Times New Roman"/>
          <w:kern w:val="2"/>
          <w:sz w:val="24"/>
          <w:szCs w:val="24"/>
          <w:lang w:eastAsia="zh-CN"/>
        </w:rPr>
        <w:t xml:space="preserve"> mediation (Salgado </w:t>
      </w:r>
      <w:r w:rsidR="00983F5F" w:rsidRPr="00CB7488">
        <w:rPr>
          <w:rFonts w:ascii="Times New Roman" w:eastAsia="SimSun" w:hAnsi="Times New Roman" w:cs="Times New Roman"/>
          <w:i/>
          <w:kern w:val="2"/>
          <w:sz w:val="24"/>
          <w:szCs w:val="24"/>
          <w:lang w:eastAsia="zh-CN"/>
        </w:rPr>
        <w:t>et al.</w:t>
      </w:r>
      <w:r w:rsidR="00983F5F" w:rsidRPr="00CB7488">
        <w:rPr>
          <w:rFonts w:ascii="Times New Roman" w:eastAsia="SimSun" w:hAnsi="Times New Roman" w:cs="Times New Roman"/>
          <w:kern w:val="2"/>
          <w:sz w:val="24"/>
          <w:szCs w:val="24"/>
          <w:lang w:eastAsia="zh-CN"/>
        </w:rPr>
        <w:t xml:space="preserve"> 2014</w:t>
      </w:r>
      <w:r w:rsidR="00983F5F" w:rsidRPr="0015402B">
        <w:rPr>
          <w:rFonts w:ascii="Times New Roman" w:eastAsia="SimSun" w:hAnsi="Times New Roman" w:cs="Times New Roman"/>
          <w:kern w:val="2"/>
          <w:sz w:val="24"/>
          <w:szCs w:val="24"/>
          <w:lang w:eastAsia="zh-CN"/>
        </w:rPr>
        <w:t xml:space="preserve">). Evidence from Nigeria and </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abroad supports the universal validity of</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 xml:space="preserve"> conscience </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and emotional stability for</w:t>
      </w:r>
      <w:r w:rsidR="00983F5F" w:rsidRPr="00DE10EB">
        <w:rPr>
          <w:rFonts w:ascii="Times New Roman" w:eastAsia="SimSun" w:hAnsi="Times New Roman" w:cs="Times New Roman"/>
          <w:color w:val="FFFFFF" w:themeColor="background1"/>
          <w:kern w:val="2"/>
          <w:sz w:val="24"/>
          <w:szCs w:val="24"/>
          <w:lang w:eastAsia="zh-CN"/>
        </w:rPr>
        <w:t>’</w:t>
      </w:r>
      <w:r w:rsidR="00983F5F" w:rsidRPr="0015402B">
        <w:rPr>
          <w:rFonts w:ascii="Times New Roman" w:eastAsia="SimSun" w:hAnsi="Times New Roman" w:cs="Times New Roman"/>
          <w:kern w:val="2"/>
          <w:sz w:val="24"/>
          <w:szCs w:val="24"/>
          <w:lang w:eastAsia="zh-CN"/>
        </w:rPr>
        <w:t xml:space="preserve"> va</w:t>
      </w:r>
      <w:r w:rsidR="00983F5F">
        <w:rPr>
          <w:rFonts w:ascii="Times New Roman" w:eastAsia="SimSun" w:hAnsi="Times New Roman" w:cs="Times New Roman"/>
          <w:kern w:val="2"/>
          <w:sz w:val="24"/>
          <w:szCs w:val="24"/>
          <w:lang w:eastAsia="zh-CN"/>
        </w:rPr>
        <w:t>rious work</w:t>
      </w:r>
      <w:r w:rsidR="00983F5F" w:rsidRPr="0015402B">
        <w:rPr>
          <w:rFonts w:ascii="Times New Roman" w:eastAsia="SimSun" w:hAnsi="Times New Roman" w:cs="Times New Roman"/>
          <w:kern w:val="2"/>
          <w:sz w:val="24"/>
          <w:szCs w:val="24"/>
          <w:lang w:eastAsia="zh-CN"/>
        </w:rPr>
        <w:t xml:space="preserve"> performance standards (Brown, </w:t>
      </w:r>
      <w:r w:rsidR="00983F5F">
        <w:rPr>
          <w:rFonts w:ascii="Times New Roman" w:eastAsia="SimSun" w:hAnsi="Times New Roman" w:cs="Times New Roman"/>
          <w:kern w:val="2"/>
          <w:sz w:val="24"/>
          <w:szCs w:val="24"/>
          <w:lang w:eastAsia="zh-CN"/>
        </w:rPr>
        <w:t xml:space="preserve">2014). </w:t>
      </w:r>
    </w:p>
    <w:p w14:paraId="4854E4F6"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7BE07B65" w14:textId="77777777" w:rsidR="00BD258D" w:rsidRPr="00FF3983" w:rsidRDefault="00BD258D" w:rsidP="00205DB8">
      <w:pPr>
        <w:pStyle w:val="Heading2"/>
        <w:jc w:val="both"/>
        <w:rPr>
          <w:b/>
          <w:sz w:val="32"/>
          <w:szCs w:val="32"/>
        </w:rPr>
      </w:pPr>
      <w:bookmarkStart w:id="60" w:name="_Toc7510113"/>
      <w:r w:rsidRPr="00FF3983">
        <w:rPr>
          <w:b/>
          <w:sz w:val="32"/>
          <w:szCs w:val="32"/>
        </w:rPr>
        <w:t>2.2 Factor influencing Work Performance</w:t>
      </w:r>
      <w:bookmarkEnd w:id="60"/>
    </w:p>
    <w:p w14:paraId="6DEABD36"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br/>
      </w:r>
      <w:r w:rsidR="00F12F3E">
        <w:rPr>
          <w:rFonts w:ascii="Times New Roman" w:eastAsia="SimSun" w:hAnsi="Times New Roman" w:cs="Times New Roman"/>
          <w:kern w:val="2"/>
          <w:sz w:val="24"/>
          <w:szCs w:val="24"/>
          <w:lang w:eastAsia="zh-CN"/>
        </w:rPr>
        <w:t xml:space="preserve">According to </w:t>
      </w:r>
      <w:r w:rsidR="00A82126">
        <w:rPr>
          <w:rFonts w:ascii="Times New Roman" w:eastAsia="SimSun" w:hAnsi="Times New Roman" w:cs="Times New Roman"/>
          <w:kern w:val="2"/>
          <w:sz w:val="24"/>
          <w:szCs w:val="24"/>
          <w:lang w:eastAsia="zh-CN"/>
        </w:rPr>
        <w:t>Kavit</w:t>
      </w:r>
      <w:r w:rsidR="00A82126" w:rsidRPr="00543105">
        <w:rPr>
          <w:rFonts w:ascii="Times New Roman" w:eastAsia="SimSun" w:hAnsi="Times New Roman" w:cs="Times New Roman"/>
          <w:kern w:val="2"/>
          <w:sz w:val="24"/>
          <w:szCs w:val="24"/>
          <w:lang w:eastAsia="zh-CN"/>
        </w:rPr>
        <w:t>ha</w:t>
      </w:r>
      <w:r w:rsidR="00A82126">
        <w:rPr>
          <w:rFonts w:ascii="Times New Roman" w:eastAsia="SimSun" w:hAnsi="Times New Roman" w:cs="Times New Roman"/>
          <w:kern w:val="2"/>
          <w:sz w:val="24"/>
          <w:szCs w:val="24"/>
          <w:lang w:eastAsia="zh-CN"/>
        </w:rPr>
        <w:t xml:space="preserve"> and </w:t>
      </w:r>
      <w:r w:rsidR="00F12F3E">
        <w:rPr>
          <w:rFonts w:ascii="Times New Roman" w:eastAsia="SimSun" w:hAnsi="Times New Roman" w:cs="Times New Roman"/>
          <w:kern w:val="2"/>
          <w:sz w:val="24"/>
          <w:szCs w:val="24"/>
          <w:lang w:eastAsia="zh-CN"/>
        </w:rPr>
        <w:t xml:space="preserve">Pandey </w:t>
      </w:r>
      <w:r>
        <w:rPr>
          <w:rFonts w:ascii="Times New Roman" w:eastAsia="SimSun" w:hAnsi="Times New Roman" w:cs="Times New Roman"/>
          <w:kern w:val="2"/>
          <w:sz w:val="24"/>
          <w:szCs w:val="24"/>
          <w:lang w:eastAsia="zh-CN"/>
        </w:rPr>
        <w:t>(</w:t>
      </w:r>
      <w:r w:rsidRPr="00543105">
        <w:rPr>
          <w:rFonts w:ascii="Times New Roman" w:eastAsia="SimSun" w:hAnsi="Times New Roman" w:cs="Times New Roman"/>
          <w:kern w:val="2"/>
          <w:sz w:val="24"/>
          <w:szCs w:val="24"/>
          <w:lang w:eastAsia="zh-CN"/>
        </w:rPr>
        <w:t>2015</w:t>
      </w:r>
      <w:r>
        <w:rPr>
          <w:rFonts w:ascii="Times New Roman" w:eastAsia="SimSun" w:hAnsi="Times New Roman" w:cs="Times New Roman"/>
          <w:kern w:val="2"/>
          <w:sz w:val="24"/>
          <w:szCs w:val="24"/>
          <w:lang w:eastAsia="zh-CN"/>
        </w:rPr>
        <w:t>), who have</w:t>
      </w:r>
      <w:r w:rsidRPr="00543105">
        <w:rPr>
          <w:rFonts w:ascii="Times New Roman" w:eastAsia="SimSun" w:hAnsi="Times New Roman" w:cs="Times New Roman"/>
          <w:kern w:val="2"/>
          <w:sz w:val="24"/>
          <w:szCs w:val="24"/>
          <w:lang w:eastAsia="zh-CN"/>
        </w:rPr>
        <w:t xml:space="preserve"> identified the big fiv</w:t>
      </w:r>
      <w:r>
        <w:rPr>
          <w:rFonts w:ascii="Times New Roman" w:eastAsia="SimSun" w:hAnsi="Times New Roman" w:cs="Times New Roman"/>
          <w:kern w:val="2"/>
          <w:sz w:val="24"/>
          <w:szCs w:val="24"/>
          <w:lang w:eastAsia="zh-CN"/>
        </w:rPr>
        <w:t xml:space="preserve">e factors of personality traits which would influence the work performance. </w:t>
      </w:r>
      <w:r w:rsidRPr="00543105">
        <w:rPr>
          <w:rFonts w:ascii="Times New Roman" w:eastAsia="SimSun" w:hAnsi="Times New Roman" w:cs="Times New Roman"/>
          <w:kern w:val="2"/>
          <w:sz w:val="24"/>
          <w:szCs w:val="24"/>
          <w:lang w:eastAsia="zh-CN"/>
        </w:rPr>
        <w:t xml:space="preserve">Personality comes from the Latin word persona, which is the cover or mask that a person uses to describe </w:t>
      </w:r>
      <w:r>
        <w:rPr>
          <w:rFonts w:ascii="Times New Roman" w:eastAsia="SimSun" w:hAnsi="Times New Roman" w:cs="Times New Roman"/>
          <w:kern w:val="2"/>
          <w:sz w:val="24"/>
          <w:szCs w:val="24"/>
          <w:lang w:eastAsia="zh-CN"/>
        </w:rPr>
        <w:t>the</w:t>
      </w:r>
      <w:r w:rsidRPr="00543105">
        <w:rPr>
          <w:rFonts w:ascii="Times New Roman" w:eastAsia="SimSun" w:hAnsi="Times New Roman" w:cs="Times New Roman"/>
          <w:kern w:val="2"/>
          <w:sz w:val="24"/>
          <w:szCs w:val="24"/>
          <w:lang w:eastAsia="zh-CN"/>
        </w:rPr>
        <w:t xml:space="preserve"> personality (</w:t>
      </w:r>
      <w:r w:rsidR="000F1E3B" w:rsidRPr="00543105">
        <w:rPr>
          <w:rFonts w:ascii="Times New Roman" w:eastAsia="SimSun" w:hAnsi="Times New Roman" w:cs="Times New Roman"/>
          <w:kern w:val="2"/>
          <w:sz w:val="24"/>
          <w:szCs w:val="24"/>
          <w:lang w:eastAsia="zh-CN"/>
        </w:rPr>
        <w:t>Chang</w:t>
      </w:r>
      <w:r w:rsidR="000F1E3B">
        <w:rPr>
          <w:rFonts w:ascii="Times New Roman" w:eastAsia="SimSun" w:hAnsi="Times New Roman" w:cs="Times New Roman"/>
          <w:kern w:val="2"/>
          <w:sz w:val="24"/>
          <w:szCs w:val="24"/>
          <w:lang w:eastAsia="zh-CN"/>
        </w:rPr>
        <w:t xml:space="preserve">, </w:t>
      </w:r>
      <w:r w:rsidRPr="00543105">
        <w:rPr>
          <w:rFonts w:ascii="Times New Roman" w:eastAsia="SimSun" w:hAnsi="Times New Roman" w:cs="Times New Roman"/>
          <w:kern w:val="2"/>
          <w:sz w:val="24"/>
          <w:szCs w:val="24"/>
          <w:lang w:eastAsia="zh-CN"/>
        </w:rPr>
        <w:t xml:space="preserve">Wang, </w:t>
      </w:r>
      <w:r w:rsidR="00A82126">
        <w:rPr>
          <w:rFonts w:ascii="Times New Roman" w:eastAsia="SimSun" w:hAnsi="Times New Roman" w:cs="Times New Roman"/>
          <w:kern w:val="2"/>
          <w:sz w:val="24"/>
          <w:szCs w:val="24"/>
          <w:lang w:eastAsia="zh-CN"/>
        </w:rPr>
        <w:t>and</w:t>
      </w:r>
      <w:r w:rsidR="000F1E3B">
        <w:rPr>
          <w:rFonts w:ascii="Times New Roman" w:eastAsia="SimSun" w:hAnsi="Times New Roman" w:cs="Times New Roman"/>
          <w:kern w:val="2"/>
          <w:sz w:val="24"/>
          <w:szCs w:val="24"/>
          <w:lang w:eastAsia="zh-CN"/>
        </w:rPr>
        <w:t xml:space="preserve"> </w:t>
      </w:r>
      <w:r w:rsidRPr="00543105">
        <w:rPr>
          <w:rFonts w:ascii="Times New Roman" w:eastAsia="SimSun" w:hAnsi="Times New Roman" w:cs="Times New Roman"/>
          <w:kern w:val="2"/>
          <w:sz w:val="24"/>
          <w:szCs w:val="24"/>
          <w:lang w:eastAsia="zh-CN"/>
        </w:rPr>
        <w:t>Yao</w:t>
      </w:r>
      <w:r>
        <w:rPr>
          <w:rFonts w:ascii="Times New Roman" w:eastAsia="SimSun" w:hAnsi="Times New Roman" w:cs="Times New Roman"/>
          <w:kern w:val="2"/>
          <w:sz w:val="24"/>
          <w:szCs w:val="24"/>
          <w:lang w:eastAsia="zh-CN"/>
        </w:rPr>
        <w:t xml:space="preserve"> </w:t>
      </w:r>
      <w:r w:rsidRPr="00543105">
        <w:rPr>
          <w:rFonts w:ascii="Times New Roman" w:eastAsia="SimSun" w:hAnsi="Times New Roman" w:cs="Times New Roman"/>
          <w:i/>
          <w:kern w:val="2"/>
          <w:sz w:val="24"/>
          <w:szCs w:val="24"/>
          <w:lang w:eastAsia="zh-CN"/>
        </w:rPr>
        <w:t>et al.,</w:t>
      </w:r>
      <w:r w:rsidRPr="00543105">
        <w:rPr>
          <w:rFonts w:ascii="Times New Roman" w:eastAsia="SimSun" w:hAnsi="Times New Roman" w:cs="Times New Roman"/>
          <w:kern w:val="2"/>
          <w:sz w:val="24"/>
          <w:szCs w:val="24"/>
          <w:lang w:eastAsia="zh-CN"/>
        </w:rPr>
        <w:t xml:space="preserve"> 2015). It is defined by the dynamic organization of its characteristics and </w:t>
      </w:r>
      <w:r w:rsidRPr="00543105">
        <w:rPr>
          <w:rFonts w:ascii="Times New Roman" w:eastAsia="SimSun" w:hAnsi="Times New Roman" w:cs="Times New Roman"/>
          <w:kern w:val="2"/>
          <w:sz w:val="24"/>
          <w:szCs w:val="24"/>
          <w:lang w:eastAsia="zh-CN"/>
        </w:rPr>
        <w:lastRenderedPageBreak/>
        <w:t xml:space="preserve">by its distinctive behavioural patterns that are unique to each person (Saucier, 2009). According to </w:t>
      </w:r>
      <w:proofErr w:type="spellStart"/>
      <w:r w:rsidRPr="00543105">
        <w:rPr>
          <w:rFonts w:ascii="Times New Roman" w:eastAsia="SimSun" w:hAnsi="Times New Roman" w:cs="Times New Roman"/>
          <w:kern w:val="2"/>
          <w:sz w:val="24"/>
          <w:szCs w:val="24"/>
          <w:lang w:eastAsia="zh-CN"/>
        </w:rPr>
        <w:t>Helmreich</w:t>
      </w:r>
      <w:proofErr w:type="spellEnd"/>
      <w:r w:rsidRPr="00543105">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w:t>
      </w:r>
      <w:r w:rsidRPr="00543105">
        <w:rPr>
          <w:rFonts w:ascii="Times New Roman" w:eastAsia="SimSun" w:hAnsi="Times New Roman" w:cs="Times New Roman"/>
          <w:kern w:val="2"/>
          <w:sz w:val="24"/>
          <w:szCs w:val="24"/>
          <w:lang w:eastAsia="zh-CN"/>
        </w:rPr>
        <w:t>2014</w:t>
      </w:r>
      <w:r>
        <w:rPr>
          <w:rFonts w:ascii="Times New Roman" w:eastAsia="SimSun" w:hAnsi="Times New Roman" w:cs="Times New Roman"/>
          <w:kern w:val="2"/>
          <w:sz w:val="24"/>
          <w:szCs w:val="24"/>
          <w:lang w:eastAsia="zh-CN"/>
        </w:rPr>
        <w:t>)</w:t>
      </w:r>
      <w:r w:rsidRPr="00543105">
        <w:rPr>
          <w:rFonts w:ascii="Times New Roman" w:eastAsia="SimSun" w:hAnsi="Times New Roman" w:cs="Times New Roman"/>
          <w:kern w:val="2"/>
          <w:sz w:val="24"/>
          <w:szCs w:val="24"/>
          <w:lang w:eastAsia="zh-CN"/>
        </w:rPr>
        <w:t>, also commented that that personality has long lasting characterist</w:t>
      </w:r>
      <w:r>
        <w:rPr>
          <w:rFonts w:ascii="Times New Roman" w:eastAsia="SimSun" w:hAnsi="Times New Roman" w:cs="Times New Roman"/>
          <w:kern w:val="2"/>
          <w:sz w:val="24"/>
          <w:szCs w:val="24"/>
          <w:lang w:eastAsia="zh-CN"/>
        </w:rPr>
        <w:t>ics that are not easily influenced</w:t>
      </w:r>
      <w:r w:rsidRPr="00543105">
        <w:rPr>
          <w:rFonts w:ascii="Times New Roman" w:eastAsia="SimSun" w:hAnsi="Times New Roman" w:cs="Times New Roman"/>
          <w:kern w:val="2"/>
          <w:sz w:val="24"/>
          <w:szCs w:val="24"/>
          <w:lang w:eastAsia="zh-CN"/>
        </w:rPr>
        <w:t xml:space="preserve"> by external interference. Personality traits have certain components in the organizational structure and dynamic characteristics that react differently to changes in the environment (Wang</w:t>
      </w:r>
      <w:r>
        <w:rPr>
          <w:rFonts w:ascii="Times New Roman" w:eastAsia="SimSun" w:hAnsi="Times New Roman" w:cs="Times New Roman"/>
          <w:kern w:val="2"/>
          <w:sz w:val="24"/>
          <w:szCs w:val="24"/>
          <w:lang w:eastAsia="zh-CN"/>
        </w:rPr>
        <w:t xml:space="preserve"> </w:t>
      </w:r>
      <w:r w:rsidRPr="003D35F4">
        <w:rPr>
          <w:rFonts w:ascii="Times New Roman" w:eastAsia="SimSun" w:hAnsi="Times New Roman" w:cs="Times New Roman"/>
          <w:i/>
          <w:kern w:val="2"/>
          <w:sz w:val="24"/>
          <w:szCs w:val="24"/>
          <w:lang w:eastAsia="zh-CN"/>
        </w:rPr>
        <w:t>et al</w:t>
      </w:r>
      <w:r w:rsidRPr="00543105">
        <w:rPr>
          <w:rFonts w:ascii="Times New Roman" w:eastAsia="SimSun" w:hAnsi="Times New Roman" w:cs="Times New Roman"/>
          <w:kern w:val="2"/>
          <w:sz w:val="24"/>
          <w:szCs w:val="24"/>
          <w:lang w:eastAsia="zh-CN"/>
        </w:rPr>
        <w:t xml:space="preserve">, 2015). </w:t>
      </w:r>
    </w:p>
    <w:p w14:paraId="6169B3A1" w14:textId="77777777" w:rsidR="00BD258D" w:rsidRPr="0082214F" w:rsidRDefault="00BD258D" w:rsidP="00205DB8">
      <w:pPr>
        <w:pStyle w:val="HTMLPreformatted"/>
        <w:shd w:val="clear" w:color="auto" w:fill="FFFFFF"/>
        <w:spacing w:line="360" w:lineRule="auto"/>
        <w:jc w:val="both"/>
        <w:rPr>
          <w:rFonts w:ascii="Arial" w:hAnsi="Arial" w:cs="Arial"/>
          <w:color w:val="212121"/>
          <w:shd w:val="clear" w:color="auto" w:fill="FFFFFF"/>
        </w:rPr>
      </w:pPr>
    </w:p>
    <w:p w14:paraId="2F1D20CC" w14:textId="77777777" w:rsidR="00BD258D" w:rsidRPr="00FF3983" w:rsidRDefault="00BD258D" w:rsidP="00205DB8">
      <w:pPr>
        <w:pStyle w:val="Heading2"/>
        <w:jc w:val="both"/>
        <w:rPr>
          <w:b/>
          <w:sz w:val="32"/>
          <w:szCs w:val="32"/>
        </w:rPr>
      </w:pPr>
      <w:bookmarkStart w:id="61" w:name="_Toc7510114"/>
      <w:r w:rsidRPr="00FF3983">
        <w:rPr>
          <w:b/>
          <w:sz w:val="32"/>
          <w:szCs w:val="32"/>
        </w:rPr>
        <w:t>2.2.1 Personal Characteristics</w:t>
      </w:r>
      <w:bookmarkEnd w:id="61"/>
    </w:p>
    <w:p w14:paraId="0B800EE0" w14:textId="77777777" w:rsidR="00BD258D" w:rsidRPr="003D4D44" w:rsidRDefault="00BD258D" w:rsidP="00205DB8">
      <w:pPr>
        <w:pStyle w:val="HTMLPreformatted"/>
        <w:shd w:val="clear" w:color="auto" w:fill="FFFFFF"/>
        <w:spacing w:line="360" w:lineRule="auto"/>
        <w:jc w:val="both"/>
        <w:rPr>
          <w:rFonts w:ascii="Times New Roman" w:eastAsiaTheme="majorEastAsia" w:hAnsi="Times New Roman" w:cs="Times New Roman"/>
          <w:b/>
          <w:color w:val="2F5496" w:themeColor="accent1" w:themeShade="BF"/>
          <w:sz w:val="24"/>
          <w:szCs w:val="24"/>
          <w:lang w:eastAsia="en-US"/>
        </w:rPr>
      </w:pPr>
    </w:p>
    <w:p w14:paraId="4AC755E8" w14:textId="77777777" w:rsidR="00BD258D" w:rsidRPr="003D4D44"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kern w:val="2"/>
          <w:sz w:val="24"/>
          <w:szCs w:val="24"/>
          <w:lang w:eastAsia="zh-CN"/>
        </w:rPr>
        <w:t xml:space="preserve">a) </w:t>
      </w:r>
      <w:r w:rsidRPr="003D4D44">
        <w:rPr>
          <w:rFonts w:ascii="Times New Roman" w:eastAsia="SimSun" w:hAnsi="Times New Roman" w:cs="Times New Roman"/>
          <w:b/>
          <w:kern w:val="2"/>
          <w:sz w:val="24"/>
          <w:szCs w:val="24"/>
          <w:lang w:eastAsia="zh-CN"/>
        </w:rPr>
        <w:t>Openness</w:t>
      </w:r>
    </w:p>
    <w:p w14:paraId="5C377767" w14:textId="77777777" w:rsidR="00BD258D" w:rsidRPr="000B53C7"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color w:val="212121"/>
          <w:sz w:val="24"/>
          <w:szCs w:val="24"/>
          <w:shd w:val="clear" w:color="auto" w:fill="FFFFFF"/>
        </w:rPr>
        <w:t xml:space="preserve">Art, emotions, adventures, unusual thoughts, curiosity of imagination, and general appreciation for various experiences </w:t>
      </w:r>
      <w:r w:rsidRPr="000B53C7">
        <w:rPr>
          <w:rFonts w:ascii="Times New Roman" w:hAnsi="Times New Roman" w:cs="Times New Roman"/>
          <w:color w:val="000000"/>
          <w:sz w:val="24"/>
          <w:szCs w:val="24"/>
          <w:shd w:val="clear" w:color="auto" w:fill="FFFFFF"/>
        </w:rPr>
        <w:t>(Jain, 2014)</w:t>
      </w:r>
      <w:r w:rsidRPr="000B53C7">
        <w:rPr>
          <w:rFonts w:ascii="Times New Roman" w:hAnsi="Times New Roman" w:cs="Times New Roman"/>
          <w:color w:val="212121"/>
          <w:sz w:val="24"/>
          <w:szCs w:val="24"/>
          <w:shd w:val="clear" w:color="auto" w:fill="FFFFFF"/>
        </w:rPr>
        <w:t>. It also features characteristics such as imagination and insight, and people with high traits in this trait tend to have broader interests and those with low openness are classified as "preservers", tend to be conservative, and tend to be proficient, eff</w:t>
      </w:r>
      <w:r>
        <w:rPr>
          <w:rFonts w:ascii="Times New Roman" w:hAnsi="Times New Roman" w:cs="Times New Roman"/>
          <w:color w:val="212121"/>
          <w:sz w:val="24"/>
          <w:szCs w:val="24"/>
          <w:shd w:val="clear" w:color="auto" w:fill="FFFFFF"/>
        </w:rPr>
        <w:t>icient and professional in the specific</w:t>
      </w:r>
      <w:r w:rsidRPr="000B53C7">
        <w:rPr>
          <w:rFonts w:ascii="Times New Roman" w:hAnsi="Times New Roman" w:cs="Times New Roman"/>
          <w:color w:val="212121"/>
          <w:sz w:val="24"/>
          <w:szCs w:val="24"/>
          <w:shd w:val="clear" w:color="auto" w:fill="FFFFFF"/>
        </w:rPr>
        <w:t xml:space="preserve"> </w:t>
      </w:r>
      <w:r w:rsidRPr="007C6A8C">
        <w:rPr>
          <w:rFonts w:ascii="Times New Roman" w:hAnsi="Times New Roman" w:cs="Times New Roman"/>
          <w:color w:val="212121"/>
          <w:sz w:val="24"/>
          <w:szCs w:val="24"/>
          <w:shd w:val="clear" w:color="auto" w:fill="FFFFFF"/>
        </w:rPr>
        <w:t>knowledge</w:t>
      </w:r>
      <w:r w:rsidRPr="007C6A8C">
        <w:rPr>
          <w:rFonts w:ascii="Times New Roman" w:hAnsi="Times New Roman" w:cs="Times New Roman"/>
          <w:color w:val="000000"/>
          <w:sz w:val="24"/>
          <w:szCs w:val="24"/>
          <w:shd w:val="clear" w:color="auto" w:fill="FFFFFF"/>
        </w:rPr>
        <w:t xml:space="preserve"> (</w:t>
      </w:r>
      <w:proofErr w:type="spellStart"/>
      <w:r w:rsidRPr="007C6A8C">
        <w:rPr>
          <w:rFonts w:ascii="Times New Roman" w:hAnsi="Times New Roman" w:cs="Times New Roman"/>
          <w:color w:val="000000"/>
          <w:sz w:val="24"/>
          <w:szCs w:val="24"/>
          <w:shd w:val="clear" w:color="auto" w:fill="FFFFFF"/>
        </w:rPr>
        <w:t>Didericksen</w:t>
      </w:r>
      <w:proofErr w:type="spellEnd"/>
      <w:r w:rsidRPr="007C6A8C">
        <w:rPr>
          <w:rFonts w:ascii="Times New Roman" w:hAnsi="Times New Roman" w:cs="Times New Roman"/>
          <w:color w:val="000000"/>
          <w:sz w:val="24"/>
          <w:szCs w:val="24"/>
          <w:shd w:val="clear" w:color="auto" w:fill="FFFFFF"/>
        </w:rPr>
        <w:t xml:space="preserve">, Li, </w:t>
      </w:r>
      <w:r w:rsidR="00A82126">
        <w:rPr>
          <w:rFonts w:ascii="Times New Roman" w:hAnsi="Times New Roman" w:cs="Times New Roman"/>
          <w:color w:val="000000"/>
          <w:sz w:val="24"/>
          <w:szCs w:val="24"/>
          <w:shd w:val="clear" w:color="auto" w:fill="FFFFFF"/>
        </w:rPr>
        <w:t>and</w:t>
      </w:r>
      <w:r w:rsidR="000F1E3B">
        <w:rPr>
          <w:rFonts w:ascii="Times New Roman" w:hAnsi="Times New Roman" w:cs="Times New Roman"/>
          <w:color w:val="000000"/>
          <w:sz w:val="24"/>
          <w:szCs w:val="24"/>
          <w:shd w:val="clear" w:color="auto" w:fill="FFFFFF"/>
        </w:rPr>
        <w:t xml:space="preserve"> </w:t>
      </w:r>
      <w:r w:rsidRPr="007C6A8C">
        <w:rPr>
          <w:rFonts w:ascii="Times New Roman" w:hAnsi="Times New Roman" w:cs="Times New Roman"/>
          <w:color w:val="000000"/>
          <w:sz w:val="24"/>
          <w:szCs w:val="24"/>
          <w:shd w:val="clear" w:color="auto" w:fill="FFFFFF"/>
        </w:rPr>
        <w:t xml:space="preserve">Yao </w:t>
      </w:r>
      <w:r w:rsidRPr="007C6A8C">
        <w:rPr>
          <w:rFonts w:ascii="Times New Roman" w:hAnsi="Times New Roman" w:cs="Times New Roman"/>
          <w:i/>
          <w:color w:val="000000"/>
          <w:sz w:val="24"/>
          <w:szCs w:val="24"/>
          <w:shd w:val="clear" w:color="auto" w:fill="FFFFFF"/>
        </w:rPr>
        <w:t>et al</w:t>
      </w:r>
      <w:r w:rsidRPr="007C6A8C">
        <w:rPr>
          <w:rFonts w:ascii="Times New Roman" w:hAnsi="Times New Roman" w:cs="Times New Roman"/>
          <w:color w:val="000000"/>
          <w:sz w:val="24"/>
          <w:szCs w:val="24"/>
          <w:shd w:val="clear" w:color="auto" w:fill="FFFFFF"/>
        </w:rPr>
        <w:t>., 2018</w:t>
      </w:r>
      <w:r w:rsidRPr="000B53C7">
        <w:rPr>
          <w:rFonts w:ascii="Times New Roman" w:hAnsi="Times New Roman" w:cs="Times New Roman"/>
          <w:color w:val="000000"/>
          <w:sz w:val="24"/>
          <w:szCs w:val="24"/>
          <w:shd w:val="clear" w:color="auto" w:fill="FFFFFF"/>
        </w:rPr>
        <w:t>)</w:t>
      </w:r>
      <w:r w:rsidRPr="000B53C7">
        <w:rPr>
          <w:rFonts w:ascii="Times New Roman" w:hAnsi="Times New Roman" w:cs="Times New Roman"/>
          <w:sz w:val="24"/>
          <w:szCs w:val="24"/>
        </w:rPr>
        <w:t xml:space="preserve"> </w:t>
      </w:r>
    </w:p>
    <w:p w14:paraId="56EC8741"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sz w:val="24"/>
          <w:szCs w:val="24"/>
        </w:rPr>
        <w:br/>
      </w:r>
      <w:r w:rsidR="00983F5F" w:rsidRPr="000B53C7">
        <w:rPr>
          <w:rFonts w:ascii="Times New Roman" w:hAnsi="Times New Roman" w:cs="Times New Roman"/>
          <w:color w:val="212121"/>
          <w:sz w:val="24"/>
          <w:szCs w:val="24"/>
          <w:shd w:val="clear" w:color="auto" w:fill="FFFFFF"/>
        </w:rPr>
        <w:t xml:space="preserve">The openness of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experience is defined as "the breadth, depth, originality and complexity of an individual's mental and experiential life</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sz w:val="24"/>
          <w:szCs w:val="24"/>
        </w:rPr>
        <w:t xml:space="preserve"> </w:t>
      </w:r>
      <w:r w:rsidR="00983F5F" w:rsidRPr="000B53C7">
        <w:rPr>
          <w:rFonts w:ascii="Times New Roman" w:hAnsi="Times New Roman" w:cs="Times New Roman"/>
          <w:color w:val="000000"/>
          <w:sz w:val="24"/>
          <w:szCs w:val="24"/>
          <w:shd w:val="clear" w:color="auto" w:fill="FFFFFF"/>
        </w:rPr>
        <w:t>(Jain, 2014)</w:t>
      </w:r>
      <w:r w:rsidR="00983F5F" w:rsidRPr="000B53C7">
        <w:rPr>
          <w:rFonts w:ascii="Times New Roman" w:hAnsi="Times New Roman" w:cs="Times New Roman"/>
          <w:color w:val="212121"/>
          <w:sz w:val="24"/>
          <w:szCs w:val="24"/>
          <w:shd w:val="clear" w:color="auto" w:fill="FFFFFF"/>
        </w:rPr>
        <w:t xml:space="preserve">. It depicts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peo</w:t>
      </w:r>
      <w:r w:rsidR="00983F5F">
        <w:rPr>
          <w:rFonts w:ascii="Times New Roman" w:hAnsi="Times New Roman" w:cs="Times New Roman"/>
          <w:color w:val="212121"/>
          <w:sz w:val="24"/>
          <w:szCs w:val="24"/>
          <w:shd w:val="clear" w:color="auto" w:fill="FFFFFF"/>
        </w:rPr>
        <w:t>ple who are not</w:t>
      </w:r>
      <w:r w:rsidR="00983F5F" w:rsidRPr="00DE10EB">
        <w:rPr>
          <w:rFonts w:ascii="Times New Roman" w:hAnsi="Times New Roman" w:cs="Times New Roman"/>
          <w:color w:val="FFFFFF" w:themeColor="background1"/>
          <w:sz w:val="24"/>
          <w:szCs w:val="24"/>
          <w:shd w:val="clear" w:color="auto" w:fill="FFFFFF"/>
        </w:rPr>
        <w:t>’</w:t>
      </w:r>
      <w:r w:rsidR="00983F5F">
        <w:rPr>
          <w:rFonts w:ascii="Times New Roman" w:hAnsi="Times New Roman" w:cs="Times New Roman"/>
          <w:color w:val="212121"/>
          <w:sz w:val="24"/>
          <w:szCs w:val="24"/>
          <w:shd w:val="clear" w:color="auto" w:fill="FFFFFF"/>
        </w:rPr>
        <w:t xml:space="preserve"> strict in the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own views</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 xml:space="preserve"> or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expectations</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 xml:space="preserve"> towards others</w:t>
      </w:r>
      <w:r w:rsidR="00983F5F" w:rsidRPr="000B53C7">
        <w:rPr>
          <w:rFonts w:ascii="Times New Roman" w:hAnsi="Times New Roman" w:cs="Times New Roman"/>
          <w:sz w:val="24"/>
          <w:szCs w:val="24"/>
        </w:rPr>
        <w:t xml:space="preserve"> </w:t>
      </w:r>
      <w:r w:rsidR="00983F5F">
        <w:rPr>
          <w:rFonts w:ascii="Times New Roman" w:hAnsi="Times New Roman" w:cs="Times New Roman"/>
          <w:color w:val="212121"/>
          <w:sz w:val="24"/>
          <w:szCs w:val="24"/>
          <w:shd w:val="clear" w:color="auto" w:fill="FFFFFF"/>
        </w:rPr>
        <w:t>and</w:t>
      </w:r>
      <w:r w:rsidR="00983F5F" w:rsidRPr="000B53C7">
        <w:rPr>
          <w:rFonts w:ascii="Times New Roman" w:hAnsi="Times New Roman" w:cs="Times New Roman"/>
          <w:color w:val="212121"/>
          <w:sz w:val="24"/>
          <w:szCs w:val="24"/>
          <w:shd w:val="clear" w:color="auto" w:fill="FFFFFF"/>
        </w:rPr>
        <w:t xml:space="preserve">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are curious about new experiences and products and will adopt new products</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 xml:space="preserve"> sooner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than people</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 xml:space="preserve"> with </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less experience</w:t>
      </w:r>
      <w:r w:rsidR="00983F5F" w:rsidRPr="00DE10EB">
        <w:rPr>
          <w:rFonts w:ascii="Times New Roman" w:hAnsi="Times New Roman" w:cs="Times New Roman"/>
          <w:color w:val="FFFFFF" w:themeColor="background1"/>
          <w:sz w:val="24"/>
          <w:szCs w:val="24"/>
          <w:shd w:val="clear" w:color="auto" w:fill="FFFFFF"/>
        </w:rPr>
        <w:t>’</w:t>
      </w:r>
      <w:r w:rsidR="00983F5F" w:rsidRPr="000B53C7">
        <w:rPr>
          <w:rFonts w:ascii="Times New Roman" w:hAnsi="Times New Roman" w:cs="Times New Roman"/>
          <w:color w:val="212121"/>
          <w:sz w:val="24"/>
          <w:szCs w:val="24"/>
          <w:shd w:val="clear" w:color="auto" w:fill="FFFFFF"/>
        </w:rPr>
        <w:t xml:space="preserve"> and display more environmentally friendly behaviour </w:t>
      </w:r>
      <w:r w:rsidR="00983F5F">
        <w:rPr>
          <w:rFonts w:ascii="Times New Roman" w:hAnsi="Times New Roman" w:cs="Times New Roman"/>
          <w:color w:val="212121"/>
          <w:sz w:val="24"/>
          <w:szCs w:val="24"/>
          <w:shd w:val="clear" w:color="auto" w:fill="FFFFFF"/>
        </w:rPr>
        <w:t>(</w:t>
      </w:r>
      <w:r w:rsidR="00983F5F" w:rsidRPr="000B53C7">
        <w:rPr>
          <w:rFonts w:ascii="Times New Roman" w:hAnsi="Times New Roman" w:cs="Times New Roman"/>
          <w:color w:val="212121"/>
          <w:sz w:val="24"/>
          <w:szCs w:val="24"/>
          <w:shd w:val="clear" w:color="auto" w:fill="FFFFFF"/>
        </w:rPr>
        <w:t xml:space="preserve">De </w:t>
      </w:r>
      <w:proofErr w:type="spellStart"/>
      <w:r w:rsidR="00983F5F" w:rsidRPr="000B53C7">
        <w:rPr>
          <w:rFonts w:ascii="Times New Roman" w:hAnsi="Times New Roman" w:cs="Times New Roman"/>
          <w:color w:val="212121"/>
          <w:sz w:val="24"/>
          <w:szCs w:val="24"/>
          <w:shd w:val="clear" w:color="auto" w:fill="FFFFFF"/>
        </w:rPr>
        <w:t>Fruyt</w:t>
      </w:r>
      <w:proofErr w:type="spellEnd"/>
      <w:r w:rsidR="00983F5F">
        <w:rPr>
          <w:rFonts w:ascii="Times New Roman" w:hAnsi="Times New Roman" w:cs="Times New Roman"/>
          <w:color w:val="212121"/>
          <w:sz w:val="24"/>
          <w:szCs w:val="24"/>
          <w:shd w:val="clear" w:color="auto" w:fill="FFFFFF"/>
        </w:rPr>
        <w:t xml:space="preserve">, </w:t>
      </w:r>
      <w:proofErr w:type="spellStart"/>
      <w:r w:rsidR="00983F5F" w:rsidRPr="000B53C7">
        <w:rPr>
          <w:rFonts w:ascii="Times New Roman" w:hAnsi="Times New Roman" w:cs="Times New Roman"/>
          <w:color w:val="212121"/>
          <w:sz w:val="24"/>
          <w:szCs w:val="24"/>
          <w:shd w:val="clear" w:color="auto" w:fill="FFFFFF"/>
        </w:rPr>
        <w:t>Feys</w:t>
      </w:r>
      <w:proofErr w:type="spellEnd"/>
      <w:r w:rsidR="00983F5F">
        <w:rPr>
          <w:rFonts w:ascii="Times New Roman" w:hAnsi="Times New Roman" w:cs="Times New Roman"/>
          <w:color w:val="212121"/>
          <w:sz w:val="24"/>
          <w:szCs w:val="24"/>
          <w:shd w:val="clear" w:color="auto" w:fill="FFFFFF"/>
        </w:rPr>
        <w:t xml:space="preserve"> </w:t>
      </w:r>
      <w:r w:rsidR="00A82126">
        <w:rPr>
          <w:rFonts w:ascii="Times New Roman" w:hAnsi="Times New Roman" w:cs="Times New Roman"/>
          <w:color w:val="212121"/>
          <w:sz w:val="24"/>
          <w:szCs w:val="24"/>
          <w:shd w:val="clear" w:color="auto" w:fill="FFFFFF"/>
        </w:rPr>
        <w:t>and</w:t>
      </w:r>
      <w:r w:rsidR="00983F5F">
        <w:rPr>
          <w:rFonts w:ascii="Times New Roman" w:hAnsi="Times New Roman" w:cs="Times New Roman"/>
          <w:color w:val="212121"/>
          <w:sz w:val="24"/>
          <w:szCs w:val="24"/>
          <w:shd w:val="clear" w:color="auto" w:fill="FFFFFF"/>
        </w:rPr>
        <w:t xml:space="preserve"> Wille, </w:t>
      </w:r>
      <w:r w:rsidR="00983F5F" w:rsidRPr="000B53C7">
        <w:rPr>
          <w:rFonts w:ascii="Times New Roman" w:hAnsi="Times New Roman" w:cs="Times New Roman"/>
          <w:color w:val="212121"/>
          <w:sz w:val="24"/>
          <w:szCs w:val="24"/>
          <w:shd w:val="clear" w:color="auto" w:fill="FFFFFF"/>
        </w:rPr>
        <w:t>2012)</w:t>
      </w:r>
      <w:r w:rsidR="00983F5F">
        <w:rPr>
          <w:rFonts w:ascii="Times New Roman" w:hAnsi="Times New Roman" w:cs="Times New Roman"/>
          <w:color w:val="212121"/>
          <w:sz w:val="24"/>
          <w:szCs w:val="24"/>
          <w:shd w:val="clear" w:color="auto" w:fill="FFFFFF"/>
        </w:rPr>
        <w:t>.</w:t>
      </w:r>
      <w:r w:rsidRPr="000B53C7">
        <w:rPr>
          <w:rFonts w:ascii="Times New Roman" w:hAnsi="Times New Roman" w:cs="Times New Roman"/>
          <w:sz w:val="24"/>
          <w:szCs w:val="24"/>
        </w:rPr>
        <w:br/>
      </w:r>
    </w:p>
    <w:p w14:paraId="4B0DA47A"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color w:val="212121"/>
          <w:sz w:val="24"/>
          <w:szCs w:val="24"/>
          <w:shd w:val="clear" w:color="auto" w:fill="FFFFFF"/>
        </w:rPr>
        <w:t>Openness to experience includes aesthetics, attention to inner emotions, fantasy, thought, independence of judgment, intellectual curiosity and value</w:t>
      </w:r>
      <w:r>
        <w:rPr>
          <w:rFonts w:ascii="Times New Roman" w:hAnsi="Times New Roman" w:cs="Times New Roman"/>
          <w:color w:val="212121"/>
          <w:sz w:val="24"/>
          <w:szCs w:val="24"/>
          <w:shd w:val="clear" w:color="auto" w:fill="FFFFFF"/>
        </w:rPr>
        <w:t xml:space="preserve"> (</w:t>
      </w:r>
      <w:proofErr w:type="spellStart"/>
      <w:r>
        <w:rPr>
          <w:rFonts w:ascii="Times New Roman" w:hAnsi="Times New Roman" w:cs="Times New Roman"/>
          <w:color w:val="212121"/>
          <w:sz w:val="24"/>
          <w:szCs w:val="24"/>
          <w:shd w:val="clear" w:color="auto" w:fill="FFFFFF"/>
        </w:rPr>
        <w:t>Didericksen</w:t>
      </w:r>
      <w:proofErr w:type="spellEnd"/>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xml:space="preserve"> 2018).</w:t>
      </w:r>
      <w:r w:rsidRPr="000B53C7">
        <w:rPr>
          <w:rFonts w:ascii="Times New Roman" w:hAnsi="Times New Roman" w:cs="Times New Roman"/>
          <w:color w:val="212121"/>
          <w:sz w:val="24"/>
          <w:szCs w:val="24"/>
          <w:shd w:val="clear" w:color="auto" w:fill="FFFFFF"/>
        </w:rPr>
        <w:br/>
        <w:t>A person who gets a high score in openness is very cu</w:t>
      </w:r>
      <w:r>
        <w:rPr>
          <w:rFonts w:ascii="Times New Roman" w:hAnsi="Times New Roman" w:cs="Times New Roman"/>
          <w:color w:val="212121"/>
          <w:sz w:val="24"/>
          <w:szCs w:val="24"/>
          <w:shd w:val="clear" w:color="auto" w:fill="FFFFFF"/>
        </w:rPr>
        <w:t>rious about the inner</w:t>
      </w:r>
      <w:r w:rsidRPr="000B53C7">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 xml:space="preserve">and </w:t>
      </w:r>
      <w:r w:rsidRPr="000B53C7">
        <w:rPr>
          <w:rFonts w:ascii="Times New Roman" w:hAnsi="Times New Roman" w:cs="Times New Roman"/>
          <w:color w:val="212121"/>
          <w:sz w:val="24"/>
          <w:szCs w:val="24"/>
          <w:shd w:val="clear" w:color="auto" w:fill="FFFFFF"/>
        </w:rPr>
        <w:t>are willing to accept novel and non-traditional ideas and values ​​that promote new ethical, social, and political trends (</w:t>
      </w:r>
      <w:r>
        <w:rPr>
          <w:rFonts w:ascii="Times New Roman" w:hAnsi="Times New Roman" w:cs="Times New Roman"/>
          <w:color w:val="212121"/>
          <w:sz w:val="24"/>
          <w:szCs w:val="24"/>
          <w:shd w:val="clear" w:color="auto" w:fill="FFFFFF"/>
        </w:rPr>
        <w:t xml:space="preserve">De </w:t>
      </w:r>
      <w:proofErr w:type="spellStart"/>
      <w:r>
        <w:rPr>
          <w:rFonts w:ascii="Times New Roman" w:hAnsi="Times New Roman" w:cs="Times New Roman"/>
          <w:color w:val="212121"/>
          <w:sz w:val="24"/>
          <w:szCs w:val="24"/>
          <w:shd w:val="clear" w:color="auto" w:fill="FFFFFF"/>
        </w:rPr>
        <w:t>Fruyt</w:t>
      </w:r>
      <w:proofErr w:type="spellEnd"/>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i/>
          <w:color w:val="212121"/>
          <w:sz w:val="24"/>
          <w:szCs w:val="24"/>
          <w:shd w:val="clear" w:color="auto" w:fill="FFFFFF"/>
        </w:rPr>
        <w:t>et al.,</w:t>
      </w:r>
      <w:r>
        <w:rPr>
          <w:rFonts w:ascii="Times New Roman" w:hAnsi="Times New Roman" w:cs="Times New Roman"/>
          <w:color w:val="212121"/>
          <w:sz w:val="24"/>
          <w:szCs w:val="24"/>
          <w:shd w:val="clear" w:color="auto" w:fill="FFFFFF"/>
        </w:rPr>
        <w:t xml:space="preserve"> 2012</w:t>
      </w:r>
      <w:r w:rsidRPr="000B53C7">
        <w:rPr>
          <w:rFonts w:ascii="Times New Roman" w:hAnsi="Times New Roman" w:cs="Times New Roman"/>
          <w:color w:val="212121"/>
          <w:sz w:val="24"/>
          <w:szCs w:val="24"/>
          <w:shd w:val="clear" w:color="auto" w:fill="FFFFFF"/>
        </w:rPr>
        <w:t>).</w:t>
      </w:r>
    </w:p>
    <w:p w14:paraId="656BAA52"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6E71E8FF" w14:textId="77777777" w:rsidR="00983F5F" w:rsidRPr="00347655" w:rsidRDefault="00983F5F"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347655">
        <w:rPr>
          <w:rFonts w:ascii="Times New Roman" w:hAnsi="Times New Roman" w:cs="Times New Roman"/>
          <w:color w:val="212121"/>
          <w:sz w:val="24"/>
          <w:szCs w:val="24"/>
          <w:shd w:val="clear" w:color="auto" w:fill="FFFFFF"/>
        </w:rPr>
        <w:t>Openness is compatible with self-initiative (</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autonomy of</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 xml:space="preserve"> thinking </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and action, openness to new ideas and experiences) and</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 xml:space="preserve"> motivational goals of universalism (understanding of all people and ideas, recognition o</w:t>
      </w:r>
      <w:r>
        <w:rPr>
          <w:rFonts w:ascii="Times New Roman" w:hAnsi="Times New Roman" w:cs="Times New Roman"/>
          <w:color w:val="212121"/>
          <w:sz w:val="24"/>
          <w:szCs w:val="24"/>
          <w:shd w:val="clear" w:color="auto" w:fill="FFFFFF"/>
        </w:rPr>
        <w:t xml:space="preserve">f tolerance, </w:t>
      </w:r>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beauty and nature</w:t>
      </w:r>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w:t>
      </w:r>
      <w:r w:rsidRPr="00347655">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and</w:t>
      </w:r>
      <w:r w:rsidRPr="00347655">
        <w:rPr>
          <w:rFonts w:ascii="Times New Roman" w:hAnsi="Times New Roman" w:cs="Times New Roman"/>
          <w:color w:val="212121"/>
          <w:sz w:val="24"/>
          <w:szCs w:val="24"/>
          <w:shd w:val="clear" w:color="auto" w:fill="FFFFFF"/>
        </w:rPr>
        <w:t xml:space="preserve"> </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also compatible with motivational goals of</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 xml:space="preserve"> stimulus </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value</w:t>
      </w:r>
      <w:r>
        <w:rPr>
          <w:rFonts w:ascii="Times New Roman" w:hAnsi="Times New Roman" w:cs="Times New Roman"/>
          <w:color w:val="212121"/>
          <w:sz w:val="24"/>
          <w:szCs w:val="24"/>
          <w:shd w:val="clear" w:color="auto" w:fill="FFFFFF"/>
        </w:rPr>
        <w:t>s</w:t>
      </w:r>
      <w:proofErr w:type="gramStart"/>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w:t>
      </w:r>
      <w:proofErr w:type="gramEnd"/>
      <w:r>
        <w:rPr>
          <w:rFonts w:ascii="Times New Roman" w:hAnsi="Times New Roman" w:cs="Times New Roman"/>
          <w:color w:val="212121"/>
          <w:sz w:val="24"/>
          <w:szCs w:val="24"/>
          <w:shd w:val="clear" w:color="auto" w:fill="FFFFFF"/>
        </w:rPr>
        <w:t xml:space="preserve">motivation </w:t>
      </w:r>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and excitement</w:t>
      </w:r>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 xml:space="preserve">) (Wile </w:t>
      </w:r>
      <w:r w:rsidRPr="000B53C7">
        <w:rPr>
          <w:rFonts w:ascii="Times New Roman" w:hAnsi="Times New Roman" w:cs="Times New Roman"/>
          <w:i/>
          <w:color w:val="212121"/>
          <w:sz w:val="24"/>
          <w:szCs w:val="24"/>
          <w:shd w:val="clear" w:color="auto" w:fill="FFFFFF"/>
        </w:rPr>
        <w:t>et al</w:t>
      </w:r>
      <w:r>
        <w:rPr>
          <w:rFonts w:ascii="Times New Roman" w:hAnsi="Times New Roman" w:cs="Times New Roman"/>
          <w:i/>
          <w:color w:val="212121"/>
          <w:sz w:val="24"/>
          <w:szCs w:val="24"/>
          <w:shd w:val="clear" w:color="auto" w:fill="FFFFFF"/>
        </w:rPr>
        <w:t>.</w:t>
      </w:r>
      <w:r>
        <w:rPr>
          <w:rFonts w:ascii="Times New Roman" w:hAnsi="Times New Roman" w:cs="Times New Roman"/>
          <w:color w:val="212121"/>
          <w:sz w:val="24"/>
          <w:szCs w:val="24"/>
          <w:shd w:val="clear" w:color="auto" w:fill="FFFFFF"/>
        </w:rPr>
        <w:t>, 2012).</w:t>
      </w:r>
    </w:p>
    <w:p w14:paraId="23047D58"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7E49526F"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5DEC78BD" w14:textId="77777777" w:rsidR="00531878" w:rsidRDefault="00531878"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53E0D3C9" w14:textId="77777777" w:rsidR="00531878" w:rsidRDefault="00531878"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732999C9" w14:textId="77777777" w:rsidR="00531878" w:rsidRDefault="00531878"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1DFDB712"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2964FB8B"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kern w:val="2"/>
          <w:sz w:val="24"/>
          <w:szCs w:val="24"/>
          <w:lang w:eastAsia="zh-CN"/>
        </w:rPr>
        <w:t xml:space="preserve">b) </w:t>
      </w:r>
      <w:r w:rsidRPr="000B53C7">
        <w:rPr>
          <w:rFonts w:ascii="Times New Roman" w:eastAsia="SimSun" w:hAnsi="Times New Roman" w:cs="Times New Roman"/>
          <w:b/>
          <w:kern w:val="2"/>
          <w:sz w:val="24"/>
          <w:szCs w:val="24"/>
          <w:lang w:eastAsia="zh-CN"/>
        </w:rPr>
        <w:t>Conscientiousness</w:t>
      </w:r>
    </w:p>
    <w:p w14:paraId="2212BA59" w14:textId="77777777" w:rsidR="00BD258D" w:rsidRPr="000B53C7"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43839A4F"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color w:val="212121"/>
          <w:sz w:val="24"/>
          <w:szCs w:val="24"/>
          <w:shd w:val="clear" w:color="auto" w:fill="FFFFFF"/>
        </w:rPr>
        <w:t xml:space="preserve">It is characteristic to reflect those who are thoroughly diligent, careful, organized, accountable and conservative </w:t>
      </w:r>
      <w:bookmarkStart w:id="62" w:name="_Hlk7086734"/>
      <w:r w:rsidRPr="000B53C7">
        <w:rPr>
          <w:rFonts w:ascii="Times New Roman" w:hAnsi="Times New Roman" w:cs="Times New Roman"/>
          <w:color w:val="212121"/>
          <w:sz w:val="24"/>
          <w:szCs w:val="24"/>
          <w:shd w:val="clear" w:color="auto" w:fill="FFFFFF"/>
        </w:rPr>
        <w:t xml:space="preserve">(Barrick </w:t>
      </w:r>
      <w:r w:rsidR="00A82126">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w:t>
      </w:r>
      <w:bookmarkEnd w:id="62"/>
      <w:r w:rsidRPr="000B53C7">
        <w:rPr>
          <w:rFonts w:ascii="Times New Roman" w:hAnsi="Times New Roman" w:cs="Times New Roman"/>
          <w:color w:val="212121"/>
          <w:sz w:val="24"/>
          <w:szCs w:val="24"/>
          <w:shd w:val="clear" w:color="auto" w:fill="FFFFFF"/>
        </w:rPr>
        <w:t>. High conscience is logical, reliable and risk averse and conscientiousness individuals are the best peop</w:t>
      </w:r>
      <w:r>
        <w:rPr>
          <w:rFonts w:ascii="Times New Roman" w:hAnsi="Times New Roman" w:cs="Times New Roman"/>
          <w:color w:val="212121"/>
          <w:sz w:val="24"/>
          <w:szCs w:val="24"/>
          <w:shd w:val="clear" w:color="auto" w:fill="FFFFFF"/>
        </w:rPr>
        <w:t>le who can lead to important work performance because of the</w:t>
      </w:r>
      <w:r w:rsidRPr="000B53C7">
        <w:rPr>
          <w:rFonts w:ascii="Times New Roman" w:hAnsi="Times New Roman" w:cs="Times New Roman"/>
          <w:color w:val="212121"/>
          <w:sz w:val="24"/>
          <w:szCs w:val="24"/>
          <w:shd w:val="clear" w:color="auto" w:fill="FFFFFF"/>
        </w:rPr>
        <w:t xml:space="preserve"> ability to get involved and get the opportunity to get formal and informal rewards (Wille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2012).</w:t>
      </w:r>
    </w:p>
    <w:p w14:paraId="2AC3A876" w14:textId="77777777" w:rsidR="00BD258D" w:rsidRPr="000B53C7"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2F226F97"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color w:val="212121"/>
          <w:sz w:val="24"/>
          <w:szCs w:val="24"/>
          <w:shd w:val="clear" w:color="auto" w:fill="FFFFFF"/>
        </w:rPr>
        <w:t xml:space="preserve">A conscientious person is governed by conscience which includes ability, order, loyalty, self-control, achievement efforts, accountability and deliberation (Barrick </w:t>
      </w:r>
      <w:r w:rsidR="00A82126">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 High scorers in this dimension are meticulous, punctual, and reliable which does not mean that it lacks a low conscientious personality, but it means that it lacks the correct personality and because of this nature, conscientious individuals will intentionally plan coping strategies in advance to reduce possible conflicts of work and non-professional life </w:t>
      </w:r>
      <w:r>
        <w:rPr>
          <w:rFonts w:ascii="Times New Roman" w:hAnsi="Times New Roman" w:cs="Times New Roman"/>
          <w:color w:val="212121"/>
          <w:sz w:val="24"/>
          <w:szCs w:val="24"/>
          <w:shd w:val="clear" w:color="auto" w:fill="FFFFFF"/>
        </w:rPr>
        <w:t>(</w:t>
      </w:r>
      <w:proofErr w:type="spellStart"/>
      <w:r>
        <w:rPr>
          <w:rFonts w:ascii="Times New Roman" w:hAnsi="Times New Roman" w:cs="Times New Roman"/>
          <w:color w:val="212121"/>
          <w:sz w:val="24"/>
          <w:szCs w:val="24"/>
          <w:shd w:val="clear" w:color="auto" w:fill="FFFFFF"/>
        </w:rPr>
        <w:t>Didericksen</w:t>
      </w:r>
      <w:proofErr w:type="spellEnd"/>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xml:space="preserve"> 2018).</w:t>
      </w:r>
    </w:p>
    <w:p w14:paraId="571FBA96"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7745F850" w14:textId="77777777" w:rsidR="00983F5F" w:rsidRPr="007C36AE" w:rsidRDefault="00983F5F"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7C36AE">
        <w:rPr>
          <w:rFonts w:ascii="Times New Roman" w:hAnsi="Times New Roman" w:cs="Times New Roman"/>
          <w:color w:val="212121"/>
          <w:sz w:val="24"/>
          <w:szCs w:val="24"/>
          <w:shd w:val="clear" w:color="auto" w:fill="FFFFFF"/>
        </w:rPr>
        <w:t xml:space="preserve">The active aspects of conscientiousness are compatible </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with the motivational</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 xml:space="preserve"> goals </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of achievement</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 xml:space="preserve"> value, while </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the inhibitive</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 xml:space="preserve"> aspects are </w:t>
      </w:r>
      <w:r w:rsidRPr="00DE10EB">
        <w:rPr>
          <w:rFonts w:ascii="Times New Roman" w:hAnsi="Times New Roman" w:cs="Times New Roman"/>
          <w:color w:val="FFFFFF" w:themeColor="background1"/>
          <w:sz w:val="24"/>
          <w:szCs w:val="24"/>
          <w:shd w:val="clear" w:color="auto" w:fill="FFFFFF"/>
        </w:rPr>
        <w:t>‘</w:t>
      </w:r>
      <w:r w:rsidRPr="007C36AE">
        <w:rPr>
          <w:rFonts w:ascii="Times New Roman" w:hAnsi="Times New Roman" w:cs="Times New Roman"/>
          <w:color w:val="212121"/>
          <w:sz w:val="24"/>
          <w:szCs w:val="24"/>
          <w:shd w:val="clear" w:color="auto" w:fill="FFFFFF"/>
        </w:rPr>
        <w:t>compatible with the motiv</w:t>
      </w:r>
      <w:r>
        <w:rPr>
          <w:rFonts w:ascii="Times New Roman" w:hAnsi="Times New Roman" w:cs="Times New Roman"/>
          <w:color w:val="212121"/>
          <w:sz w:val="24"/>
          <w:szCs w:val="24"/>
          <w:shd w:val="clear" w:color="auto" w:fill="FFFFFF"/>
        </w:rPr>
        <w:t>ational</w:t>
      </w:r>
      <w:r w:rsidRPr="00DE10EB">
        <w:rPr>
          <w:rFonts w:ascii="Times New Roman" w:hAnsi="Times New Roman" w:cs="Times New Roman"/>
          <w:color w:val="FFFFFF" w:themeColor="background1"/>
          <w:sz w:val="24"/>
          <w:szCs w:val="24"/>
          <w:shd w:val="clear" w:color="auto" w:fill="FFFFFF"/>
        </w:rPr>
        <w:t>’</w:t>
      </w:r>
      <w:r>
        <w:rPr>
          <w:rFonts w:ascii="Times New Roman" w:hAnsi="Times New Roman" w:cs="Times New Roman"/>
          <w:color w:val="212121"/>
          <w:sz w:val="24"/>
          <w:szCs w:val="24"/>
          <w:shd w:val="clear" w:color="auto" w:fill="FFFFFF"/>
        </w:rPr>
        <w:t xml:space="preserve"> goals of fitness value </w:t>
      </w:r>
      <w:r w:rsidRPr="000B53C7">
        <w:rPr>
          <w:rFonts w:ascii="Times New Roman" w:hAnsi="Times New Roman" w:cs="Times New Roman"/>
          <w:color w:val="212121"/>
          <w:sz w:val="24"/>
          <w:szCs w:val="24"/>
          <w:shd w:val="clear" w:color="auto" w:fill="FFFFFF"/>
        </w:rPr>
        <w:t xml:space="preserve">(Barrick </w:t>
      </w:r>
      <w:r w:rsidR="00A82126">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w:t>
      </w:r>
      <w:r>
        <w:rPr>
          <w:rFonts w:ascii="Times New Roman" w:hAnsi="Times New Roman" w:cs="Times New Roman"/>
          <w:color w:val="212121"/>
          <w:sz w:val="24"/>
          <w:szCs w:val="24"/>
          <w:shd w:val="clear" w:color="auto" w:fill="FFFFFF"/>
        </w:rPr>
        <w:t xml:space="preserve">. </w:t>
      </w:r>
      <w:r w:rsidRPr="007C36AE">
        <w:rPr>
          <w:rFonts w:ascii="Times New Roman" w:hAnsi="Times New Roman" w:cs="Times New Roman"/>
          <w:color w:val="212121"/>
          <w:sz w:val="24"/>
          <w:szCs w:val="24"/>
          <w:shd w:val="clear" w:color="auto" w:fill="FFFFFF"/>
        </w:rPr>
        <w:t>Achievement and fitness values ​​are relatively far from motivational values</w:t>
      </w:r>
      <w:r>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color w:val="212121"/>
          <w:sz w:val="24"/>
          <w:szCs w:val="24"/>
          <w:shd w:val="clear" w:color="auto" w:fill="FFFFFF"/>
        </w:rPr>
        <w:t xml:space="preserve">(Wille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2012)</w:t>
      </w:r>
      <w:r w:rsidRPr="007C36AE">
        <w:rPr>
          <w:rFonts w:ascii="Times New Roman" w:hAnsi="Times New Roman" w:cs="Times New Roman"/>
          <w:color w:val="212121"/>
          <w:sz w:val="24"/>
          <w:szCs w:val="24"/>
          <w:shd w:val="clear" w:color="auto" w:fill="FFFFFF"/>
        </w:rPr>
        <w:t>. Therefore, it is surprising that both hypotheses are correlated</w:t>
      </w:r>
      <w:r>
        <w:rPr>
          <w:rFonts w:ascii="Times New Roman" w:hAnsi="Times New Roman" w:cs="Times New Roman"/>
          <w:color w:val="212121"/>
          <w:sz w:val="24"/>
          <w:szCs w:val="24"/>
          <w:shd w:val="clear" w:color="auto" w:fill="FFFFFF"/>
        </w:rPr>
        <w:t xml:space="preserve"> with conscientiousness factors (</w:t>
      </w:r>
      <w:proofErr w:type="spellStart"/>
      <w:r>
        <w:rPr>
          <w:rFonts w:ascii="Times New Roman" w:hAnsi="Times New Roman" w:cs="Times New Roman"/>
          <w:color w:val="212121"/>
          <w:sz w:val="24"/>
          <w:szCs w:val="24"/>
          <w:shd w:val="clear" w:color="auto" w:fill="FFFFFF"/>
        </w:rPr>
        <w:t>Didericksen</w:t>
      </w:r>
      <w:proofErr w:type="spellEnd"/>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xml:space="preserve"> 2018)</w:t>
      </w:r>
      <w:r>
        <w:rPr>
          <w:rFonts w:ascii="Times New Roman" w:hAnsi="Times New Roman" w:cs="Times New Roman"/>
          <w:color w:val="212121"/>
          <w:sz w:val="24"/>
          <w:szCs w:val="24"/>
          <w:shd w:val="clear" w:color="auto" w:fill="FFFFFF"/>
        </w:rPr>
        <w:t>.</w:t>
      </w:r>
    </w:p>
    <w:p w14:paraId="5253FD83"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rPr>
      </w:pPr>
    </w:p>
    <w:p w14:paraId="7B316C85" w14:textId="77777777" w:rsidR="00BD258D" w:rsidRPr="000B53C7" w:rsidRDefault="00BD258D" w:rsidP="00205DB8">
      <w:pPr>
        <w:pStyle w:val="HTMLPreformatted"/>
        <w:shd w:val="clear" w:color="auto" w:fill="FFFFFF"/>
        <w:spacing w:line="360" w:lineRule="auto"/>
        <w:jc w:val="both"/>
        <w:rPr>
          <w:rFonts w:ascii="Times New Roman" w:hAnsi="Times New Roman" w:cs="Times New Roman"/>
          <w:color w:val="212121"/>
          <w:sz w:val="24"/>
          <w:szCs w:val="24"/>
        </w:rPr>
      </w:pPr>
    </w:p>
    <w:p w14:paraId="321D13AB"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sidRPr="000B53C7">
        <w:rPr>
          <w:rFonts w:ascii="Times New Roman" w:eastAsia="SimSun" w:hAnsi="Times New Roman" w:cs="Times New Roman"/>
          <w:b/>
          <w:kern w:val="2"/>
          <w:sz w:val="24"/>
          <w:szCs w:val="24"/>
          <w:lang w:eastAsia="zh-CN"/>
        </w:rPr>
        <w:t>c) Extraversion</w:t>
      </w:r>
    </w:p>
    <w:p w14:paraId="20884996" w14:textId="77777777" w:rsidR="00BD258D" w:rsidRPr="000B53C7"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277BB764"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color w:val="212121"/>
          <w:sz w:val="24"/>
          <w:szCs w:val="24"/>
          <w:shd w:val="clear" w:color="auto" w:fill="FFFFFF"/>
        </w:rPr>
        <w:t xml:space="preserve">This includes social, outgoing, aggressive and energetic traits (Barrick </w:t>
      </w:r>
      <w:r w:rsidR="00A82126">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 </w:t>
      </w:r>
      <w:r>
        <w:rPr>
          <w:rFonts w:ascii="Times New Roman" w:hAnsi="Times New Roman" w:cs="Times New Roman"/>
          <w:color w:val="212121"/>
          <w:sz w:val="24"/>
          <w:szCs w:val="24"/>
          <w:shd w:val="clear" w:color="auto" w:fill="FFFFFF"/>
        </w:rPr>
        <w:t>Extroverts can get</w:t>
      </w:r>
      <w:r w:rsidRPr="000B53C7">
        <w:rPr>
          <w:rFonts w:ascii="Times New Roman" w:hAnsi="Times New Roman" w:cs="Times New Roman"/>
          <w:color w:val="212121"/>
          <w:sz w:val="24"/>
          <w:szCs w:val="24"/>
          <w:shd w:val="clear" w:color="auto" w:fill="FFFFFF"/>
        </w:rPr>
        <w:t xml:space="preserve"> energy from interaction with others, but introverts get energy from within</w:t>
      </w:r>
      <w:r w:rsidRPr="000B53C7">
        <w:rPr>
          <w:rFonts w:ascii="Times New Roman" w:hAnsi="Times New Roman" w:cs="Times New Roman"/>
          <w:sz w:val="24"/>
          <w:szCs w:val="24"/>
        </w:rPr>
        <w:t xml:space="preserve"> </w:t>
      </w:r>
      <w:r w:rsidRPr="000B53C7">
        <w:rPr>
          <w:rFonts w:ascii="Times New Roman" w:hAnsi="Times New Roman" w:cs="Times New Roman"/>
          <w:color w:val="212121"/>
          <w:sz w:val="24"/>
          <w:szCs w:val="24"/>
          <w:shd w:val="clear" w:color="auto" w:fill="FFFFFF"/>
        </w:rPr>
        <w:t xml:space="preserve">(Wille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xml:space="preserve">, 2012). Attributes such as warmth, sociability, assertiveness, excitement, and optimism are usually seen by people who are very extrovert. Extroverts also likes large groups and gatherings and has good temperament </w:t>
      </w:r>
      <w:r>
        <w:rPr>
          <w:rFonts w:ascii="Times New Roman" w:hAnsi="Times New Roman" w:cs="Times New Roman"/>
          <w:color w:val="212121"/>
          <w:sz w:val="24"/>
          <w:szCs w:val="24"/>
          <w:shd w:val="clear" w:color="auto" w:fill="FFFFFF"/>
        </w:rPr>
        <w:t>(</w:t>
      </w:r>
      <w:proofErr w:type="spellStart"/>
      <w:r>
        <w:rPr>
          <w:rFonts w:ascii="Times New Roman" w:hAnsi="Times New Roman" w:cs="Times New Roman"/>
          <w:color w:val="212121"/>
          <w:sz w:val="24"/>
          <w:szCs w:val="24"/>
          <w:shd w:val="clear" w:color="auto" w:fill="FFFFFF"/>
        </w:rPr>
        <w:t>Didericksen</w:t>
      </w:r>
      <w:proofErr w:type="spellEnd"/>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xml:space="preserve"> 2018)</w:t>
      </w:r>
      <w:r>
        <w:rPr>
          <w:rFonts w:ascii="Times New Roman" w:hAnsi="Times New Roman" w:cs="Times New Roman"/>
          <w:color w:val="212121"/>
          <w:sz w:val="24"/>
          <w:szCs w:val="24"/>
          <w:shd w:val="clear" w:color="auto" w:fill="FFFFFF"/>
        </w:rPr>
        <w:t>.</w:t>
      </w:r>
    </w:p>
    <w:p w14:paraId="50373E22"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72579124"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347655">
        <w:rPr>
          <w:rFonts w:ascii="Times New Roman" w:hAnsi="Times New Roman" w:cs="Times New Roman"/>
          <w:color w:val="212121"/>
          <w:sz w:val="24"/>
          <w:szCs w:val="24"/>
          <w:shd w:val="clear" w:color="auto" w:fill="FFFFFF"/>
        </w:rPr>
        <w:lastRenderedPageBreak/>
        <w:t>Extraversion is compatible with pursuing excitement, novelty and challenge</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 xml:space="preserve">, in addition, the active and assertive aspect of extroversion promotes accomplishment values ​​and success goals by demonstrating competence based on social standards </w:t>
      </w:r>
      <w:r w:rsidRPr="000B53C7">
        <w:rPr>
          <w:rFonts w:ascii="Times New Roman" w:hAnsi="Times New Roman" w:cs="Times New Roman"/>
          <w:color w:val="212121"/>
          <w:sz w:val="24"/>
          <w:szCs w:val="24"/>
          <w:shd w:val="clear" w:color="auto" w:fill="FFFFFF"/>
        </w:rPr>
        <w:t xml:space="preserve">(Barrick </w:t>
      </w:r>
      <w:r w:rsidR="00A82126">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w:t>
      </w:r>
      <w:r>
        <w:rPr>
          <w:rFonts w:ascii="Times New Roman" w:hAnsi="Times New Roman" w:cs="Times New Roman"/>
          <w:color w:val="212121"/>
          <w:sz w:val="24"/>
          <w:szCs w:val="24"/>
          <w:shd w:val="clear" w:color="auto" w:fill="FFFFFF"/>
        </w:rPr>
        <w:t>.</w:t>
      </w:r>
      <w:r w:rsidRPr="00347655">
        <w:rPr>
          <w:rFonts w:ascii="Times New Roman" w:hAnsi="Times New Roman" w:cs="Times New Roman"/>
          <w:color w:val="212121"/>
          <w:sz w:val="24"/>
          <w:szCs w:val="24"/>
          <w:shd w:val="clear" w:color="auto" w:fill="FFFFFF"/>
        </w:rPr>
        <w:t xml:space="preserve"> Extroverted behaviour </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is also likely to</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 xml:space="preserve"> promote </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the pursuit of pleasurable experience, the goal of</w:t>
      </w:r>
      <w:r w:rsidRPr="00DE10EB">
        <w:rPr>
          <w:rFonts w:ascii="Times New Roman" w:hAnsi="Times New Roman" w:cs="Times New Roman"/>
          <w:color w:val="FFFFFF" w:themeColor="background1"/>
          <w:sz w:val="24"/>
          <w:szCs w:val="24"/>
          <w:shd w:val="clear" w:color="auto" w:fill="FFFFFF"/>
        </w:rPr>
        <w:t>’</w:t>
      </w:r>
      <w:r w:rsidRPr="00347655">
        <w:rPr>
          <w:rFonts w:ascii="Times New Roman" w:hAnsi="Times New Roman" w:cs="Times New Roman"/>
          <w:color w:val="212121"/>
          <w:sz w:val="24"/>
          <w:szCs w:val="24"/>
          <w:shd w:val="clear" w:color="auto" w:fill="FFFFFF"/>
        </w:rPr>
        <w:t xml:space="preserve"> hedonistic value </w:t>
      </w:r>
      <w:r>
        <w:rPr>
          <w:rFonts w:ascii="Times New Roman" w:hAnsi="Times New Roman" w:cs="Times New Roman"/>
          <w:color w:val="212121"/>
          <w:sz w:val="24"/>
          <w:szCs w:val="24"/>
          <w:shd w:val="clear" w:color="auto" w:fill="FFFFFF"/>
        </w:rPr>
        <w:t>(</w:t>
      </w:r>
      <w:proofErr w:type="spellStart"/>
      <w:r>
        <w:rPr>
          <w:rFonts w:ascii="Times New Roman" w:hAnsi="Times New Roman" w:cs="Times New Roman"/>
          <w:color w:val="212121"/>
          <w:sz w:val="24"/>
          <w:szCs w:val="24"/>
          <w:shd w:val="clear" w:color="auto" w:fill="FFFFFF"/>
        </w:rPr>
        <w:t>Didericksen</w:t>
      </w:r>
      <w:proofErr w:type="spellEnd"/>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i/>
          <w:color w:val="212121"/>
          <w:sz w:val="24"/>
          <w:szCs w:val="24"/>
          <w:shd w:val="clear" w:color="auto" w:fill="FFFFFF"/>
        </w:rPr>
        <w:t>et al.,</w:t>
      </w:r>
      <w:r w:rsidRPr="000B53C7">
        <w:rPr>
          <w:rFonts w:ascii="Times New Roman" w:hAnsi="Times New Roman" w:cs="Times New Roman"/>
          <w:color w:val="212121"/>
          <w:sz w:val="24"/>
          <w:szCs w:val="24"/>
          <w:shd w:val="clear" w:color="auto" w:fill="FFFFFF"/>
        </w:rPr>
        <w:t xml:space="preserve"> 2018)</w:t>
      </w:r>
      <w:r>
        <w:rPr>
          <w:rFonts w:ascii="Times New Roman" w:hAnsi="Times New Roman" w:cs="Times New Roman"/>
          <w:color w:val="212121"/>
          <w:sz w:val="24"/>
          <w:szCs w:val="24"/>
          <w:shd w:val="clear" w:color="auto" w:fill="FFFFFF"/>
        </w:rPr>
        <w:t>.</w:t>
      </w:r>
    </w:p>
    <w:p w14:paraId="2467F669"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4364D603" w14:textId="77777777" w:rsidR="00BD258D" w:rsidRPr="00347655"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Extraverts have an energetic approach to the social and material world and the traits or attitudes such as sociability, activity, assertiveness, and positive emotionality </w:t>
      </w:r>
      <w:r w:rsidRPr="00F70EE5">
        <w:rPr>
          <w:rFonts w:ascii="Times New Roman" w:hAnsi="Times New Roman" w:cs="Times New Roman"/>
          <w:color w:val="212121"/>
          <w:sz w:val="24"/>
          <w:szCs w:val="24"/>
          <w:shd w:val="clear" w:color="auto" w:fill="FFFFFF"/>
        </w:rPr>
        <w:t>(</w:t>
      </w:r>
      <w:proofErr w:type="spellStart"/>
      <w:r w:rsidRPr="00F70EE5">
        <w:rPr>
          <w:rFonts w:ascii="Times New Roman" w:hAnsi="Times New Roman" w:cs="Times New Roman"/>
          <w:color w:val="212121"/>
          <w:sz w:val="24"/>
          <w:szCs w:val="24"/>
          <w:shd w:val="clear" w:color="auto" w:fill="FFFFFF"/>
        </w:rPr>
        <w:t>Quintelier</w:t>
      </w:r>
      <w:proofErr w:type="spellEnd"/>
      <w:r w:rsidRPr="00F70EE5">
        <w:rPr>
          <w:rFonts w:ascii="Times New Roman" w:hAnsi="Times New Roman" w:cs="Times New Roman"/>
          <w:color w:val="212121"/>
          <w:sz w:val="24"/>
          <w:szCs w:val="24"/>
          <w:shd w:val="clear" w:color="auto" w:fill="FFFFFF"/>
        </w:rPr>
        <w:t>, 2014)</w:t>
      </w:r>
      <w:r>
        <w:rPr>
          <w:rFonts w:ascii="Times New Roman" w:hAnsi="Times New Roman" w:cs="Times New Roman"/>
          <w:color w:val="212121"/>
          <w:sz w:val="24"/>
          <w:szCs w:val="24"/>
          <w:shd w:val="clear" w:color="auto" w:fill="FFFFFF"/>
        </w:rPr>
        <w:t>.</w:t>
      </w:r>
    </w:p>
    <w:p w14:paraId="0E730FF4" w14:textId="77777777" w:rsidR="00BD258D" w:rsidRPr="000B53C7"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6F37B577"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hAnsi="Times New Roman" w:cs="Times New Roman"/>
          <w:b/>
          <w:sz w:val="24"/>
          <w:szCs w:val="24"/>
          <w:shd w:val="clear" w:color="auto" w:fill="FFFFFF"/>
        </w:rPr>
        <w:t xml:space="preserve"> </w:t>
      </w:r>
      <w:r w:rsidRPr="003D4D44">
        <w:rPr>
          <w:rFonts w:ascii="Times New Roman" w:hAnsi="Times New Roman" w:cs="Times New Roman"/>
          <w:b/>
          <w:sz w:val="24"/>
          <w:szCs w:val="24"/>
          <w:shd w:val="clear" w:color="auto" w:fill="FFFFFF"/>
        </w:rPr>
        <w:t>d)</w:t>
      </w:r>
      <w:r w:rsidRPr="003D4D44">
        <w:rPr>
          <w:rFonts w:ascii="Times New Roman" w:hAnsi="Times New Roman" w:cs="Times New Roman"/>
          <w:sz w:val="24"/>
          <w:szCs w:val="24"/>
          <w:shd w:val="clear" w:color="auto" w:fill="FFFFFF"/>
        </w:rPr>
        <w:t xml:space="preserve"> </w:t>
      </w:r>
      <w:r w:rsidRPr="000B53C7">
        <w:rPr>
          <w:rFonts w:ascii="Times New Roman" w:eastAsia="SimSun" w:hAnsi="Times New Roman" w:cs="Times New Roman"/>
          <w:b/>
          <w:kern w:val="2"/>
          <w:sz w:val="24"/>
          <w:szCs w:val="24"/>
          <w:lang w:eastAsia="zh-CN"/>
        </w:rPr>
        <w:t>Agreeableness</w:t>
      </w:r>
    </w:p>
    <w:p w14:paraId="47398E6A" w14:textId="77777777" w:rsidR="00BD258D" w:rsidRPr="000B53C7"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06195FD6" w14:textId="77777777" w:rsidR="00BD258D" w:rsidRPr="000B53C7" w:rsidRDefault="00BD258D" w:rsidP="00205DB8">
      <w:pPr>
        <w:pStyle w:val="HTMLPreformatted"/>
        <w:shd w:val="clear" w:color="auto" w:fill="FFFFFF"/>
        <w:spacing w:line="360" w:lineRule="auto"/>
        <w:jc w:val="both"/>
        <w:rPr>
          <w:rFonts w:ascii="Times New Roman" w:hAnsi="Times New Roman" w:cs="Times New Roman"/>
          <w:sz w:val="24"/>
          <w:szCs w:val="24"/>
        </w:rPr>
      </w:pPr>
      <w:r w:rsidRPr="000B53C7">
        <w:rPr>
          <w:rFonts w:ascii="Times New Roman" w:hAnsi="Times New Roman" w:cs="Times New Roman"/>
          <w:color w:val="212121"/>
          <w:sz w:val="24"/>
          <w:szCs w:val="24"/>
          <w:shd w:val="clear" w:color="auto" w:fill="FFFFFF"/>
        </w:rPr>
        <w:t xml:space="preserve">There is a tendency to be sympathetic, cooperative and antagonistic to others, rather than doubtful </w:t>
      </w:r>
      <w:r w:rsidRPr="000B53C7">
        <w:rPr>
          <w:rFonts w:ascii="Times New Roman" w:hAnsi="Times New Roman" w:cs="Times New Roman"/>
          <w:color w:val="000000"/>
          <w:sz w:val="24"/>
          <w:szCs w:val="24"/>
          <w:shd w:val="clear" w:color="auto" w:fill="FFFFFF"/>
        </w:rPr>
        <w:t>(</w:t>
      </w:r>
      <w:proofErr w:type="spellStart"/>
      <w:r w:rsidRPr="000B53C7">
        <w:rPr>
          <w:rFonts w:ascii="Times New Roman" w:hAnsi="Times New Roman" w:cs="Times New Roman"/>
          <w:color w:val="000000"/>
          <w:sz w:val="24"/>
          <w:szCs w:val="24"/>
          <w:shd w:val="clear" w:color="auto" w:fill="FFFFFF"/>
        </w:rPr>
        <w:t>Blanz</w:t>
      </w:r>
      <w:proofErr w:type="spellEnd"/>
      <w:r w:rsidRPr="000B53C7">
        <w:rPr>
          <w:rFonts w:ascii="Times New Roman" w:hAnsi="Times New Roman" w:cs="Times New Roman"/>
          <w:color w:val="000000"/>
          <w:sz w:val="24"/>
          <w:szCs w:val="24"/>
          <w:shd w:val="clear" w:color="auto" w:fill="FFFFFF"/>
        </w:rPr>
        <w:t>, 2017)</w:t>
      </w:r>
      <w:r w:rsidRPr="000B53C7">
        <w:rPr>
          <w:rFonts w:ascii="Times New Roman" w:hAnsi="Times New Roman" w:cs="Times New Roman"/>
          <w:color w:val="212121"/>
          <w:sz w:val="24"/>
          <w:szCs w:val="24"/>
          <w:shd w:val="clear" w:color="auto" w:fill="FFFFFF"/>
        </w:rPr>
        <w:t xml:space="preserve">. It is composed of polite, flexible, innocent, helpful, supportive, compassionate, friendly and unbiased temperament while maintaining a generous, calm, trustworthy, sincere, and sincere attitude </w:t>
      </w: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Inceoglu</w:t>
      </w:r>
      <w:proofErr w:type="spellEnd"/>
      <w:r>
        <w:rPr>
          <w:rFonts w:ascii="Times New Roman" w:hAnsi="Times New Roman" w:cs="Times New Roman"/>
          <w:color w:val="000000"/>
          <w:sz w:val="24"/>
          <w:szCs w:val="24"/>
          <w:shd w:val="clear" w:color="auto" w:fill="FFFFFF"/>
        </w:rPr>
        <w:t xml:space="preserve"> </w:t>
      </w:r>
      <w:r w:rsidR="00A82126">
        <w:rPr>
          <w:rFonts w:ascii="Times New Roman" w:hAnsi="Times New Roman" w:cs="Times New Roman"/>
          <w:color w:val="000000"/>
          <w:sz w:val="24"/>
          <w:szCs w:val="24"/>
          <w:shd w:val="clear" w:color="auto" w:fill="FFFFFF"/>
        </w:rPr>
        <w:t>and</w:t>
      </w:r>
      <w:r w:rsidRPr="000B53C7">
        <w:rPr>
          <w:rFonts w:ascii="Times New Roman" w:hAnsi="Times New Roman" w:cs="Times New Roman"/>
          <w:color w:val="000000"/>
          <w:sz w:val="24"/>
          <w:szCs w:val="24"/>
          <w:shd w:val="clear" w:color="auto" w:fill="FFFFFF"/>
        </w:rPr>
        <w:t xml:space="preserve"> Warr, 2012)</w:t>
      </w:r>
      <w:r w:rsidRPr="000B53C7">
        <w:rPr>
          <w:rFonts w:ascii="Times New Roman" w:hAnsi="Times New Roman" w:cs="Times New Roman"/>
          <w:sz w:val="24"/>
          <w:szCs w:val="24"/>
        </w:rPr>
        <w:t xml:space="preserve">. </w:t>
      </w:r>
    </w:p>
    <w:p w14:paraId="167E5ABA"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086B5E13"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0B53C7">
        <w:rPr>
          <w:rFonts w:ascii="Times New Roman" w:hAnsi="Times New Roman" w:cs="Times New Roman"/>
          <w:color w:val="212121"/>
          <w:sz w:val="24"/>
          <w:szCs w:val="24"/>
          <w:shd w:val="clear" w:color="auto" w:fill="FFFFFF"/>
        </w:rPr>
        <w:t xml:space="preserve">Those who report a high level of equivalence exhibit characteristics such as trust, sympathy for others, altruism, compliance, humility, and soft mind </w:t>
      </w:r>
      <w:r w:rsidRPr="000B53C7">
        <w:rPr>
          <w:rFonts w:ascii="Times New Roman" w:hAnsi="Times New Roman" w:cs="Times New Roman"/>
          <w:color w:val="000000"/>
          <w:sz w:val="24"/>
          <w:szCs w:val="24"/>
          <w:shd w:val="clear" w:color="auto" w:fill="FFFFFF"/>
        </w:rPr>
        <w:t>(</w:t>
      </w:r>
      <w:proofErr w:type="spellStart"/>
      <w:r w:rsidRPr="000B53C7">
        <w:rPr>
          <w:rFonts w:ascii="Times New Roman" w:hAnsi="Times New Roman" w:cs="Times New Roman"/>
          <w:color w:val="000000"/>
          <w:sz w:val="24"/>
          <w:szCs w:val="24"/>
          <w:shd w:val="clear" w:color="auto" w:fill="FFFFFF"/>
        </w:rPr>
        <w:t>Blanz</w:t>
      </w:r>
      <w:proofErr w:type="spellEnd"/>
      <w:r w:rsidRPr="000B53C7">
        <w:rPr>
          <w:rFonts w:ascii="Times New Roman" w:hAnsi="Times New Roman" w:cs="Times New Roman"/>
          <w:color w:val="000000"/>
          <w:sz w:val="24"/>
          <w:szCs w:val="24"/>
          <w:shd w:val="clear" w:color="auto" w:fill="FFFFFF"/>
        </w:rPr>
        <w:t>, 2017)</w:t>
      </w:r>
      <w:r w:rsidRPr="000B53C7">
        <w:rPr>
          <w:rFonts w:ascii="Times New Roman" w:hAnsi="Times New Roman" w:cs="Times New Roman"/>
          <w:color w:val="212121"/>
          <w:sz w:val="24"/>
          <w:szCs w:val="24"/>
          <w:shd w:val="clear" w:color="auto" w:fill="FFFFFF"/>
        </w:rPr>
        <w:t>.</w:t>
      </w:r>
    </w:p>
    <w:p w14:paraId="1A04C3D7" w14:textId="77777777" w:rsidR="00BD258D" w:rsidRDefault="00BD258D"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r w:rsidRPr="000B53C7">
        <w:rPr>
          <w:rFonts w:ascii="Times New Roman" w:hAnsi="Times New Roman" w:cs="Times New Roman"/>
          <w:color w:val="212121"/>
          <w:sz w:val="24"/>
          <w:szCs w:val="24"/>
          <w:shd w:val="clear" w:color="auto" w:fill="FFFFFF"/>
        </w:rPr>
        <w:br/>
        <w:t>Agreeable people are very supportive an</w:t>
      </w:r>
      <w:r>
        <w:rPr>
          <w:rFonts w:ascii="Times New Roman" w:hAnsi="Times New Roman" w:cs="Times New Roman"/>
          <w:color w:val="212121"/>
          <w:sz w:val="24"/>
          <w:szCs w:val="24"/>
          <w:shd w:val="clear" w:color="auto" w:fill="FFFFFF"/>
        </w:rPr>
        <w:t>d eager to help others and</w:t>
      </w:r>
      <w:r w:rsidRPr="000B53C7">
        <w:rPr>
          <w:rFonts w:ascii="Times New Roman" w:hAnsi="Times New Roman" w:cs="Times New Roman"/>
          <w:color w:val="212121"/>
          <w:sz w:val="24"/>
          <w:szCs w:val="24"/>
          <w:shd w:val="clear" w:color="auto" w:fill="FFFFFF"/>
        </w:rPr>
        <w:t xml:space="preserve"> believe others will do the same for themselves</w:t>
      </w:r>
      <w:r>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color w:val="000000"/>
          <w:sz w:val="24"/>
          <w:szCs w:val="24"/>
          <w:shd w:val="clear" w:color="auto" w:fill="FFFFFF"/>
        </w:rPr>
        <w:t>(Jain, 2014)</w:t>
      </w:r>
      <w:r w:rsidRPr="000B53C7">
        <w:rPr>
          <w:rFonts w:ascii="Times New Roman" w:hAnsi="Times New Roman" w:cs="Times New Roman"/>
          <w:color w:val="212121"/>
          <w:sz w:val="24"/>
          <w:szCs w:val="24"/>
          <w:shd w:val="clear" w:color="auto" w:fill="FFFFFF"/>
        </w:rPr>
        <w:t xml:space="preserve">. Low consensus can be identified through hostility, egocentrism, competition, and </w:t>
      </w:r>
      <w:r w:rsidR="000F1E3B" w:rsidRPr="000B53C7">
        <w:rPr>
          <w:rFonts w:ascii="Times New Roman" w:hAnsi="Times New Roman" w:cs="Times New Roman"/>
          <w:color w:val="212121"/>
          <w:sz w:val="24"/>
          <w:szCs w:val="24"/>
          <w:shd w:val="clear" w:color="auto" w:fill="FFFFFF"/>
        </w:rPr>
        <w:t>scepticism</w:t>
      </w:r>
      <w:r w:rsidRPr="000B53C7">
        <w:rPr>
          <w:rFonts w:ascii="Times New Roman" w:hAnsi="Times New Roman" w:cs="Times New Roman"/>
          <w:color w:val="212121"/>
          <w:sz w:val="24"/>
          <w:szCs w:val="24"/>
          <w:shd w:val="clear" w:color="auto" w:fill="FFFFFF"/>
        </w:rPr>
        <w:t xml:space="preserve"> about the intentions of others </w:t>
      </w: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Inceoglu</w:t>
      </w:r>
      <w:proofErr w:type="spellEnd"/>
      <w:r>
        <w:rPr>
          <w:rFonts w:ascii="Times New Roman" w:hAnsi="Times New Roman" w:cs="Times New Roman"/>
          <w:color w:val="000000"/>
          <w:sz w:val="24"/>
          <w:szCs w:val="24"/>
          <w:shd w:val="clear" w:color="auto" w:fill="FFFFFF"/>
        </w:rPr>
        <w:t xml:space="preserve"> </w:t>
      </w:r>
      <w:r w:rsidR="00A82126">
        <w:rPr>
          <w:rFonts w:ascii="Times New Roman" w:hAnsi="Times New Roman" w:cs="Times New Roman"/>
          <w:color w:val="000000"/>
          <w:sz w:val="24"/>
          <w:szCs w:val="24"/>
          <w:shd w:val="clear" w:color="auto" w:fill="FFFFFF"/>
        </w:rPr>
        <w:t>and</w:t>
      </w:r>
      <w:r w:rsidRPr="000B53C7">
        <w:rPr>
          <w:rFonts w:ascii="Times New Roman" w:hAnsi="Times New Roman" w:cs="Times New Roman"/>
          <w:color w:val="000000"/>
          <w:sz w:val="24"/>
          <w:szCs w:val="24"/>
          <w:shd w:val="clear" w:color="auto" w:fill="FFFFFF"/>
        </w:rPr>
        <w:t xml:space="preserve"> Warr, 2012)</w:t>
      </w:r>
      <w:r w:rsidRPr="000B53C7">
        <w:rPr>
          <w:rFonts w:ascii="Times New Roman" w:hAnsi="Times New Roman" w:cs="Times New Roman"/>
          <w:sz w:val="24"/>
          <w:szCs w:val="24"/>
        </w:rPr>
        <w:t>.</w:t>
      </w:r>
      <w:r w:rsidRPr="000B53C7">
        <w:rPr>
          <w:rFonts w:ascii="Times New Roman" w:hAnsi="Times New Roman" w:cs="Times New Roman"/>
          <w:color w:val="212121"/>
          <w:sz w:val="24"/>
          <w:szCs w:val="24"/>
          <w:shd w:val="clear" w:color="auto" w:fill="FFFFFF"/>
        </w:rPr>
        <w:t xml:space="preserve"> Agreeable people are likely to have a vas</w:t>
      </w:r>
      <w:r>
        <w:rPr>
          <w:rFonts w:ascii="Times New Roman" w:hAnsi="Times New Roman" w:cs="Times New Roman"/>
          <w:color w:val="212121"/>
          <w:sz w:val="24"/>
          <w:szCs w:val="24"/>
          <w:shd w:val="clear" w:color="auto" w:fill="FFFFFF"/>
        </w:rPr>
        <w:t>t social network that helps to</w:t>
      </w:r>
      <w:r w:rsidRPr="000B53C7">
        <w:rPr>
          <w:rFonts w:ascii="Times New Roman" w:hAnsi="Times New Roman" w:cs="Times New Roman"/>
          <w:color w:val="212121"/>
          <w:sz w:val="24"/>
          <w:szCs w:val="24"/>
          <w:shd w:val="clear" w:color="auto" w:fill="FFFFFF"/>
        </w:rPr>
        <w:t xml:space="preserve"> discuss workplace issues with ot</w:t>
      </w:r>
      <w:r>
        <w:rPr>
          <w:rFonts w:ascii="Times New Roman" w:hAnsi="Times New Roman" w:cs="Times New Roman"/>
          <w:color w:val="212121"/>
          <w:sz w:val="24"/>
          <w:szCs w:val="24"/>
          <w:shd w:val="clear" w:color="auto" w:fill="FFFFFF"/>
        </w:rPr>
        <w:t>hers and find solutions</w:t>
      </w:r>
      <w:r w:rsidRPr="000B53C7">
        <w:rPr>
          <w:rFonts w:ascii="Times New Roman" w:hAnsi="Times New Roman" w:cs="Times New Roman"/>
          <w:color w:val="212121"/>
          <w:sz w:val="24"/>
          <w:szCs w:val="24"/>
          <w:shd w:val="clear" w:color="auto" w:fill="FFFFFF"/>
        </w:rPr>
        <w:t xml:space="preserve"> </w:t>
      </w:r>
      <w:r w:rsidRPr="000B53C7">
        <w:rPr>
          <w:rFonts w:ascii="Times New Roman" w:hAnsi="Times New Roman" w:cs="Times New Roman"/>
          <w:color w:val="000000"/>
          <w:sz w:val="24"/>
          <w:szCs w:val="24"/>
          <w:shd w:val="clear" w:color="auto" w:fill="FFFFFF"/>
        </w:rPr>
        <w:t>(</w:t>
      </w:r>
      <w:proofErr w:type="spellStart"/>
      <w:r w:rsidRPr="000B53C7">
        <w:rPr>
          <w:rFonts w:ascii="Times New Roman" w:hAnsi="Times New Roman" w:cs="Times New Roman"/>
          <w:color w:val="000000"/>
          <w:sz w:val="24"/>
          <w:szCs w:val="24"/>
          <w:shd w:val="clear" w:color="auto" w:fill="FFFFFF"/>
        </w:rPr>
        <w:t>Blanz</w:t>
      </w:r>
      <w:proofErr w:type="spellEnd"/>
      <w:r w:rsidRPr="000B53C7">
        <w:rPr>
          <w:rFonts w:ascii="Times New Roman" w:hAnsi="Times New Roman" w:cs="Times New Roman"/>
          <w:color w:val="000000"/>
          <w:sz w:val="24"/>
          <w:szCs w:val="24"/>
          <w:shd w:val="clear" w:color="auto" w:fill="FFFFFF"/>
        </w:rPr>
        <w:t>, 2017).</w:t>
      </w:r>
    </w:p>
    <w:p w14:paraId="43D9C6C7" w14:textId="77777777" w:rsidR="00BD258D" w:rsidRDefault="00BD258D"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r w:rsidRPr="00347655">
        <w:rPr>
          <w:rFonts w:ascii="Times New Roman" w:hAnsi="Times New Roman" w:cs="Times New Roman"/>
          <w:color w:val="212121"/>
          <w:sz w:val="24"/>
          <w:szCs w:val="24"/>
          <w:shd w:val="clear" w:color="auto" w:fill="FFFFFF"/>
        </w:rPr>
        <w:br/>
      </w:r>
      <w:r w:rsidR="00983F5F" w:rsidRPr="00347655">
        <w:rPr>
          <w:rFonts w:ascii="Times New Roman" w:hAnsi="Times New Roman" w:cs="Times New Roman"/>
          <w:color w:val="212121"/>
          <w:sz w:val="24"/>
          <w:szCs w:val="24"/>
          <w:shd w:val="clear" w:color="auto" w:fill="FFFFFF"/>
        </w:rPr>
        <w:t>Agreeableness is compatible with the motivational goal of</w:t>
      </w:r>
      <w:r w:rsidR="00983F5F" w:rsidRPr="00DE10EB">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 xml:space="preserve"> the value of compassion, that of interest in the welfare of </w:t>
      </w:r>
      <w:r w:rsidR="00983F5F">
        <w:rPr>
          <w:rFonts w:ascii="Times New Roman" w:hAnsi="Times New Roman" w:cs="Times New Roman"/>
          <w:color w:val="212121"/>
          <w:sz w:val="24"/>
          <w:szCs w:val="24"/>
          <w:shd w:val="clear" w:color="auto" w:fill="FFFFFF"/>
        </w:rPr>
        <w:t xml:space="preserve">those with personal contact </w:t>
      </w:r>
      <w:r w:rsidR="00983F5F" w:rsidRPr="000B53C7">
        <w:rPr>
          <w:rFonts w:ascii="Times New Roman" w:hAnsi="Times New Roman" w:cs="Times New Roman"/>
          <w:color w:val="000000"/>
          <w:sz w:val="24"/>
          <w:szCs w:val="24"/>
          <w:shd w:val="clear" w:color="auto" w:fill="FFFFFF"/>
        </w:rPr>
        <w:t>(Jain, 2014)</w:t>
      </w:r>
      <w:r w:rsidR="00983F5F">
        <w:rPr>
          <w:rFonts w:ascii="Times New Roman" w:hAnsi="Times New Roman" w:cs="Times New Roman"/>
          <w:color w:val="000000"/>
          <w:sz w:val="24"/>
          <w:szCs w:val="24"/>
          <w:shd w:val="clear" w:color="auto" w:fill="FFFFFF"/>
        </w:rPr>
        <w:t xml:space="preserve">. </w:t>
      </w:r>
      <w:r w:rsidR="00983F5F">
        <w:rPr>
          <w:rFonts w:ascii="Times New Roman" w:hAnsi="Times New Roman" w:cs="Times New Roman"/>
          <w:color w:val="212121"/>
          <w:sz w:val="24"/>
          <w:szCs w:val="24"/>
          <w:shd w:val="clear" w:color="auto" w:fill="FFFFFF"/>
        </w:rPr>
        <w:t>It</w:t>
      </w:r>
      <w:r w:rsidR="00983F5F" w:rsidRPr="00347655">
        <w:rPr>
          <w:rFonts w:ascii="Times New Roman" w:hAnsi="Times New Roman" w:cs="Times New Roman"/>
          <w:color w:val="212121"/>
          <w:sz w:val="24"/>
          <w:szCs w:val="24"/>
          <w:shd w:val="clear" w:color="auto" w:fill="FFFFFF"/>
        </w:rPr>
        <w:t xml:space="preserve"> </w:t>
      </w:r>
      <w:r w:rsidR="00983F5F" w:rsidRPr="00DE10EB">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is also compatible with the motivational goals of conformity values ​</w:t>
      </w:r>
      <w:proofErr w:type="gramStart"/>
      <w:r w:rsidR="00983F5F" w:rsidRPr="00347655">
        <w:rPr>
          <w:rFonts w:ascii="Times New Roman" w:hAnsi="Times New Roman" w:cs="Times New Roman"/>
          <w:color w:val="212121"/>
          <w:sz w:val="24"/>
          <w:szCs w:val="24"/>
          <w:shd w:val="clear" w:color="auto" w:fill="FFFFFF"/>
        </w:rPr>
        <w:t>​(</w:t>
      </w:r>
      <w:proofErr w:type="gramEnd"/>
      <w:r w:rsidR="00983F5F" w:rsidRPr="00347655">
        <w:rPr>
          <w:rFonts w:ascii="Times New Roman" w:hAnsi="Times New Roman" w:cs="Times New Roman"/>
          <w:color w:val="212121"/>
          <w:sz w:val="24"/>
          <w:szCs w:val="24"/>
          <w:shd w:val="clear" w:color="auto" w:fill="FFFFFF"/>
        </w:rPr>
        <w:t>not violating norms or</w:t>
      </w:r>
      <w:r w:rsidR="00983F5F" w:rsidRPr="00DE10EB">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 xml:space="preserve"> offending</w:t>
      </w:r>
      <w:r w:rsidR="00983F5F" w:rsidRPr="00DE10EB">
        <w:rPr>
          <w:rFonts w:ascii="Times New Roman" w:hAnsi="Times New Roman" w:cs="Times New Roman"/>
          <w:color w:val="FFFFFF" w:themeColor="background1"/>
          <w:sz w:val="24"/>
          <w:szCs w:val="24"/>
          <w:shd w:val="clear" w:color="auto" w:fill="FFFFFF"/>
        </w:rPr>
        <w:t xml:space="preserve"> ‘</w:t>
      </w:r>
      <w:r w:rsidR="00983F5F">
        <w:rPr>
          <w:rFonts w:ascii="Times New Roman" w:hAnsi="Times New Roman" w:cs="Times New Roman"/>
          <w:color w:val="212121"/>
          <w:sz w:val="24"/>
          <w:szCs w:val="24"/>
          <w:shd w:val="clear" w:color="auto" w:fill="FFFFFF"/>
        </w:rPr>
        <w:t>others) and</w:t>
      </w:r>
      <w:r w:rsidR="00983F5F" w:rsidRPr="00DE10EB">
        <w:rPr>
          <w:rFonts w:ascii="Times New Roman" w:hAnsi="Times New Roman" w:cs="Times New Roman"/>
          <w:color w:val="FFFFFF" w:themeColor="background1"/>
          <w:sz w:val="24"/>
          <w:szCs w:val="24"/>
          <w:shd w:val="clear" w:color="auto" w:fill="FFFFFF"/>
        </w:rPr>
        <w:t>’</w:t>
      </w:r>
      <w:r w:rsidR="00983F5F">
        <w:rPr>
          <w:rFonts w:ascii="Times New Roman" w:hAnsi="Times New Roman" w:cs="Times New Roman"/>
          <w:color w:val="212121"/>
          <w:sz w:val="24"/>
          <w:szCs w:val="24"/>
          <w:shd w:val="clear" w:color="auto" w:fill="FFFFFF"/>
        </w:rPr>
        <w:t xml:space="preserve"> </w:t>
      </w:r>
      <w:r w:rsidR="00983F5F" w:rsidRPr="00347655">
        <w:rPr>
          <w:rFonts w:ascii="Times New Roman" w:hAnsi="Times New Roman" w:cs="Times New Roman"/>
          <w:color w:val="212121"/>
          <w:sz w:val="24"/>
          <w:szCs w:val="24"/>
          <w:shd w:val="clear" w:color="auto" w:fill="FFFFFF"/>
        </w:rPr>
        <w:t xml:space="preserve">traditional </w:t>
      </w:r>
      <w:r w:rsidR="00983F5F" w:rsidRPr="004B4F85">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values ​​(accepting and</w:t>
      </w:r>
      <w:r w:rsidR="00983F5F" w:rsidRPr="004B4F85">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 xml:space="preserve"> adhering to </w:t>
      </w:r>
      <w:r w:rsidR="00983F5F" w:rsidRPr="004B4F85">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cultural and religious norms</w:t>
      </w:r>
      <w:r w:rsidR="00983F5F" w:rsidRPr="004B4F85">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w:t>
      </w:r>
      <w:r w:rsidR="00983F5F">
        <w:rPr>
          <w:rFonts w:ascii="Times New Roman" w:hAnsi="Times New Roman" w:cs="Times New Roman"/>
          <w:color w:val="212121"/>
          <w:sz w:val="24"/>
          <w:szCs w:val="24"/>
          <w:shd w:val="clear" w:color="auto" w:fill="FFFFFF"/>
        </w:rPr>
        <w:t xml:space="preserve"> whereas </w:t>
      </w:r>
      <w:r w:rsidR="00983F5F" w:rsidRPr="004B4F85">
        <w:rPr>
          <w:rFonts w:ascii="Times New Roman" w:hAnsi="Times New Roman" w:cs="Times New Roman"/>
          <w:color w:val="FFFFFF" w:themeColor="background1"/>
          <w:sz w:val="24"/>
          <w:szCs w:val="24"/>
          <w:shd w:val="clear" w:color="auto" w:fill="FFFFFF"/>
        </w:rPr>
        <w:t>‘</w:t>
      </w:r>
      <w:r w:rsidR="00983F5F">
        <w:rPr>
          <w:rFonts w:ascii="Times New Roman" w:hAnsi="Times New Roman" w:cs="Times New Roman"/>
          <w:color w:val="212121"/>
          <w:sz w:val="24"/>
          <w:szCs w:val="24"/>
          <w:shd w:val="clear" w:color="auto" w:fill="FFFFFF"/>
        </w:rPr>
        <w:t>i</w:t>
      </w:r>
      <w:r w:rsidR="00983F5F" w:rsidRPr="00347655">
        <w:rPr>
          <w:rFonts w:ascii="Times New Roman" w:hAnsi="Times New Roman" w:cs="Times New Roman"/>
          <w:color w:val="212121"/>
          <w:sz w:val="24"/>
          <w:szCs w:val="24"/>
          <w:shd w:val="clear" w:color="auto" w:fill="FFFFFF"/>
        </w:rPr>
        <w:t>n contrast</w:t>
      </w:r>
      <w:r w:rsidR="00983F5F" w:rsidRPr="004B4F85">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 xml:space="preserve">, when seeking validity and conflict with validity in seeking </w:t>
      </w:r>
      <w:r w:rsidR="00983F5F" w:rsidRPr="004B4F85">
        <w:rPr>
          <w:rFonts w:ascii="Times New Roman" w:hAnsi="Times New Roman" w:cs="Times New Roman"/>
          <w:color w:val="FFFFFF" w:themeColor="background1"/>
          <w:sz w:val="24"/>
          <w:szCs w:val="24"/>
          <w:shd w:val="clear" w:color="auto" w:fill="FFFFFF"/>
        </w:rPr>
        <w:t>‘</w:t>
      </w:r>
      <w:r w:rsidR="00983F5F" w:rsidRPr="00347655">
        <w:rPr>
          <w:rFonts w:ascii="Times New Roman" w:hAnsi="Times New Roman" w:cs="Times New Roman"/>
          <w:color w:val="212121"/>
          <w:sz w:val="24"/>
          <w:szCs w:val="24"/>
          <w:shd w:val="clear" w:color="auto" w:fill="FFFFFF"/>
        </w:rPr>
        <w:t>control over others, the goal of power value</w:t>
      </w:r>
      <w:r w:rsidR="00983F5F">
        <w:rPr>
          <w:rFonts w:ascii="Times New Roman" w:hAnsi="Times New Roman" w:cs="Times New Roman"/>
          <w:color w:val="212121"/>
          <w:sz w:val="24"/>
          <w:szCs w:val="24"/>
          <w:shd w:val="clear" w:color="auto" w:fill="FFFFFF"/>
        </w:rPr>
        <w:t>s</w:t>
      </w:r>
      <w:r w:rsidR="00983F5F" w:rsidRPr="004B4F85">
        <w:rPr>
          <w:rFonts w:ascii="Times New Roman" w:hAnsi="Times New Roman" w:cs="Times New Roman"/>
          <w:color w:val="FFFFFF" w:themeColor="background1"/>
          <w:sz w:val="24"/>
          <w:szCs w:val="24"/>
          <w:shd w:val="clear" w:color="auto" w:fill="FFFFFF"/>
        </w:rPr>
        <w:t xml:space="preserve">’ </w:t>
      </w:r>
      <w:r w:rsidR="00983F5F" w:rsidRPr="000B53C7">
        <w:rPr>
          <w:rFonts w:ascii="Times New Roman" w:hAnsi="Times New Roman" w:cs="Times New Roman"/>
          <w:color w:val="000000"/>
          <w:sz w:val="24"/>
          <w:szCs w:val="24"/>
          <w:shd w:val="clear" w:color="auto" w:fill="FFFFFF"/>
        </w:rPr>
        <w:t>(</w:t>
      </w:r>
      <w:proofErr w:type="spellStart"/>
      <w:r w:rsidR="00983F5F" w:rsidRPr="000B53C7">
        <w:rPr>
          <w:rFonts w:ascii="Times New Roman" w:hAnsi="Times New Roman" w:cs="Times New Roman"/>
          <w:color w:val="000000"/>
          <w:sz w:val="24"/>
          <w:szCs w:val="24"/>
          <w:shd w:val="clear" w:color="auto" w:fill="FFFFFF"/>
        </w:rPr>
        <w:t>Blanz</w:t>
      </w:r>
      <w:proofErr w:type="spellEnd"/>
      <w:r w:rsidR="00983F5F" w:rsidRPr="000B53C7">
        <w:rPr>
          <w:rFonts w:ascii="Times New Roman" w:hAnsi="Times New Roman" w:cs="Times New Roman"/>
          <w:color w:val="000000"/>
          <w:sz w:val="24"/>
          <w:szCs w:val="24"/>
          <w:shd w:val="clear" w:color="auto" w:fill="FFFFFF"/>
        </w:rPr>
        <w:t>, 2017).</w:t>
      </w:r>
    </w:p>
    <w:p w14:paraId="14AB9890" w14:textId="77777777" w:rsidR="00983F5F" w:rsidRDefault="00983F5F"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p>
    <w:p w14:paraId="16087EBE" w14:textId="77777777" w:rsidR="00BD258D" w:rsidRDefault="00BD258D"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p>
    <w:p w14:paraId="5EF2FBDD" w14:textId="77777777" w:rsidR="00FF3983" w:rsidRDefault="00FF3983"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p>
    <w:p w14:paraId="2AB53A02" w14:textId="77777777" w:rsidR="00FF3983" w:rsidRDefault="00FF3983"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p>
    <w:p w14:paraId="057F27B6" w14:textId="77777777" w:rsidR="00FF3983" w:rsidRPr="003D4D44" w:rsidRDefault="00FF3983" w:rsidP="00205DB8">
      <w:pPr>
        <w:pStyle w:val="HTMLPreformatted"/>
        <w:shd w:val="clear" w:color="auto" w:fill="FFFFFF"/>
        <w:spacing w:line="360" w:lineRule="auto"/>
        <w:jc w:val="both"/>
        <w:rPr>
          <w:rFonts w:ascii="Times New Roman" w:hAnsi="Times New Roman" w:cs="Times New Roman"/>
          <w:color w:val="000000"/>
          <w:sz w:val="24"/>
          <w:szCs w:val="24"/>
          <w:shd w:val="clear" w:color="auto" w:fill="FFFFFF"/>
        </w:rPr>
      </w:pPr>
    </w:p>
    <w:p w14:paraId="7A232171"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kern w:val="2"/>
          <w:sz w:val="24"/>
          <w:szCs w:val="24"/>
          <w:lang w:eastAsia="zh-CN"/>
        </w:rPr>
        <w:t>e) Neuroticism</w:t>
      </w:r>
    </w:p>
    <w:p w14:paraId="30C6F253" w14:textId="151C35DA" w:rsidR="00BD258D" w:rsidRPr="00302AC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br/>
      </w:r>
      <w:r w:rsidRPr="00302ACD">
        <w:rPr>
          <w:rFonts w:ascii="Times New Roman" w:hAnsi="Times New Roman" w:cs="Times New Roman"/>
          <w:color w:val="212121"/>
          <w:sz w:val="24"/>
          <w:szCs w:val="24"/>
          <w:shd w:val="clear" w:color="auto" w:fill="FFFFFF"/>
        </w:rPr>
        <w:t xml:space="preserve">This means a variety of personal tendencies to experience suffering and is defined as a tendency to easily experience unpleasant emotions such as anger, anxiety, and depression </w:t>
      </w:r>
      <w:r w:rsidRPr="000B53C7">
        <w:rPr>
          <w:rFonts w:ascii="Times New Roman" w:hAnsi="Times New Roman" w:cs="Times New Roman"/>
          <w:color w:val="212121"/>
          <w:sz w:val="24"/>
          <w:szCs w:val="24"/>
          <w:shd w:val="clear" w:color="auto" w:fill="FFFFFF"/>
        </w:rPr>
        <w:t xml:space="preserve">(Barrick </w:t>
      </w:r>
      <w:r w:rsidR="00DC4E8A">
        <w:rPr>
          <w:rFonts w:ascii="Times New Roman" w:hAnsi="Times New Roman" w:cs="Times New Roman"/>
          <w:color w:val="212121"/>
          <w:sz w:val="24"/>
          <w:szCs w:val="24"/>
          <w:shd w:val="clear" w:color="auto" w:fill="FFFFFF"/>
        </w:rPr>
        <w:t>and</w:t>
      </w:r>
      <w:r w:rsidRPr="000B53C7">
        <w:rPr>
          <w:rFonts w:ascii="Times New Roman" w:hAnsi="Times New Roman" w:cs="Times New Roman"/>
          <w:color w:val="212121"/>
          <w:sz w:val="24"/>
          <w:szCs w:val="24"/>
          <w:shd w:val="clear" w:color="auto" w:fill="FFFFFF"/>
        </w:rPr>
        <w:t xml:space="preserve"> Mount, 2012).</w:t>
      </w:r>
      <w:r w:rsidRPr="00302ACD">
        <w:rPr>
          <w:rFonts w:ascii="Times New Roman" w:hAnsi="Times New Roman" w:cs="Times New Roman"/>
          <w:color w:val="212121"/>
          <w:sz w:val="24"/>
          <w:szCs w:val="24"/>
          <w:shd w:val="clear" w:color="auto" w:fill="FFFFFF"/>
        </w:rPr>
        <w:t xml:space="preserve"> The nervous system does not have the social expertise to handle situations that claim control </w:t>
      </w:r>
      <w:r w:rsidRPr="000B53C7">
        <w:rPr>
          <w:rFonts w:ascii="Times New Roman" w:hAnsi="Times New Roman" w:cs="Times New Roman"/>
          <w:color w:val="212121"/>
          <w:sz w:val="24"/>
          <w:szCs w:val="24"/>
          <w:shd w:val="clear" w:color="auto" w:fill="FFFFFF"/>
        </w:rPr>
        <w:t xml:space="preserve">(Wille </w:t>
      </w:r>
      <w:r w:rsidRPr="00C44BCB">
        <w:rPr>
          <w:rFonts w:ascii="Times New Roman" w:hAnsi="Times New Roman" w:cs="Times New Roman"/>
          <w:i/>
          <w:color w:val="212121"/>
          <w:sz w:val="24"/>
          <w:szCs w:val="24"/>
          <w:shd w:val="clear" w:color="auto" w:fill="FFFFFF"/>
        </w:rPr>
        <w:t>et al</w:t>
      </w:r>
      <w:r w:rsidRPr="00302ACD">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rPr>
        <w:t>, 2012)</w:t>
      </w:r>
      <w:r w:rsidRPr="00302ACD">
        <w:rPr>
          <w:rFonts w:ascii="Times New Roman" w:hAnsi="Times New Roman" w:cs="Times New Roman"/>
          <w:color w:val="212121"/>
          <w:sz w:val="24"/>
          <w:szCs w:val="24"/>
          <w:shd w:val="clear" w:color="auto" w:fill="FFFFFF"/>
        </w:rPr>
        <w:t xml:space="preserve">. </w:t>
      </w:r>
    </w:p>
    <w:p w14:paraId="5B4B20CF" w14:textId="77777777" w:rsidR="00BD258D" w:rsidRDefault="00BD258D" w:rsidP="00205DB8">
      <w:pPr>
        <w:spacing w:line="360" w:lineRule="auto"/>
        <w:jc w:val="both"/>
        <w:rPr>
          <w:rFonts w:ascii="Times New Roman" w:eastAsia="Times New Roman" w:hAnsi="Times New Roman" w:cs="Times New Roman"/>
          <w:sz w:val="24"/>
          <w:szCs w:val="24"/>
          <w:lang w:eastAsia="en-MY"/>
        </w:rPr>
      </w:pPr>
      <w:r w:rsidRPr="00302ACD">
        <w:rPr>
          <w:rFonts w:ascii="Times New Roman" w:hAnsi="Times New Roman" w:cs="Times New Roman"/>
          <w:sz w:val="24"/>
          <w:szCs w:val="24"/>
        </w:rPr>
        <w:br/>
      </w:r>
      <w:r w:rsidRPr="00302ACD">
        <w:rPr>
          <w:rFonts w:ascii="Times New Roman" w:hAnsi="Times New Roman" w:cs="Times New Roman"/>
          <w:color w:val="212121"/>
          <w:sz w:val="24"/>
          <w:szCs w:val="24"/>
          <w:shd w:val="clear" w:color="auto" w:fill="FFFFFF"/>
        </w:rPr>
        <w:t xml:space="preserve">Neurosis indicates a tendency to experience negative influences such as anger, anxiety, depression, embarrassment, fear, guilt, hostility, impulse, sadness, self-consciousness and vulnerability </w:t>
      </w: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Inceoglu</w:t>
      </w:r>
      <w:proofErr w:type="spellEnd"/>
      <w:r>
        <w:rPr>
          <w:rFonts w:ascii="Times New Roman" w:hAnsi="Times New Roman" w:cs="Times New Roman"/>
          <w:color w:val="000000"/>
          <w:sz w:val="24"/>
          <w:szCs w:val="24"/>
          <w:shd w:val="clear" w:color="auto" w:fill="FFFFFF"/>
        </w:rPr>
        <w:t xml:space="preserve"> </w:t>
      </w:r>
      <w:r w:rsidR="00A82126">
        <w:rPr>
          <w:rFonts w:ascii="Times New Roman" w:hAnsi="Times New Roman" w:cs="Times New Roman"/>
          <w:color w:val="000000"/>
          <w:sz w:val="24"/>
          <w:szCs w:val="24"/>
          <w:shd w:val="clear" w:color="auto" w:fill="FFFFFF"/>
        </w:rPr>
        <w:t>and</w:t>
      </w:r>
      <w:r w:rsidRPr="00302ACD">
        <w:rPr>
          <w:rFonts w:ascii="Times New Roman" w:hAnsi="Times New Roman" w:cs="Times New Roman"/>
          <w:color w:val="000000"/>
          <w:sz w:val="24"/>
          <w:szCs w:val="24"/>
          <w:shd w:val="clear" w:color="auto" w:fill="FFFFFF"/>
        </w:rPr>
        <w:t xml:space="preserve"> Warr, 2012)</w:t>
      </w:r>
      <w:r w:rsidRPr="00302ACD">
        <w:rPr>
          <w:rFonts w:ascii="Times New Roman" w:eastAsia="Times New Roman" w:hAnsi="Times New Roman" w:cs="Times New Roman"/>
          <w:sz w:val="24"/>
          <w:szCs w:val="24"/>
          <w:lang w:eastAsia="en-MY"/>
        </w:rPr>
        <w:t xml:space="preserve">. </w:t>
      </w:r>
      <w:r w:rsidRPr="00302ACD">
        <w:rPr>
          <w:rFonts w:ascii="Times New Roman" w:hAnsi="Times New Roman" w:cs="Times New Roman"/>
          <w:color w:val="212121"/>
          <w:sz w:val="24"/>
          <w:szCs w:val="24"/>
          <w:shd w:val="clear" w:color="auto" w:fill="FFFFFF"/>
        </w:rPr>
        <w:t>A person with a high score on this dimension will show maladjustment and will have low ability to control impulse and vice versa</w:t>
      </w:r>
      <w:r w:rsidRPr="00302ACD">
        <w:rPr>
          <w:rFonts w:ascii="Times New Roman" w:eastAsia="Times New Roman" w:hAnsi="Times New Roman" w:cs="Times New Roman"/>
          <w:sz w:val="24"/>
          <w:szCs w:val="24"/>
          <w:lang w:eastAsia="en-MY"/>
        </w:rPr>
        <w:t xml:space="preserve"> </w:t>
      </w:r>
      <w:r w:rsidRPr="00302ACD">
        <w:rPr>
          <w:rFonts w:ascii="Times New Roman" w:hAnsi="Times New Roman" w:cs="Times New Roman"/>
          <w:color w:val="212121"/>
          <w:sz w:val="24"/>
          <w:szCs w:val="24"/>
          <w:shd w:val="clear" w:color="auto" w:fill="FFFFFF"/>
        </w:rPr>
        <w:t xml:space="preserve">(Wille </w:t>
      </w:r>
      <w:r w:rsidRPr="007C36AE">
        <w:rPr>
          <w:rFonts w:ascii="Times New Roman" w:hAnsi="Times New Roman" w:cs="Times New Roman"/>
          <w:i/>
          <w:color w:val="212121"/>
          <w:sz w:val="24"/>
          <w:szCs w:val="24"/>
          <w:shd w:val="clear" w:color="auto" w:fill="FFFFFF"/>
        </w:rPr>
        <w:t>et al</w:t>
      </w:r>
      <w:r w:rsidRPr="00302ACD">
        <w:rPr>
          <w:rFonts w:ascii="Times New Roman" w:hAnsi="Times New Roman" w:cs="Times New Roman"/>
          <w:color w:val="212121"/>
          <w:sz w:val="24"/>
          <w:szCs w:val="24"/>
          <w:shd w:val="clear" w:color="auto" w:fill="FFFFFF"/>
        </w:rPr>
        <w:t>., 2012).</w:t>
      </w:r>
      <w:r w:rsidRPr="00302ACD">
        <w:rPr>
          <w:rFonts w:ascii="Times New Roman" w:eastAsia="Times New Roman" w:hAnsi="Times New Roman" w:cs="Times New Roman"/>
          <w:color w:val="212121"/>
          <w:sz w:val="24"/>
          <w:szCs w:val="24"/>
          <w:shd w:val="clear" w:color="auto" w:fill="FFFFFF"/>
          <w:lang w:eastAsia="en-MY"/>
        </w:rPr>
        <w:t xml:space="preserve"> </w:t>
      </w:r>
      <w:r>
        <w:rPr>
          <w:rFonts w:ascii="Times New Roman" w:hAnsi="Times New Roman" w:cs="Times New Roman"/>
          <w:color w:val="212121"/>
          <w:sz w:val="24"/>
          <w:szCs w:val="24"/>
          <w:shd w:val="clear" w:color="auto" w:fill="FFFFFF"/>
        </w:rPr>
        <w:t>Such people</w:t>
      </w:r>
      <w:r w:rsidRPr="00302ACD">
        <w:rPr>
          <w:rFonts w:ascii="Times New Roman" w:hAnsi="Times New Roman" w:cs="Times New Roman"/>
          <w:color w:val="212121"/>
          <w:sz w:val="24"/>
          <w:szCs w:val="24"/>
          <w:shd w:val="clear" w:color="auto" w:fill="FFFFFF"/>
        </w:rPr>
        <w:t xml:space="preserve"> are also less likely to cope with stressful demands in life so thus, when one life area collides with another life area, it tends to get more burden and withdrawal motivation</w:t>
      </w:r>
      <w:r w:rsidRPr="00302ACD">
        <w:rPr>
          <w:rFonts w:ascii="Times New Roman" w:eastAsia="Times New Roman" w:hAnsi="Times New Roman" w:cs="Times New Roman"/>
          <w:sz w:val="24"/>
          <w:szCs w:val="24"/>
          <w:lang w:eastAsia="en-MY"/>
        </w:rPr>
        <w:t xml:space="preserve"> </w:t>
      </w: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Inceoglu</w:t>
      </w:r>
      <w:proofErr w:type="spellEnd"/>
      <w:r>
        <w:rPr>
          <w:rFonts w:ascii="Times New Roman" w:hAnsi="Times New Roman" w:cs="Times New Roman"/>
          <w:color w:val="000000"/>
          <w:sz w:val="24"/>
          <w:szCs w:val="24"/>
          <w:shd w:val="clear" w:color="auto" w:fill="FFFFFF"/>
        </w:rPr>
        <w:t xml:space="preserve"> </w:t>
      </w:r>
      <w:r w:rsidR="00B63E15">
        <w:rPr>
          <w:rFonts w:ascii="Times New Roman" w:hAnsi="Times New Roman" w:cs="Times New Roman"/>
          <w:color w:val="000000"/>
          <w:sz w:val="24"/>
          <w:szCs w:val="24"/>
          <w:shd w:val="clear" w:color="auto" w:fill="FFFFFF"/>
        </w:rPr>
        <w:t>and</w:t>
      </w:r>
      <w:r w:rsidRPr="00302ACD">
        <w:rPr>
          <w:rFonts w:ascii="Times New Roman" w:hAnsi="Times New Roman" w:cs="Times New Roman"/>
          <w:color w:val="000000"/>
          <w:sz w:val="24"/>
          <w:szCs w:val="24"/>
          <w:shd w:val="clear" w:color="auto" w:fill="FFFFFF"/>
        </w:rPr>
        <w:t xml:space="preserve"> Warr, 2012)</w:t>
      </w:r>
      <w:r w:rsidRPr="00302ACD">
        <w:rPr>
          <w:rFonts w:ascii="Times New Roman" w:eastAsia="Times New Roman" w:hAnsi="Times New Roman" w:cs="Times New Roman"/>
          <w:sz w:val="24"/>
          <w:szCs w:val="24"/>
          <w:lang w:eastAsia="en-MY"/>
        </w:rPr>
        <w:t>.</w:t>
      </w:r>
    </w:p>
    <w:p w14:paraId="6C368A0D" w14:textId="77777777" w:rsidR="00983F5F" w:rsidRPr="007C36AE" w:rsidRDefault="00983F5F"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r w:rsidRPr="007C36AE">
        <w:rPr>
          <w:rFonts w:ascii="Times New Roman" w:eastAsiaTheme="minorHAnsi" w:hAnsi="Times New Roman" w:cs="Times New Roman"/>
          <w:color w:val="212121"/>
          <w:sz w:val="24"/>
          <w:szCs w:val="24"/>
          <w:shd w:val="clear" w:color="auto" w:fill="FFFFFF"/>
          <w:lang w:eastAsia="en-US"/>
        </w:rPr>
        <w:t xml:space="preserve">People with strong neurotic tendencies </w:t>
      </w:r>
      <w:r w:rsidRPr="004B4F85">
        <w:rPr>
          <w:rFonts w:ascii="Times New Roman" w:eastAsiaTheme="minorHAnsi" w:hAnsi="Times New Roman" w:cs="Times New Roman"/>
          <w:color w:val="FFFFFF" w:themeColor="background1"/>
          <w:sz w:val="24"/>
          <w:szCs w:val="24"/>
          <w:shd w:val="clear" w:color="auto" w:fill="FFFFFF"/>
          <w:lang w:eastAsia="en-US"/>
        </w:rPr>
        <w:t>‘</w:t>
      </w:r>
      <w:r w:rsidRPr="007C36AE">
        <w:rPr>
          <w:rFonts w:ascii="Times New Roman" w:eastAsiaTheme="minorHAnsi" w:hAnsi="Times New Roman" w:cs="Times New Roman"/>
          <w:color w:val="212121"/>
          <w:sz w:val="24"/>
          <w:szCs w:val="24"/>
          <w:shd w:val="clear" w:color="auto" w:fill="FFFFFF"/>
          <w:lang w:eastAsia="en-US"/>
        </w:rPr>
        <w:t>tend to be anxious,</w:t>
      </w:r>
      <w:r>
        <w:rPr>
          <w:rFonts w:ascii="Times New Roman" w:eastAsiaTheme="minorHAnsi" w:hAnsi="Times New Roman" w:cs="Times New Roman"/>
          <w:color w:val="212121"/>
          <w:sz w:val="24"/>
          <w:szCs w:val="24"/>
          <w:shd w:val="clear" w:color="auto" w:fill="FFFFFF"/>
          <w:lang w:eastAsia="en-US"/>
        </w:rPr>
        <w:t xml:space="preserve"> depressed, angry, and</w:t>
      </w:r>
      <w:r w:rsidRPr="004B4F85">
        <w:rPr>
          <w:rFonts w:ascii="Times New Roman" w:eastAsiaTheme="minorHAnsi" w:hAnsi="Times New Roman" w:cs="Times New Roman"/>
          <w:color w:val="FFFFFF" w:themeColor="background1"/>
          <w:sz w:val="24"/>
          <w:szCs w:val="24"/>
          <w:shd w:val="clear" w:color="auto" w:fill="FFFFFF"/>
          <w:lang w:eastAsia="en-US"/>
        </w:rPr>
        <w:t>’</w:t>
      </w:r>
      <w:r>
        <w:rPr>
          <w:rFonts w:ascii="Times New Roman" w:eastAsiaTheme="minorHAnsi" w:hAnsi="Times New Roman" w:cs="Times New Roman"/>
          <w:color w:val="212121"/>
          <w:sz w:val="24"/>
          <w:szCs w:val="24"/>
          <w:shd w:val="clear" w:color="auto" w:fill="FFFFFF"/>
          <w:lang w:eastAsia="en-US"/>
        </w:rPr>
        <w:t xml:space="preserve"> anxious and p</w:t>
      </w:r>
      <w:r w:rsidRPr="007C36AE">
        <w:rPr>
          <w:rFonts w:ascii="Times New Roman" w:eastAsiaTheme="minorHAnsi" w:hAnsi="Times New Roman" w:cs="Times New Roman"/>
          <w:color w:val="212121"/>
          <w:sz w:val="24"/>
          <w:szCs w:val="24"/>
          <w:shd w:val="clear" w:color="auto" w:fill="FFFFFF"/>
          <w:lang w:eastAsia="en-US"/>
        </w:rPr>
        <w:t xml:space="preserve">eople with low attitudes toward neurosis </w:t>
      </w:r>
      <w:r w:rsidRPr="004B4F85">
        <w:rPr>
          <w:rFonts w:ascii="Times New Roman" w:eastAsiaTheme="minorHAnsi" w:hAnsi="Times New Roman" w:cs="Times New Roman"/>
          <w:color w:val="FFFFFF" w:themeColor="background1"/>
          <w:sz w:val="24"/>
          <w:szCs w:val="24"/>
          <w:shd w:val="clear" w:color="auto" w:fill="FFFFFF"/>
          <w:lang w:eastAsia="en-US"/>
        </w:rPr>
        <w:t>‘</w:t>
      </w:r>
      <w:r w:rsidRPr="007C36AE">
        <w:rPr>
          <w:rFonts w:ascii="Times New Roman" w:eastAsiaTheme="minorHAnsi" w:hAnsi="Times New Roman" w:cs="Times New Roman"/>
          <w:color w:val="212121"/>
          <w:sz w:val="24"/>
          <w:szCs w:val="24"/>
          <w:shd w:val="clear" w:color="auto" w:fill="FFFFFF"/>
          <w:lang w:eastAsia="en-US"/>
        </w:rPr>
        <w:t>tend to be calm</w:t>
      </w:r>
      <w:r w:rsidRPr="004B4F85">
        <w:rPr>
          <w:rFonts w:ascii="Times New Roman" w:eastAsiaTheme="minorHAnsi" w:hAnsi="Times New Roman" w:cs="Times New Roman"/>
          <w:color w:val="FFFFFF" w:themeColor="background1"/>
          <w:sz w:val="24"/>
          <w:szCs w:val="24"/>
          <w:shd w:val="clear" w:color="auto" w:fill="FFFFFF"/>
          <w:lang w:eastAsia="en-US"/>
        </w:rPr>
        <w:t>’</w:t>
      </w:r>
      <w:r w:rsidRPr="007C36AE">
        <w:rPr>
          <w:rFonts w:ascii="Times New Roman" w:eastAsiaTheme="minorHAnsi" w:hAnsi="Times New Roman" w:cs="Times New Roman"/>
          <w:color w:val="212121"/>
          <w:sz w:val="24"/>
          <w:szCs w:val="24"/>
          <w:shd w:val="clear" w:color="auto" w:fill="FFFFFF"/>
          <w:lang w:eastAsia="en-US"/>
        </w:rPr>
        <w:t>, well-pr</w:t>
      </w:r>
      <w:r>
        <w:rPr>
          <w:rFonts w:ascii="Times New Roman" w:eastAsiaTheme="minorHAnsi" w:hAnsi="Times New Roman" w:cs="Times New Roman"/>
          <w:color w:val="212121"/>
          <w:sz w:val="24"/>
          <w:szCs w:val="24"/>
          <w:shd w:val="clear" w:color="auto" w:fill="FFFFFF"/>
          <w:lang w:eastAsia="en-US"/>
        </w:rPr>
        <w:t xml:space="preserve">epared, </w:t>
      </w:r>
      <w:r w:rsidRPr="004B4F85">
        <w:rPr>
          <w:rFonts w:ascii="Times New Roman" w:eastAsiaTheme="minorHAnsi" w:hAnsi="Times New Roman" w:cs="Times New Roman"/>
          <w:color w:val="FFFFFF" w:themeColor="background1"/>
          <w:sz w:val="24"/>
          <w:szCs w:val="24"/>
          <w:shd w:val="clear" w:color="auto" w:fill="FFFFFF"/>
          <w:lang w:eastAsia="en-US"/>
        </w:rPr>
        <w:t>‘</w:t>
      </w:r>
      <w:r>
        <w:rPr>
          <w:rFonts w:ascii="Times New Roman" w:eastAsiaTheme="minorHAnsi" w:hAnsi="Times New Roman" w:cs="Times New Roman"/>
          <w:color w:val="212121"/>
          <w:sz w:val="24"/>
          <w:szCs w:val="24"/>
          <w:shd w:val="clear" w:color="auto" w:fill="FFFFFF"/>
          <w:lang w:eastAsia="en-US"/>
        </w:rPr>
        <w:t>and emotionally stable</w:t>
      </w:r>
      <w:r w:rsidRPr="004B4F85">
        <w:rPr>
          <w:rFonts w:ascii="Times New Roman" w:eastAsiaTheme="minorHAnsi" w:hAnsi="Times New Roman" w:cs="Times New Roman"/>
          <w:color w:val="FFFFFF" w:themeColor="background1"/>
          <w:sz w:val="24"/>
          <w:szCs w:val="24"/>
          <w:shd w:val="clear" w:color="auto" w:fill="FFFFFF"/>
          <w:lang w:eastAsia="en-US"/>
        </w:rPr>
        <w:t>’</w:t>
      </w:r>
      <w:r>
        <w:rPr>
          <w:rFonts w:ascii="Times New Roman" w:eastAsiaTheme="minorHAnsi" w:hAnsi="Times New Roman" w:cs="Times New Roman"/>
          <w:color w:val="212121"/>
          <w:sz w:val="24"/>
          <w:szCs w:val="24"/>
          <w:shd w:val="clear" w:color="auto" w:fill="FFFFFF"/>
          <w:lang w:eastAsia="en-US"/>
        </w:rPr>
        <w:t xml:space="preserve"> </w:t>
      </w:r>
      <w:r w:rsidRPr="00302ACD">
        <w:rPr>
          <w:rFonts w:ascii="Times New Roman" w:hAnsi="Times New Roman" w:cs="Times New Roman"/>
          <w:color w:val="212121"/>
          <w:sz w:val="24"/>
          <w:szCs w:val="24"/>
          <w:shd w:val="clear" w:color="auto" w:fill="FFFFFF"/>
        </w:rPr>
        <w:t xml:space="preserve">(Wille </w:t>
      </w:r>
      <w:r w:rsidRPr="007C36AE">
        <w:rPr>
          <w:rFonts w:ascii="Times New Roman" w:hAnsi="Times New Roman" w:cs="Times New Roman"/>
          <w:i/>
          <w:color w:val="212121"/>
          <w:sz w:val="24"/>
          <w:szCs w:val="24"/>
          <w:shd w:val="clear" w:color="auto" w:fill="FFFFFF"/>
        </w:rPr>
        <w:t>et al</w:t>
      </w:r>
      <w:r w:rsidRPr="00302ACD">
        <w:rPr>
          <w:rFonts w:ascii="Times New Roman" w:hAnsi="Times New Roman" w:cs="Times New Roman"/>
          <w:color w:val="212121"/>
          <w:sz w:val="24"/>
          <w:szCs w:val="24"/>
          <w:shd w:val="clear" w:color="auto" w:fill="FFFFFF"/>
        </w:rPr>
        <w:t>., 2012)</w:t>
      </w:r>
      <w:r>
        <w:rPr>
          <w:rFonts w:ascii="Times New Roman" w:eastAsiaTheme="minorHAnsi" w:hAnsi="Times New Roman" w:cs="Times New Roman"/>
          <w:color w:val="212121"/>
          <w:sz w:val="24"/>
          <w:szCs w:val="24"/>
          <w:shd w:val="clear" w:color="auto" w:fill="FFFFFF"/>
          <w:lang w:eastAsia="en-US"/>
        </w:rPr>
        <w:t xml:space="preserve">. </w:t>
      </w:r>
      <w:r w:rsidRPr="007C36AE">
        <w:rPr>
          <w:rFonts w:ascii="Times New Roman" w:eastAsiaTheme="minorHAnsi" w:hAnsi="Times New Roman" w:cs="Times New Roman"/>
          <w:color w:val="212121"/>
          <w:sz w:val="24"/>
          <w:szCs w:val="24"/>
          <w:shd w:val="clear" w:color="auto" w:fill="FFFFFF"/>
          <w:lang w:eastAsia="en-US"/>
        </w:rPr>
        <w:t xml:space="preserve">Neuroticism does not </w:t>
      </w:r>
      <w:r w:rsidRPr="004B4F85">
        <w:rPr>
          <w:rFonts w:ascii="Times New Roman" w:eastAsiaTheme="minorHAnsi" w:hAnsi="Times New Roman" w:cs="Times New Roman"/>
          <w:color w:val="FFFFFF" w:themeColor="background1"/>
          <w:sz w:val="24"/>
          <w:szCs w:val="24"/>
          <w:shd w:val="clear" w:color="auto" w:fill="FFFFFF"/>
          <w:lang w:eastAsia="en-US"/>
        </w:rPr>
        <w:t>‘</w:t>
      </w:r>
      <w:r w:rsidRPr="007C36AE">
        <w:rPr>
          <w:rFonts w:ascii="Times New Roman" w:eastAsiaTheme="minorHAnsi" w:hAnsi="Times New Roman" w:cs="Times New Roman"/>
          <w:color w:val="212121"/>
          <w:sz w:val="24"/>
          <w:szCs w:val="24"/>
          <w:shd w:val="clear" w:color="auto" w:fill="FFFFFF"/>
          <w:lang w:eastAsia="en-US"/>
        </w:rPr>
        <w:t>facilitate the</w:t>
      </w:r>
      <w:r w:rsidRPr="004B4F85">
        <w:rPr>
          <w:rFonts w:ascii="Times New Roman" w:eastAsiaTheme="minorHAnsi" w:hAnsi="Times New Roman" w:cs="Times New Roman"/>
          <w:color w:val="FFFFFF" w:themeColor="background1"/>
          <w:sz w:val="24"/>
          <w:szCs w:val="24"/>
          <w:shd w:val="clear" w:color="auto" w:fill="FFFFFF"/>
          <w:lang w:eastAsia="en-US"/>
        </w:rPr>
        <w:t>’</w:t>
      </w:r>
      <w:r w:rsidRPr="007C36AE">
        <w:rPr>
          <w:rFonts w:ascii="Times New Roman" w:eastAsiaTheme="minorHAnsi" w:hAnsi="Times New Roman" w:cs="Times New Roman"/>
          <w:color w:val="212121"/>
          <w:sz w:val="24"/>
          <w:szCs w:val="24"/>
          <w:shd w:val="clear" w:color="auto" w:fill="FFFFFF"/>
          <w:lang w:eastAsia="en-US"/>
        </w:rPr>
        <w:t xml:space="preserve"> achievement </w:t>
      </w:r>
      <w:r w:rsidRPr="004B4F85">
        <w:rPr>
          <w:rFonts w:ascii="Times New Roman" w:eastAsiaTheme="minorHAnsi" w:hAnsi="Times New Roman" w:cs="Times New Roman"/>
          <w:color w:val="FFFFFF" w:themeColor="background1"/>
          <w:sz w:val="24"/>
          <w:szCs w:val="24"/>
          <w:shd w:val="clear" w:color="auto" w:fill="FFFFFF"/>
          <w:lang w:eastAsia="en-US"/>
        </w:rPr>
        <w:t>‘</w:t>
      </w:r>
      <w:r w:rsidRPr="007C36AE">
        <w:rPr>
          <w:rFonts w:ascii="Times New Roman" w:eastAsiaTheme="minorHAnsi" w:hAnsi="Times New Roman" w:cs="Times New Roman"/>
          <w:color w:val="212121"/>
          <w:sz w:val="24"/>
          <w:szCs w:val="24"/>
          <w:shd w:val="clear" w:color="auto" w:fill="FFFFFF"/>
          <w:lang w:eastAsia="en-US"/>
        </w:rPr>
        <w:t>of motivati</w:t>
      </w:r>
      <w:r>
        <w:rPr>
          <w:rFonts w:ascii="Times New Roman" w:eastAsiaTheme="minorHAnsi" w:hAnsi="Times New Roman" w:cs="Times New Roman"/>
          <w:color w:val="212121"/>
          <w:sz w:val="24"/>
          <w:szCs w:val="24"/>
          <w:shd w:val="clear" w:color="auto" w:fill="FFFFFF"/>
          <w:lang w:eastAsia="en-US"/>
        </w:rPr>
        <w:t>onal</w:t>
      </w:r>
      <w:r w:rsidRPr="004B4F85">
        <w:rPr>
          <w:rFonts w:ascii="Times New Roman" w:eastAsiaTheme="minorHAnsi" w:hAnsi="Times New Roman" w:cs="Times New Roman"/>
          <w:color w:val="FFFFFF" w:themeColor="background1"/>
          <w:sz w:val="24"/>
          <w:szCs w:val="24"/>
          <w:shd w:val="clear" w:color="auto" w:fill="FFFFFF"/>
          <w:lang w:eastAsia="en-US"/>
        </w:rPr>
        <w:t>’</w:t>
      </w:r>
      <w:r>
        <w:rPr>
          <w:rFonts w:ascii="Times New Roman" w:eastAsiaTheme="minorHAnsi" w:hAnsi="Times New Roman" w:cs="Times New Roman"/>
          <w:color w:val="212121"/>
          <w:sz w:val="24"/>
          <w:szCs w:val="24"/>
          <w:shd w:val="clear" w:color="auto" w:fill="FFFFFF"/>
          <w:lang w:eastAsia="en-US"/>
        </w:rPr>
        <w:t xml:space="preserve"> goals of </w:t>
      </w:r>
      <w:r w:rsidRPr="004B4F85">
        <w:rPr>
          <w:rFonts w:ascii="Times New Roman" w:eastAsiaTheme="minorHAnsi" w:hAnsi="Times New Roman" w:cs="Times New Roman"/>
          <w:color w:val="FFFFFF" w:themeColor="background1"/>
          <w:sz w:val="24"/>
          <w:szCs w:val="24"/>
          <w:shd w:val="clear" w:color="auto" w:fill="FFFFFF"/>
          <w:lang w:eastAsia="en-US"/>
        </w:rPr>
        <w:t>‘</w:t>
      </w:r>
      <w:r>
        <w:rPr>
          <w:rFonts w:ascii="Times New Roman" w:eastAsiaTheme="minorHAnsi" w:hAnsi="Times New Roman" w:cs="Times New Roman"/>
          <w:color w:val="212121"/>
          <w:sz w:val="24"/>
          <w:szCs w:val="24"/>
          <w:shd w:val="clear" w:color="auto" w:fill="FFFFFF"/>
          <w:lang w:eastAsia="en-US"/>
        </w:rPr>
        <w:t>any type of value</w:t>
      </w:r>
      <w:r w:rsidRPr="004B4F85">
        <w:rPr>
          <w:rFonts w:ascii="Times New Roman" w:eastAsiaTheme="minorHAnsi" w:hAnsi="Times New Roman" w:cs="Times New Roman"/>
          <w:color w:val="FFFFFF" w:themeColor="background1"/>
          <w:sz w:val="24"/>
          <w:szCs w:val="24"/>
          <w:shd w:val="clear" w:color="auto" w:fill="FFFFFF"/>
          <w:lang w:eastAsia="en-US"/>
        </w:rPr>
        <w:t xml:space="preserve">’ </w:t>
      </w:r>
      <w:bookmarkStart w:id="63" w:name="_Hlk7086787"/>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Inceoglu</w:t>
      </w:r>
      <w:proofErr w:type="spellEnd"/>
      <w:r>
        <w:rPr>
          <w:rFonts w:ascii="Times New Roman" w:hAnsi="Times New Roman" w:cs="Times New Roman"/>
          <w:color w:val="000000"/>
          <w:sz w:val="24"/>
          <w:szCs w:val="24"/>
          <w:shd w:val="clear" w:color="auto" w:fill="FFFFFF"/>
        </w:rPr>
        <w:t xml:space="preserve"> </w:t>
      </w:r>
      <w:r w:rsidR="00B63E15">
        <w:rPr>
          <w:rFonts w:ascii="Times New Roman" w:hAnsi="Times New Roman" w:cs="Times New Roman"/>
          <w:color w:val="000000"/>
          <w:sz w:val="24"/>
          <w:szCs w:val="24"/>
          <w:shd w:val="clear" w:color="auto" w:fill="FFFFFF"/>
        </w:rPr>
        <w:t>and</w:t>
      </w:r>
      <w:r w:rsidRPr="00302ACD">
        <w:rPr>
          <w:rFonts w:ascii="Times New Roman" w:hAnsi="Times New Roman" w:cs="Times New Roman"/>
          <w:color w:val="000000"/>
          <w:sz w:val="24"/>
          <w:szCs w:val="24"/>
          <w:shd w:val="clear" w:color="auto" w:fill="FFFFFF"/>
        </w:rPr>
        <w:t xml:space="preserve"> Warr, 2012)</w:t>
      </w:r>
      <w:bookmarkEnd w:id="63"/>
      <w:r w:rsidRPr="00302ACD">
        <w:rPr>
          <w:rFonts w:ascii="Times New Roman" w:hAnsi="Times New Roman" w:cs="Times New Roman"/>
          <w:sz w:val="24"/>
          <w:szCs w:val="24"/>
        </w:rPr>
        <w:t>.</w:t>
      </w:r>
    </w:p>
    <w:p w14:paraId="035B014C"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p>
    <w:p w14:paraId="554D7BBA" w14:textId="77777777" w:rsidR="00BD258D" w:rsidRPr="007C36AE"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p>
    <w:p w14:paraId="1890747A" w14:textId="77777777" w:rsidR="00BD258D" w:rsidRPr="00FF3983" w:rsidRDefault="00BD258D" w:rsidP="00205DB8">
      <w:pPr>
        <w:pStyle w:val="Heading2"/>
        <w:jc w:val="both"/>
        <w:rPr>
          <w:b/>
          <w:sz w:val="32"/>
          <w:szCs w:val="32"/>
        </w:rPr>
      </w:pPr>
      <w:bookmarkStart w:id="64" w:name="_Toc7510115"/>
      <w:r w:rsidRPr="00FF3983">
        <w:rPr>
          <w:b/>
          <w:sz w:val="32"/>
          <w:szCs w:val="32"/>
        </w:rPr>
        <w:t>2.3 Gaps in the Literature</w:t>
      </w:r>
      <w:bookmarkEnd w:id="64"/>
    </w:p>
    <w:p w14:paraId="78D120FE" w14:textId="77777777" w:rsidR="00BD258D" w:rsidRDefault="00BD258D" w:rsidP="00205DB8">
      <w:pPr>
        <w:pStyle w:val="HTMLPreformatted"/>
        <w:shd w:val="clear" w:color="auto" w:fill="FFFFFF"/>
        <w:spacing w:line="360" w:lineRule="auto"/>
        <w:jc w:val="both"/>
        <w:rPr>
          <w:rFonts w:ascii="Times New Roman" w:eastAsiaTheme="majorEastAsia" w:hAnsi="Times New Roman" w:cs="Times New Roman"/>
          <w:b/>
          <w:color w:val="2F5496" w:themeColor="accent1" w:themeShade="BF"/>
          <w:sz w:val="24"/>
          <w:szCs w:val="24"/>
          <w:lang w:eastAsia="en-US"/>
        </w:rPr>
      </w:pPr>
    </w:p>
    <w:p w14:paraId="09EBA4B7"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r w:rsidRPr="009C151F">
        <w:rPr>
          <w:rFonts w:ascii="Times New Roman" w:eastAsiaTheme="minorHAnsi" w:hAnsi="Times New Roman" w:cs="Times New Roman"/>
          <w:color w:val="212121"/>
          <w:sz w:val="24"/>
          <w:szCs w:val="24"/>
          <w:shd w:val="clear" w:color="auto" w:fill="FFFFFF"/>
          <w:lang w:eastAsia="en-US"/>
        </w:rPr>
        <w:t>Many researchers had carried out the research abou</w:t>
      </w:r>
      <w:r>
        <w:rPr>
          <w:rFonts w:ascii="Times New Roman" w:eastAsiaTheme="minorHAnsi" w:hAnsi="Times New Roman" w:cs="Times New Roman"/>
          <w:color w:val="212121"/>
          <w:sz w:val="24"/>
          <w:szCs w:val="24"/>
          <w:shd w:val="clear" w:color="auto" w:fill="FFFFFF"/>
          <w:lang w:eastAsia="en-US"/>
        </w:rPr>
        <w:t xml:space="preserve">t the topic related to work performance, but the information is still very limited </w:t>
      </w:r>
      <w:r w:rsidRPr="000B53C7">
        <w:rPr>
          <w:rFonts w:ascii="Times New Roman" w:hAnsi="Times New Roman" w:cs="Times New Roman"/>
          <w:color w:val="000000"/>
          <w:sz w:val="24"/>
          <w:szCs w:val="24"/>
          <w:shd w:val="clear" w:color="auto" w:fill="FFFFFF"/>
        </w:rPr>
        <w:t>(</w:t>
      </w:r>
      <w:proofErr w:type="spellStart"/>
      <w:r w:rsidRPr="000B53C7">
        <w:rPr>
          <w:rFonts w:ascii="Times New Roman" w:hAnsi="Times New Roman" w:cs="Times New Roman"/>
          <w:color w:val="000000"/>
          <w:sz w:val="24"/>
          <w:szCs w:val="24"/>
          <w:shd w:val="clear" w:color="auto" w:fill="FFFFFF"/>
        </w:rPr>
        <w:t>Blanz</w:t>
      </w:r>
      <w:proofErr w:type="spellEnd"/>
      <w:r w:rsidRPr="000B53C7">
        <w:rPr>
          <w:rFonts w:ascii="Times New Roman" w:hAnsi="Times New Roman" w:cs="Times New Roman"/>
          <w:color w:val="000000"/>
          <w:sz w:val="24"/>
          <w:szCs w:val="24"/>
          <w:shd w:val="clear" w:color="auto" w:fill="FFFFFF"/>
        </w:rPr>
        <w:t>, 2017)</w:t>
      </w:r>
      <w:r>
        <w:rPr>
          <w:rFonts w:ascii="Times New Roman" w:eastAsiaTheme="minorHAnsi" w:hAnsi="Times New Roman" w:cs="Times New Roman"/>
          <w:color w:val="212121"/>
          <w:sz w:val="24"/>
          <w:szCs w:val="24"/>
          <w:shd w:val="clear" w:color="auto" w:fill="FFFFFF"/>
          <w:lang w:eastAsia="en-US"/>
        </w:rPr>
        <w:t>. The factor influencing work performance in the F</w:t>
      </w:r>
      <w:r w:rsidR="00B63E15">
        <w:rPr>
          <w:rFonts w:ascii="Times New Roman" w:eastAsiaTheme="minorHAnsi" w:hAnsi="Times New Roman" w:cs="Times New Roman"/>
          <w:color w:val="212121"/>
          <w:sz w:val="24"/>
          <w:szCs w:val="24"/>
          <w:shd w:val="clear" w:color="auto" w:fill="FFFFFF"/>
          <w:lang w:eastAsia="en-US"/>
        </w:rPr>
        <w:t>ood and Beverage</w:t>
      </w:r>
      <w:r>
        <w:rPr>
          <w:rFonts w:ascii="Times New Roman" w:eastAsiaTheme="minorHAnsi" w:hAnsi="Times New Roman" w:cs="Times New Roman"/>
          <w:color w:val="212121"/>
          <w:sz w:val="24"/>
          <w:szCs w:val="24"/>
          <w:shd w:val="clear" w:color="auto" w:fill="FFFFFF"/>
          <w:lang w:eastAsia="en-US"/>
        </w:rPr>
        <w:t xml:space="preserve"> industry in Nigeria also thought to be very much reliant in the nature and varies from different industry </w:t>
      </w:r>
      <w:r w:rsidRPr="0015402B">
        <w:rPr>
          <w:rFonts w:ascii="Times New Roman" w:eastAsia="SimSun" w:hAnsi="Times New Roman" w:cs="Times New Roman"/>
          <w:kern w:val="2"/>
          <w:sz w:val="24"/>
          <w:szCs w:val="24"/>
          <w:lang w:eastAsia="zh-CN"/>
        </w:rPr>
        <w:t>(</w:t>
      </w:r>
      <w:proofErr w:type="spellStart"/>
      <w:r w:rsidRPr="0015402B">
        <w:rPr>
          <w:rFonts w:ascii="Times New Roman" w:eastAsia="SimSun" w:hAnsi="Times New Roman" w:cs="Times New Roman"/>
          <w:kern w:val="2"/>
          <w:sz w:val="24"/>
          <w:szCs w:val="24"/>
          <w:lang w:eastAsia="zh-CN"/>
        </w:rPr>
        <w:t>Allik</w:t>
      </w:r>
      <w:proofErr w:type="spellEnd"/>
      <w:r w:rsidRPr="0015402B">
        <w:rPr>
          <w:rFonts w:ascii="Times New Roman" w:eastAsia="SimSun" w:hAnsi="Times New Roman" w:cs="Times New Roman"/>
          <w:kern w:val="2"/>
          <w:sz w:val="24"/>
          <w:szCs w:val="24"/>
          <w:lang w:eastAsia="zh-CN"/>
        </w:rPr>
        <w:t>, 2010).</w:t>
      </w:r>
      <w:r>
        <w:rPr>
          <w:rFonts w:ascii="Times New Roman" w:eastAsiaTheme="minorHAnsi" w:hAnsi="Times New Roman" w:cs="Times New Roman"/>
          <w:color w:val="212121"/>
          <w:sz w:val="24"/>
          <w:szCs w:val="24"/>
          <w:shd w:val="clear" w:color="auto" w:fill="FFFFFF"/>
          <w:lang w:eastAsia="en-US"/>
        </w:rPr>
        <w:t xml:space="preserve"> Therefore, for work performance in the </w:t>
      </w:r>
      <w:r w:rsidR="00B63E15">
        <w:rPr>
          <w:rFonts w:ascii="Times New Roman" w:eastAsiaTheme="minorHAnsi" w:hAnsi="Times New Roman" w:cs="Times New Roman"/>
          <w:color w:val="212121"/>
          <w:sz w:val="24"/>
          <w:szCs w:val="24"/>
          <w:shd w:val="clear" w:color="auto" w:fill="FFFFFF"/>
          <w:lang w:eastAsia="en-US"/>
        </w:rPr>
        <w:t xml:space="preserve">Food and Beverage </w:t>
      </w:r>
      <w:r>
        <w:rPr>
          <w:rFonts w:ascii="Times New Roman" w:eastAsiaTheme="minorHAnsi" w:hAnsi="Times New Roman" w:cs="Times New Roman"/>
          <w:color w:val="212121"/>
          <w:sz w:val="24"/>
          <w:szCs w:val="24"/>
          <w:shd w:val="clear" w:color="auto" w:fill="FFFFFF"/>
          <w:lang w:eastAsia="en-US"/>
        </w:rPr>
        <w:t xml:space="preserve">industry in Nigeria, the factor influencing may differ which is why, </w:t>
      </w:r>
      <w:bookmarkStart w:id="65" w:name="_Hlk530589032"/>
      <w:r>
        <w:rPr>
          <w:rFonts w:ascii="Times New Roman" w:eastAsiaTheme="minorHAnsi" w:hAnsi="Times New Roman" w:cs="Times New Roman"/>
          <w:color w:val="212121"/>
          <w:sz w:val="24"/>
          <w:szCs w:val="24"/>
          <w:shd w:val="clear" w:color="auto" w:fill="FFFFFF"/>
          <w:lang w:eastAsia="en-US"/>
        </w:rPr>
        <w:t xml:space="preserve">this research focuses on ascertaining the possible factor influencing the work performance in </w:t>
      </w:r>
      <w:r w:rsidR="00B63E15">
        <w:rPr>
          <w:rFonts w:ascii="Times New Roman" w:eastAsiaTheme="minorHAnsi" w:hAnsi="Times New Roman" w:cs="Times New Roman"/>
          <w:color w:val="212121"/>
          <w:sz w:val="24"/>
          <w:szCs w:val="24"/>
          <w:shd w:val="clear" w:color="auto" w:fill="FFFFFF"/>
          <w:lang w:eastAsia="en-US"/>
        </w:rPr>
        <w:t>Food and Beverage</w:t>
      </w:r>
      <w:r>
        <w:rPr>
          <w:rFonts w:ascii="Times New Roman" w:eastAsiaTheme="minorHAnsi" w:hAnsi="Times New Roman" w:cs="Times New Roman"/>
          <w:color w:val="212121"/>
          <w:sz w:val="24"/>
          <w:szCs w:val="24"/>
          <w:shd w:val="clear" w:color="auto" w:fill="FFFFFF"/>
          <w:lang w:eastAsia="en-US"/>
        </w:rPr>
        <w:t xml:space="preserve"> industry in Nigeria </w:t>
      </w:r>
      <w:bookmarkEnd w:id="65"/>
      <w:r w:rsidRPr="0015402B">
        <w:rPr>
          <w:rFonts w:ascii="Times New Roman" w:eastAsia="SimSun" w:hAnsi="Times New Roman" w:cs="Times New Roman"/>
          <w:kern w:val="2"/>
          <w:sz w:val="24"/>
          <w:szCs w:val="24"/>
          <w:lang w:eastAsia="zh-CN"/>
        </w:rPr>
        <w:t>(DeYoung, 2015).</w:t>
      </w:r>
      <w:r>
        <w:rPr>
          <w:rFonts w:ascii="Times New Roman" w:eastAsiaTheme="minorHAnsi" w:hAnsi="Times New Roman" w:cs="Times New Roman"/>
          <w:color w:val="212121"/>
          <w:sz w:val="24"/>
          <w:szCs w:val="24"/>
          <w:shd w:val="clear" w:color="auto" w:fill="FFFFFF"/>
          <w:lang w:eastAsia="en-US"/>
        </w:rPr>
        <w:t xml:space="preserve"> This is because such documents and studies written in English in Nigeria are very limited and the ones translated to English might not be </w:t>
      </w:r>
      <w:r>
        <w:rPr>
          <w:rFonts w:ascii="Times New Roman" w:eastAsiaTheme="minorHAnsi" w:hAnsi="Times New Roman" w:cs="Times New Roman"/>
          <w:color w:val="212121"/>
          <w:sz w:val="24"/>
          <w:szCs w:val="24"/>
          <w:shd w:val="clear" w:color="auto" w:fill="FFFFFF"/>
          <w:lang w:eastAsia="en-US"/>
        </w:rPr>
        <w:lastRenderedPageBreak/>
        <w:t xml:space="preserve">accurate when re-writing from the original theme in the past literature is referred </w:t>
      </w:r>
      <w:r w:rsidRPr="0015402B">
        <w:rPr>
          <w:rFonts w:ascii="Times New Roman" w:eastAsia="SimSun" w:hAnsi="Times New Roman" w:cs="Times New Roman"/>
          <w:kern w:val="2"/>
          <w:sz w:val="24"/>
          <w:szCs w:val="24"/>
          <w:lang w:eastAsia="zh-CN"/>
        </w:rPr>
        <w:t xml:space="preserve">(Chang </w:t>
      </w:r>
      <w:r w:rsidRPr="00921BF1">
        <w:rPr>
          <w:rFonts w:ascii="Times New Roman" w:eastAsia="SimSun" w:hAnsi="Times New Roman" w:cs="Times New Roman"/>
          <w:i/>
          <w:kern w:val="2"/>
          <w:sz w:val="24"/>
          <w:szCs w:val="24"/>
          <w:lang w:eastAsia="zh-CN"/>
        </w:rPr>
        <w:t>et al.,</w:t>
      </w:r>
      <w:r w:rsidRPr="0015402B">
        <w:rPr>
          <w:rFonts w:ascii="Times New Roman" w:eastAsia="SimSun" w:hAnsi="Times New Roman" w:cs="Times New Roman"/>
          <w:kern w:val="2"/>
          <w:sz w:val="24"/>
          <w:szCs w:val="24"/>
          <w:lang w:eastAsia="zh-CN"/>
        </w:rPr>
        <w:t xml:space="preserve"> 2012).</w:t>
      </w:r>
    </w:p>
    <w:p w14:paraId="301ABE73"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p>
    <w:p w14:paraId="0D08FD93"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p>
    <w:p w14:paraId="2CF4A1EE"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r>
        <w:rPr>
          <w:rFonts w:ascii="Times New Roman" w:eastAsiaTheme="minorHAnsi" w:hAnsi="Times New Roman" w:cs="Times New Roman"/>
          <w:color w:val="212121"/>
          <w:sz w:val="24"/>
          <w:szCs w:val="24"/>
          <w:shd w:val="clear" w:color="auto" w:fill="FFFFFF"/>
          <w:lang w:eastAsia="en-US"/>
        </w:rPr>
        <w:t xml:space="preserve">A broad study of different dimension aspects of the OCEAN (Openness, Conscientiousness, Extraversion, Agreeableness, Neuroticism) personal characteristics influencing the studies conducted in Nigeria; researches on this study have made every effort to </w:t>
      </w:r>
      <w:r w:rsidR="00B63E15">
        <w:rPr>
          <w:rFonts w:ascii="Times New Roman" w:eastAsiaTheme="minorHAnsi" w:hAnsi="Times New Roman" w:cs="Times New Roman"/>
          <w:color w:val="212121"/>
          <w:sz w:val="24"/>
          <w:szCs w:val="24"/>
          <w:shd w:val="clear" w:color="auto" w:fill="FFFFFF"/>
          <w:lang w:eastAsia="en-US"/>
        </w:rPr>
        <w:t>analyse</w:t>
      </w:r>
      <w:r>
        <w:rPr>
          <w:rFonts w:ascii="Times New Roman" w:eastAsiaTheme="minorHAnsi" w:hAnsi="Times New Roman" w:cs="Times New Roman"/>
          <w:color w:val="212121"/>
          <w:sz w:val="24"/>
          <w:szCs w:val="24"/>
          <w:shd w:val="clear" w:color="auto" w:fill="FFFFFF"/>
          <w:lang w:eastAsia="en-US"/>
        </w:rPr>
        <w:t xml:space="preserve"> the work performance in the </w:t>
      </w:r>
      <w:r w:rsidR="00B63E15">
        <w:rPr>
          <w:rFonts w:ascii="Times New Roman" w:eastAsiaTheme="minorHAnsi" w:hAnsi="Times New Roman" w:cs="Times New Roman"/>
          <w:color w:val="212121"/>
          <w:sz w:val="24"/>
          <w:szCs w:val="24"/>
          <w:shd w:val="clear" w:color="auto" w:fill="FFFFFF"/>
          <w:lang w:eastAsia="en-US"/>
        </w:rPr>
        <w:t xml:space="preserve">Food and Beverage </w:t>
      </w:r>
      <w:r>
        <w:rPr>
          <w:rFonts w:ascii="Times New Roman" w:eastAsiaTheme="minorHAnsi" w:hAnsi="Times New Roman" w:cs="Times New Roman"/>
          <w:color w:val="212121"/>
          <w:sz w:val="24"/>
          <w:szCs w:val="24"/>
          <w:shd w:val="clear" w:color="auto" w:fill="FFFFFF"/>
          <w:lang w:eastAsia="en-US"/>
        </w:rPr>
        <w:t xml:space="preserve">industry in </w:t>
      </w:r>
      <w:r w:rsidR="00B63E15">
        <w:rPr>
          <w:rFonts w:ascii="Times New Roman" w:eastAsiaTheme="minorHAnsi" w:hAnsi="Times New Roman" w:cs="Times New Roman"/>
          <w:color w:val="212121"/>
          <w:sz w:val="24"/>
          <w:szCs w:val="24"/>
          <w:shd w:val="clear" w:color="auto" w:fill="FFFFFF"/>
          <w:lang w:eastAsia="en-US"/>
        </w:rPr>
        <w:t>Lagos</w:t>
      </w:r>
      <w:r>
        <w:rPr>
          <w:rFonts w:ascii="Times New Roman" w:eastAsiaTheme="minorHAnsi" w:hAnsi="Times New Roman" w:cs="Times New Roman"/>
          <w:color w:val="212121"/>
          <w:sz w:val="24"/>
          <w:szCs w:val="24"/>
          <w:shd w:val="clear" w:color="auto" w:fill="FFFFFF"/>
          <w:lang w:eastAsia="en-US"/>
        </w:rPr>
        <w:t xml:space="preserve">, Nigeria </w:t>
      </w:r>
      <w:r w:rsidRPr="0015402B">
        <w:rPr>
          <w:rFonts w:ascii="Times New Roman" w:eastAsia="SimSun" w:hAnsi="Times New Roman" w:cs="Times New Roman"/>
          <w:kern w:val="2"/>
          <w:sz w:val="24"/>
          <w:szCs w:val="24"/>
          <w:lang w:eastAsia="zh-CN"/>
        </w:rPr>
        <w:t>(</w:t>
      </w:r>
      <w:proofErr w:type="spellStart"/>
      <w:r w:rsidRPr="0015402B">
        <w:rPr>
          <w:rFonts w:ascii="Times New Roman" w:eastAsia="SimSun" w:hAnsi="Times New Roman" w:cs="Times New Roman"/>
          <w:kern w:val="2"/>
          <w:sz w:val="24"/>
          <w:szCs w:val="24"/>
          <w:lang w:eastAsia="zh-CN"/>
        </w:rPr>
        <w:t>Allik</w:t>
      </w:r>
      <w:proofErr w:type="spellEnd"/>
      <w:r w:rsidRPr="0015402B">
        <w:rPr>
          <w:rFonts w:ascii="Times New Roman" w:eastAsia="SimSun" w:hAnsi="Times New Roman" w:cs="Times New Roman"/>
          <w:kern w:val="2"/>
          <w:sz w:val="24"/>
          <w:szCs w:val="24"/>
          <w:lang w:eastAsia="zh-CN"/>
        </w:rPr>
        <w:t>, 2010)</w:t>
      </w:r>
      <w:r>
        <w:rPr>
          <w:rFonts w:ascii="Times New Roman" w:eastAsiaTheme="minorHAnsi" w:hAnsi="Times New Roman" w:cs="Times New Roman"/>
          <w:color w:val="212121"/>
          <w:sz w:val="24"/>
          <w:szCs w:val="24"/>
          <w:shd w:val="clear" w:color="auto" w:fill="FFFFFF"/>
          <w:lang w:eastAsia="en-US"/>
        </w:rPr>
        <w:t xml:space="preserve">. Going through researches done in this topic, almost </w:t>
      </w:r>
      <w:proofErr w:type="gramStart"/>
      <w:r>
        <w:rPr>
          <w:rFonts w:ascii="Times New Roman" w:eastAsiaTheme="minorHAnsi" w:hAnsi="Times New Roman" w:cs="Times New Roman"/>
          <w:color w:val="212121"/>
          <w:sz w:val="24"/>
          <w:szCs w:val="24"/>
          <w:shd w:val="clear" w:color="auto" w:fill="FFFFFF"/>
          <w:lang w:eastAsia="en-US"/>
        </w:rPr>
        <w:t>all of</w:t>
      </w:r>
      <w:proofErr w:type="gramEnd"/>
      <w:r>
        <w:rPr>
          <w:rFonts w:ascii="Times New Roman" w:eastAsiaTheme="minorHAnsi" w:hAnsi="Times New Roman" w:cs="Times New Roman"/>
          <w:color w:val="212121"/>
          <w:sz w:val="24"/>
          <w:szCs w:val="24"/>
          <w:shd w:val="clear" w:color="auto" w:fill="FFFFFF"/>
          <w:lang w:eastAsia="en-US"/>
        </w:rPr>
        <w:t xml:space="preserve"> the studies that were conducted focussed on big cities in the country like Abuja and Lagos and few only included rural areas </w:t>
      </w:r>
      <w:r w:rsidRPr="0015402B">
        <w:rPr>
          <w:rFonts w:ascii="Times New Roman" w:eastAsia="SimSun" w:hAnsi="Times New Roman" w:cs="Times New Roman"/>
          <w:kern w:val="2"/>
          <w:sz w:val="24"/>
          <w:szCs w:val="24"/>
          <w:lang w:eastAsia="zh-CN"/>
        </w:rPr>
        <w:t>(Brown, 2013).</w:t>
      </w:r>
    </w:p>
    <w:p w14:paraId="3FF503C6"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p>
    <w:p w14:paraId="359E9461" w14:textId="77777777" w:rsidR="00BD258D" w:rsidRPr="009C151F" w:rsidRDefault="00BD258D" w:rsidP="00205DB8">
      <w:pPr>
        <w:pStyle w:val="HTMLPreformatted"/>
        <w:shd w:val="clear" w:color="auto" w:fill="FFFFFF"/>
        <w:spacing w:line="360" w:lineRule="auto"/>
        <w:jc w:val="both"/>
        <w:rPr>
          <w:rFonts w:ascii="Times New Roman" w:eastAsiaTheme="minorHAnsi" w:hAnsi="Times New Roman" w:cs="Times New Roman"/>
          <w:color w:val="212121"/>
          <w:sz w:val="24"/>
          <w:szCs w:val="24"/>
          <w:shd w:val="clear" w:color="auto" w:fill="FFFFFF"/>
          <w:lang w:eastAsia="en-US"/>
        </w:rPr>
      </w:pPr>
      <w:r>
        <w:rPr>
          <w:rFonts w:ascii="Times New Roman" w:eastAsiaTheme="minorHAnsi" w:hAnsi="Times New Roman" w:cs="Times New Roman"/>
          <w:color w:val="212121"/>
          <w:sz w:val="24"/>
          <w:szCs w:val="24"/>
          <w:shd w:val="clear" w:color="auto" w:fill="FFFFFF"/>
          <w:lang w:eastAsia="en-US"/>
        </w:rPr>
        <w:t xml:space="preserve">From the information above, </w:t>
      </w:r>
      <w:proofErr w:type="gramStart"/>
      <w:r>
        <w:rPr>
          <w:rFonts w:ascii="Times New Roman" w:eastAsiaTheme="minorHAnsi" w:hAnsi="Times New Roman" w:cs="Times New Roman"/>
          <w:color w:val="212121"/>
          <w:sz w:val="24"/>
          <w:szCs w:val="24"/>
          <w:shd w:val="clear" w:color="auto" w:fill="FFFFFF"/>
          <w:lang w:eastAsia="en-US"/>
        </w:rPr>
        <w:t>it is clear that this</w:t>
      </w:r>
      <w:proofErr w:type="gramEnd"/>
      <w:r>
        <w:rPr>
          <w:rFonts w:ascii="Times New Roman" w:eastAsiaTheme="minorHAnsi" w:hAnsi="Times New Roman" w:cs="Times New Roman"/>
          <w:color w:val="212121"/>
          <w:sz w:val="24"/>
          <w:szCs w:val="24"/>
          <w:shd w:val="clear" w:color="auto" w:fill="FFFFFF"/>
          <w:lang w:eastAsia="en-US"/>
        </w:rPr>
        <w:t xml:space="preserve"> study needs to be conducted to reaffirm whether factor like personal characteristics influences Nigerian’s work performance in the country </w:t>
      </w:r>
      <w:r w:rsidRPr="0015402B">
        <w:rPr>
          <w:rFonts w:ascii="Times New Roman" w:eastAsia="SimSun" w:hAnsi="Times New Roman" w:cs="Times New Roman"/>
          <w:kern w:val="2"/>
          <w:sz w:val="24"/>
          <w:szCs w:val="24"/>
          <w:lang w:eastAsia="zh-CN"/>
        </w:rPr>
        <w:t>(</w:t>
      </w:r>
      <w:proofErr w:type="spellStart"/>
      <w:r w:rsidRPr="0015402B">
        <w:rPr>
          <w:rFonts w:ascii="Times New Roman" w:eastAsia="SimSun" w:hAnsi="Times New Roman" w:cs="Times New Roman"/>
          <w:kern w:val="2"/>
          <w:sz w:val="24"/>
          <w:szCs w:val="24"/>
          <w:lang w:eastAsia="zh-CN"/>
        </w:rPr>
        <w:t>Allik</w:t>
      </w:r>
      <w:proofErr w:type="spellEnd"/>
      <w:r w:rsidRPr="0015402B">
        <w:rPr>
          <w:rFonts w:ascii="Times New Roman" w:eastAsia="SimSun" w:hAnsi="Times New Roman" w:cs="Times New Roman"/>
          <w:kern w:val="2"/>
          <w:sz w:val="24"/>
          <w:szCs w:val="24"/>
          <w:lang w:eastAsia="zh-CN"/>
        </w:rPr>
        <w:t>, 2010)</w:t>
      </w:r>
      <w:r>
        <w:rPr>
          <w:rFonts w:ascii="Times New Roman" w:eastAsiaTheme="minorHAnsi" w:hAnsi="Times New Roman" w:cs="Times New Roman"/>
          <w:color w:val="212121"/>
          <w:sz w:val="24"/>
          <w:szCs w:val="24"/>
          <w:shd w:val="clear" w:color="auto" w:fill="FFFFFF"/>
          <w:lang w:eastAsia="en-US"/>
        </w:rPr>
        <w:t xml:space="preserve">. The selected topic in research is also aiming to cover this research gap in rural and urban areas of this country </w:t>
      </w:r>
      <w:r w:rsidRPr="000B53C7">
        <w:rPr>
          <w:rFonts w:ascii="Times New Roman" w:hAnsi="Times New Roman" w:cs="Times New Roman"/>
          <w:color w:val="000000"/>
          <w:sz w:val="24"/>
          <w:szCs w:val="24"/>
          <w:shd w:val="clear" w:color="auto" w:fill="FFFFFF"/>
        </w:rPr>
        <w:t>(</w:t>
      </w:r>
      <w:proofErr w:type="spellStart"/>
      <w:r w:rsidRPr="000B53C7">
        <w:rPr>
          <w:rFonts w:ascii="Times New Roman" w:hAnsi="Times New Roman" w:cs="Times New Roman"/>
          <w:color w:val="000000"/>
          <w:sz w:val="24"/>
          <w:szCs w:val="24"/>
          <w:shd w:val="clear" w:color="auto" w:fill="FFFFFF"/>
        </w:rPr>
        <w:t>Blanz</w:t>
      </w:r>
      <w:proofErr w:type="spellEnd"/>
      <w:r w:rsidRPr="000B53C7">
        <w:rPr>
          <w:rFonts w:ascii="Times New Roman" w:hAnsi="Times New Roman" w:cs="Times New Roman"/>
          <w:color w:val="000000"/>
          <w:sz w:val="24"/>
          <w:szCs w:val="24"/>
          <w:shd w:val="clear" w:color="auto" w:fill="FFFFFF"/>
        </w:rPr>
        <w:t>, 2017)</w:t>
      </w:r>
      <w:r>
        <w:rPr>
          <w:rFonts w:ascii="Times New Roman" w:eastAsiaTheme="minorHAnsi" w:hAnsi="Times New Roman" w:cs="Times New Roman"/>
          <w:color w:val="212121"/>
          <w:sz w:val="24"/>
          <w:szCs w:val="24"/>
          <w:shd w:val="clear" w:color="auto" w:fill="FFFFFF"/>
          <w:lang w:eastAsia="en-US"/>
        </w:rPr>
        <w:t xml:space="preserve">. Reviews are reasonably cooperative to detecting the gaps and provide ideas for conducting a paper in a precise way </w:t>
      </w:r>
      <w:r w:rsidRPr="0015402B">
        <w:rPr>
          <w:rFonts w:ascii="Times New Roman" w:eastAsia="SimSun" w:hAnsi="Times New Roman" w:cs="Times New Roman"/>
          <w:kern w:val="2"/>
          <w:sz w:val="24"/>
          <w:szCs w:val="24"/>
          <w:lang w:eastAsia="zh-CN"/>
        </w:rPr>
        <w:t>(Brown, 2013).</w:t>
      </w:r>
      <w:r>
        <w:rPr>
          <w:rFonts w:ascii="Times New Roman" w:eastAsiaTheme="minorHAnsi" w:hAnsi="Times New Roman" w:cs="Times New Roman"/>
          <w:color w:val="212121"/>
          <w:sz w:val="24"/>
          <w:szCs w:val="24"/>
          <w:shd w:val="clear" w:color="auto" w:fill="FFFFFF"/>
          <w:lang w:eastAsia="en-US"/>
        </w:rPr>
        <w:t xml:space="preserve"> </w:t>
      </w:r>
    </w:p>
    <w:p w14:paraId="1FAF11BA" w14:textId="77777777" w:rsidR="00BD258D" w:rsidRPr="003D4D44" w:rsidRDefault="00BD258D" w:rsidP="00205DB8">
      <w:pPr>
        <w:pStyle w:val="HTMLPreformatted"/>
        <w:shd w:val="clear" w:color="auto" w:fill="FFFFFF"/>
        <w:spacing w:line="360" w:lineRule="auto"/>
        <w:jc w:val="both"/>
        <w:rPr>
          <w:rFonts w:ascii="Times New Roman" w:eastAsiaTheme="majorEastAsia" w:hAnsi="Times New Roman" w:cs="Times New Roman"/>
          <w:b/>
          <w:color w:val="2F5496" w:themeColor="accent1" w:themeShade="BF"/>
          <w:sz w:val="24"/>
          <w:szCs w:val="24"/>
          <w:lang w:eastAsia="en-US"/>
        </w:rPr>
      </w:pPr>
    </w:p>
    <w:p w14:paraId="1A47C0CC" w14:textId="77777777" w:rsidR="00BD258D" w:rsidRPr="00FF3983" w:rsidRDefault="00BD258D" w:rsidP="00205DB8">
      <w:pPr>
        <w:pStyle w:val="Heading2"/>
        <w:jc w:val="both"/>
        <w:rPr>
          <w:b/>
          <w:sz w:val="32"/>
          <w:szCs w:val="32"/>
        </w:rPr>
      </w:pPr>
      <w:bookmarkStart w:id="66" w:name="_Toc7510116"/>
      <w:r w:rsidRPr="00FF3983">
        <w:rPr>
          <w:b/>
          <w:sz w:val="32"/>
          <w:szCs w:val="32"/>
        </w:rPr>
        <w:t>2.</w:t>
      </w:r>
      <w:r w:rsidRPr="00B63E15">
        <w:rPr>
          <w:b/>
          <w:sz w:val="32"/>
          <w:szCs w:val="32"/>
        </w:rPr>
        <w:t>4 Fundamental Theory</w:t>
      </w:r>
      <w:bookmarkEnd w:id="66"/>
      <w:r w:rsidRPr="00FF3983">
        <w:rPr>
          <w:b/>
          <w:sz w:val="32"/>
          <w:szCs w:val="32"/>
        </w:rPr>
        <w:t xml:space="preserve"> </w:t>
      </w:r>
    </w:p>
    <w:p w14:paraId="4DBC1CBD" w14:textId="77777777" w:rsidR="00BD258D" w:rsidRPr="003D4D44" w:rsidRDefault="00BD258D" w:rsidP="00205DB8">
      <w:pPr>
        <w:pStyle w:val="HTMLPreformatted"/>
        <w:shd w:val="clear" w:color="auto" w:fill="FFFFFF"/>
        <w:spacing w:line="360" w:lineRule="auto"/>
        <w:jc w:val="both"/>
        <w:rPr>
          <w:rFonts w:ascii="Times New Roman" w:eastAsiaTheme="majorEastAsia" w:hAnsi="Times New Roman" w:cs="Times New Roman"/>
          <w:b/>
          <w:color w:val="2F5496" w:themeColor="accent1" w:themeShade="BF"/>
          <w:sz w:val="24"/>
          <w:szCs w:val="24"/>
          <w:lang w:eastAsia="en-US"/>
        </w:rPr>
      </w:pPr>
    </w:p>
    <w:p w14:paraId="44A75534"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Group activities and social processes are based on social behaviours with mutual conditions   and consequences (Turner, 2013). Both sides take social action to form social interaction (Jones, 2012).</w:t>
      </w:r>
    </w:p>
    <w:p w14:paraId="627C7DDC"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5CF5562F"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Social interaction is an individual who accepts others who respond to the process of social action as a social action, and ot</w:t>
      </w:r>
      <w:r>
        <w:rPr>
          <w:rFonts w:ascii="Times New Roman" w:eastAsia="SimSun" w:hAnsi="Times New Roman" w:cs="Times New Roman"/>
          <w:kern w:val="2"/>
          <w:sz w:val="24"/>
          <w:szCs w:val="24"/>
          <w:lang w:eastAsia="zh-CN"/>
        </w:rPr>
        <w:t>hers continue to be aware of the</w:t>
      </w:r>
      <w:r w:rsidRPr="00543105">
        <w:rPr>
          <w:rFonts w:ascii="Times New Roman" w:eastAsia="SimSun" w:hAnsi="Times New Roman" w:cs="Times New Roman"/>
          <w:kern w:val="2"/>
          <w:sz w:val="24"/>
          <w:szCs w:val="24"/>
          <w:lang w:eastAsia="zh-CN"/>
        </w:rPr>
        <w:t xml:space="preserve"> actions, and as a result, the expe</w:t>
      </w:r>
      <w:r>
        <w:rPr>
          <w:rFonts w:ascii="Times New Roman" w:eastAsia="SimSun" w:hAnsi="Times New Roman" w:cs="Times New Roman"/>
          <w:kern w:val="2"/>
          <w:sz w:val="24"/>
          <w:szCs w:val="24"/>
          <w:lang w:eastAsia="zh-CN"/>
        </w:rPr>
        <w:t>ctations of others influence the</w:t>
      </w:r>
      <w:r w:rsidRPr="00543105">
        <w:rPr>
          <w:rFonts w:ascii="Times New Roman" w:eastAsia="SimSun" w:hAnsi="Times New Roman" w:cs="Times New Roman"/>
          <w:kern w:val="2"/>
          <w:sz w:val="24"/>
          <w:szCs w:val="24"/>
          <w:lang w:eastAsia="zh-CN"/>
        </w:rPr>
        <w:t xml:space="preserve"> behaviour (Turner, 2013). The main forms of social interaction are exchange, cooperation, conflict, competition and </w:t>
      </w:r>
      <w:r w:rsidRPr="00302ACD">
        <w:rPr>
          <w:rFonts w:ascii="Times New Roman" w:eastAsia="SimSun" w:hAnsi="Times New Roman" w:cs="Times New Roman"/>
          <w:kern w:val="2"/>
          <w:sz w:val="24"/>
          <w:szCs w:val="24"/>
          <w:lang w:eastAsia="zh-CN"/>
        </w:rPr>
        <w:t>coercion (</w:t>
      </w:r>
      <w:proofErr w:type="spellStart"/>
      <w:r w:rsidRPr="00302ACD">
        <w:rPr>
          <w:rFonts w:ascii="Times New Roman" w:eastAsia="SimSun" w:hAnsi="Times New Roman" w:cs="Times New Roman"/>
          <w:kern w:val="2"/>
          <w:sz w:val="24"/>
          <w:szCs w:val="24"/>
          <w:lang w:eastAsia="zh-CN"/>
        </w:rPr>
        <w:t>Granen</w:t>
      </w:r>
      <w:proofErr w:type="spellEnd"/>
      <w:r w:rsidRPr="00543105">
        <w:rPr>
          <w:rFonts w:ascii="Times New Roman" w:eastAsia="SimSun" w:hAnsi="Times New Roman" w:cs="Times New Roman"/>
          <w:kern w:val="2"/>
          <w:sz w:val="24"/>
          <w:szCs w:val="24"/>
          <w:lang w:eastAsia="zh-CN"/>
        </w:rPr>
        <w:t xml:space="preserve">, 2012). </w:t>
      </w:r>
    </w:p>
    <w:p w14:paraId="4AF82D2E"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2DEA0AF7"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It is in this series of linguistic and non-verbal interactions that people continue to learn from social construction and, through symbolic meanings, understand the thoughts of others through the role of borrowing, complete exchanges in symbolic interactions, understanding the ideas of others, build meaning system (Jones, 2012).</w:t>
      </w:r>
    </w:p>
    <w:p w14:paraId="06B363A0"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2B01A5F3" w14:textId="77777777" w:rsidR="00BD258D" w:rsidRPr="00543105" w:rsidRDefault="00BD258D" w:rsidP="00205DB8">
      <w:pPr>
        <w:spacing w:line="360" w:lineRule="auto"/>
        <w:jc w:val="both"/>
        <w:rPr>
          <w:rFonts w:ascii="Times New Roman" w:hAnsi="Times New Roman" w:cs="Times New Roman"/>
          <w:b/>
          <w:sz w:val="24"/>
          <w:szCs w:val="24"/>
        </w:rPr>
      </w:pPr>
      <w:r w:rsidRPr="00543105">
        <w:rPr>
          <w:rFonts w:ascii="Times New Roman" w:hAnsi="Times New Roman" w:cs="Times New Roman"/>
          <w:b/>
          <w:sz w:val="24"/>
          <w:szCs w:val="24"/>
        </w:rPr>
        <w:lastRenderedPageBreak/>
        <w:t>a) Exchange</w:t>
      </w:r>
    </w:p>
    <w:p w14:paraId="79483749"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Individuals or organizations take the form of interacting with each other, and this kind of communication aims at reward or profit, and the relationship is the exchange of relations (</w:t>
      </w:r>
      <w:proofErr w:type="spellStart"/>
      <w:r w:rsidRPr="00543105">
        <w:rPr>
          <w:rFonts w:ascii="Times New Roman" w:eastAsia="SimSun" w:hAnsi="Times New Roman" w:cs="Times New Roman"/>
          <w:kern w:val="2"/>
          <w:sz w:val="24"/>
          <w:szCs w:val="24"/>
          <w:lang w:eastAsia="zh-CN"/>
        </w:rPr>
        <w:t>Morsella</w:t>
      </w:r>
      <w:proofErr w:type="spellEnd"/>
      <w:r w:rsidRPr="00543105">
        <w:rPr>
          <w:rFonts w:ascii="Times New Roman" w:eastAsia="SimSun" w:hAnsi="Times New Roman" w:cs="Times New Roman"/>
          <w:kern w:val="2"/>
          <w:sz w:val="24"/>
          <w:szCs w:val="24"/>
          <w:lang w:eastAsia="zh-CN"/>
        </w:rPr>
        <w:t>, 2015). The return is not necessarily a type, has no clear purpose, and is often the unconscious expectation of others (Blake, 2010).</w:t>
      </w:r>
    </w:p>
    <w:p w14:paraId="627DEDD1"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14196656"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roofErr w:type="gramStart"/>
      <w:r>
        <w:rPr>
          <w:rFonts w:ascii="Times New Roman" w:eastAsia="SimSun" w:hAnsi="Times New Roman" w:cs="Times New Roman"/>
          <w:b/>
          <w:kern w:val="2"/>
          <w:sz w:val="24"/>
          <w:szCs w:val="24"/>
          <w:lang w:eastAsia="zh-CN"/>
        </w:rPr>
        <w:t>b)</w:t>
      </w:r>
      <w:r w:rsidRPr="00543105">
        <w:rPr>
          <w:rFonts w:ascii="Times New Roman" w:eastAsia="SimSun" w:hAnsi="Times New Roman" w:cs="Times New Roman"/>
          <w:b/>
          <w:kern w:val="2"/>
          <w:sz w:val="24"/>
          <w:szCs w:val="24"/>
          <w:lang w:eastAsia="zh-CN"/>
        </w:rPr>
        <w:t>Cooperation</w:t>
      </w:r>
      <w:proofErr w:type="gramEnd"/>
    </w:p>
    <w:p w14:paraId="2D77AAF0"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br/>
        <w:t>Co</w:t>
      </w:r>
      <w:r>
        <w:rPr>
          <w:rFonts w:ascii="Times New Roman" w:eastAsia="SimSun" w:hAnsi="Times New Roman" w:cs="Times New Roman"/>
          <w:kern w:val="2"/>
          <w:sz w:val="24"/>
          <w:szCs w:val="24"/>
          <w:lang w:eastAsia="zh-CN"/>
        </w:rPr>
        <w:t>-</w:t>
      </w:r>
      <w:r w:rsidRPr="00543105">
        <w:rPr>
          <w:rFonts w:ascii="Times New Roman" w:eastAsia="SimSun" w:hAnsi="Times New Roman" w:cs="Times New Roman"/>
          <w:kern w:val="2"/>
          <w:sz w:val="24"/>
          <w:szCs w:val="24"/>
          <w:lang w:eastAsia="zh-CN"/>
        </w:rPr>
        <w:t xml:space="preserve">operation is an interactive form in which people or groups work together because it is difficult or impossible to achieve a common interest or goal for an individual or group of individuals (Blake, 2010). Functional </w:t>
      </w:r>
      <w:r>
        <w:rPr>
          <w:rFonts w:ascii="Times New Roman" w:eastAsia="SimSun" w:hAnsi="Times New Roman" w:cs="Times New Roman"/>
          <w:kern w:val="2"/>
          <w:sz w:val="24"/>
          <w:szCs w:val="24"/>
          <w:lang w:eastAsia="zh-CN"/>
        </w:rPr>
        <w:t>t</w:t>
      </w:r>
      <w:r w:rsidRPr="00543105">
        <w:rPr>
          <w:rFonts w:ascii="Times New Roman" w:eastAsia="SimSun" w:hAnsi="Times New Roman" w:cs="Times New Roman"/>
          <w:kern w:val="2"/>
          <w:sz w:val="24"/>
          <w:szCs w:val="24"/>
          <w:lang w:eastAsia="zh-CN"/>
        </w:rPr>
        <w:t>heory argues that in a broad sense all soci</w:t>
      </w:r>
      <w:r>
        <w:rPr>
          <w:rFonts w:ascii="Times New Roman" w:eastAsia="SimSun" w:hAnsi="Times New Roman" w:cs="Times New Roman"/>
          <w:kern w:val="2"/>
          <w:sz w:val="24"/>
          <w:szCs w:val="24"/>
          <w:lang w:eastAsia="zh-CN"/>
        </w:rPr>
        <w:t>al life is based on cooperation, w</w:t>
      </w:r>
      <w:r w:rsidRPr="00543105">
        <w:rPr>
          <w:rFonts w:ascii="Times New Roman" w:eastAsia="SimSun" w:hAnsi="Times New Roman" w:cs="Times New Roman"/>
          <w:kern w:val="2"/>
          <w:sz w:val="24"/>
          <w:szCs w:val="24"/>
          <w:lang w:eastAsia="zh-CN"/>
        </w:rPr>
        <w:t>ithout cooperation, society cannot exist (</w:t>
      </w:r>
      <w:proofErr w:type="spellStart"/>
      <w:r w:rsidRPr="00543105">
        <w:rPr>
          <w:rFonts w:ascii="Times New Roman" w:eastAsia="SimSun" w:hAnsi="Times New Roman" w:cs="Times New Roman"/>
          <w:kern w:val="2"/>
          <w:sz w:val="24"/>
          <w:szCs w:val="24"/>
          <w:lang w:eastAsia="zh-CN"/>
        </w:rPr>
        <w:t>Morsella</w:t>
      </w:r>
      <w:proofErr w:type="spellEnd"/>
      <w:r w:rsidRPr="00543105">
        <w:rPr>
          <w:rFonts w:ascii="Times New Roman" w:eastAsia="SimSun" w:hAnsi="Times New Roman" w:cs="Times New Roman"/>
          <w:kern w:val="2"/>
          <w:sz w:val="24"/>
          <w:szCs w:val="24"/>
          <w:lang w:eastAsia="zh-CN"/>
        </w:rPr>
        <w:t>, 2015).</w:t>
      </w:r>
    </w:p>
    <w:p w14:paraId="62E58DC8"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1B7D0E45" w14:textId="77777777" w:rsidR="00BD258D" w:rsidRPr="00543105" w:rsidRDefault="00BD258D" w:rsidP="00205DB8">
      <w:pPr>
        <w:spacing w:line="360" w:lineRule="auto"/>
        <w:jc w:val="both"/>
        <w:rPr>
          <w:rFonts w:ascii="Times New Roman" w:eastAsia="SimSun" w:hAnsi="Times New Roman" w:cs="Times New Roman"/>
          <w:b/>
          <w:kern w:val="2"/>
          <w:sz w:val="24"/>
          <w:szCs w:val="24"/>
          <w:lang w:eastAsia="zh-CN"/>
        </w:rPr>
      </w:pPr>
      <w:r w:rsidRPr="00543105">
        <w:rPr>
          <w:rFonts w:ascii="Times New Roman" w:eastAsia="SimSun" w:hAnsi="Times New Roman" w:cs="Times New Roman"/>
          <w:b/>
          <w:kern w:val="2"/>
          <w:sz w:val="24"/>
          <w:szCs w:val="24"/>
          <w:lang w:eastAsia="zh-CN"/>
        </w:rPr>
        <w:t>c) Conflict</w:t>
      </w:r>
    </w:p>
    <w:p w14:paraId="27993406" w14:textId="77777777" w:rsidR="00BD258D" w:rsidRDefault="00BD258D" w:rsidP="00205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 xml:space="preserve">Conflict has a positive effect and can be a kind of force that promotes unity of one another. Conflict can also lead to social change (Jones, 2012). A society without conflict will be a life-dwelling and boring society (Jonathan, 2013). Conflicting opposition is a struggle against rare items or values, and it is necessary to defeat the opponent </w:t>
      </w:r>
      <w:proofErr w:type="gramStart"/>
      <w:r w:rsidRPr="00543105">
        <w:rPr>
          <w:rFonts w:ascii="Times New Roman" w:eastAsia="SimSun" w:hAnsi="Times New Roman" w:cs="Times New Roman"/>
          <w:kern w:val="2"/>
          <w:sz w:val="24"/>
          <w:szCs w:val="24"/>
          <w:lang w:eastAsia="zh-CN"/>
        </w:rPr>
        <w:t>in order to</w:t>
      </w:r>
      <w:proofErr w:type="gramEnd"/>
      <w:r w:rsidRPr="00543105">
        <w:rPr>
          <w:rFonts w:ascii="Times New Roman" w:eastAsia="SimSun" w:hAnsi="Times New Roman" w:cs="Times New Roman"/>
          <w:kern w:val="2"/>
          <w:sz w:val="24"/>
          <w:szCs w:val="24"/>
          <w:lang w:eastAsia="zh-CN"/>
        </w:rPr>
        <w:t xml:space="preserve"> achieve the desired goal (Bailey, 2014). </w:t>
      </w:r>
    </w:p>
    <w:p w14:paraId="3B6DA48B" w14:textId="77777777" w:rsidR="00BD258D" w:rsidRPr="00543105" w:rsidRDefault="00BD258D" w:rsidP="00205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kern w:val="2"/>
          <w:sz w:val="24"/>
          <w:szCs w:val="24"/>
          <w:lang w:eastAsia="zh-CN"/>
        </w:rPr>
      </w:pPr>
    </w:p>
    <w:p w14:paraId="784E4494" w14:textId="77777777" w:rsidR="00BD258D" w:rsidRDefault="00BD258D" w:rsidP="00205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b/>
          <w:kern w:val="2"/>
          <w:sz w:val="24"/>
          <w:szCs w:val="24"/>
          <w:lang w:eastAsia="zh-CN"/>
        </w:rPr>
      </w:pPr>
      <w:r w:rsidRPr="00543105">
        <w:rPr>
          <w:rFonts w:ascii="Times New Roman" w:eastAsia="SimSun" w:hAnsi="Times New Roman" w:cs="Times New Roman"/>
          <w:b/>
          <w:kern w:val="2"/>
          <w:sz w:val="24"/>
          <w:szCs w:val="24"/>
          <w:lang w:eastAsia="zh-CN"/>
        </w:rPr>
        <w:t xml:space="preserve">d) Competition </w:t>
      </w:r>
    </w:p>
    <w:p w14:paraId="6DA9EB08" w14:textId="77777777" w:rsidR="00BD258D" w:rsidRPr="00543105" w:rsidRDefault="00BD258D" w:rsidP="00205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SimSun" w:hAnsi="Times New Roman" w:cs="Times New Roman"/>
          <w:b/>
          <w:kern w:val="2"/>
          <w:sz w:val="24"/>
          <w:szCs w:val="24"/>
          <w:lang w:eastAsia="zh-CN"/>
        </w:rPr>
      </w:pPr>
    </w:p>
    <w:p w14:paraId="2AAA891E"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Competition means contest between actors to achieve a common goal, it is a common way of social interaction (Blake, 2010). Like Economic competition, political competition, position competition and reputation competition (</w:t>
      </w:r>
      <w:proofErr w:type="spellStart"/>
      <w:r w:rsidRPr="00543105">
        <w:rPr>
          <w:rFonts w:ascii="Times New Roman" w:eastAsia="SimSun" w:hAnsi="Times New Roman" w:cs="Times New Roman"/>
          <w:kern w:val="2"/>
          <w:sz w:val="24"/>
          <w:szCs w:val="24"/>
          <w:lang w:eastAsia="zh-CN"/>
        </w:rPr>
        <w:t>Morsella</w:t>
      </w:r>
      <w:proofErr w:type="spellEnd"/>
      <w:r w:rsidRPr="00543105">
        <w:rPr>
          <w:rFonts w:ascii="Times New Roman" w:eastAsia="SimSun" w:hAnsi="Times New Roman" w:cs="Times New Roman"/>
          <w:kern w:val="2"/>
          <w:sz w:val="24"/>
          <w:szCs w:val="24"/>
          <w:lang w:eastAsia="zh-CN"/>
        </w:rPr>
        <w:t>, 2015). This is a cooperative conflict that follows certain rules (Blake, 2010). In this type of interaction, it is more important to achieve the goal than to completely defeat the other (</w:t>
      </w:r>
      <w:proofErr w:type="spellStart"/>
      <w:r w:rsidRPr="00543105">
        <w:rPr>
          <w:rFonts w:ascii="Times New Roman" w:eastAsia="SimSun" w:hAnsi="Times New Roman" w:cs="Times New Roman"/>
          <w:kern w:val="2"/>
          <w:sz w:val="24"/>
          <w:szCs w:val="24"/>
          <w:lang w:eastAsia="zh-CN"/>
        </w:rPr>
        <w:t>Morsella</w:t>
      </w:r>
      <w:proofErr w:type="spellEnd"/>
      <w:r w:rsidRPr="00543105">
        <w:rPr>
          <w:rFonts w:ascii="Times New Roman" w:eastAsia="SimSun" w:hAnsi="Times New Roman" w:cs="Times New Roman"/>
          <w:kern w:val="2"/>
          <w:sz w:val="24"/>
          <w:szCs w:val="24"/>
          <w:lang w:eastAsia="zh-CN"/>
        </w:rPr>
        <w:t xml:space="preserve">, 2015). </w:t>
      </w:r>
    </w:p>
    <w:p w14:paraId="6B5B1D6F"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21852DDA"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0D3CC7DC"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sidRPr="00543105">
        <w:rPr>
          <w:rFonts w:ascii="Times New Roman" w:eastAsia="SimSun" w:hAnsi="Times New Roman" w:cs="Times New Roman"/>
          <w:b/>
          <w:kern w:val="2"/>
          <w:sz w:val="24"/>
          <w:szCs w:val="24"/>
          <w:lang w:eastAsia="zh-CN"/>
        </w:rPr>
        <w:t>e) Forced</w:t>
      </w:r>
    </w:p>
    <w:p w14:paraId="6FCBF738"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7ED8174D"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t xml:space="preserve">This type of interaction is forced when a person or group imposes a will on the other party (Walter, 2013). Essentially all forms of coercion are the ultimate basis for the use of material </w:t>
      </w:r>
      <w:r w:rsidRPr="00543105">
        <w:rPr>
          <w:rFonts w:ascii="Times New Roman" w:eastAsia="SimSun" w:hAnsi="Times New Roman" w:cs="Times New Roman"/>
          <w:kern w:val="2"/>
          <w:sz w:val="24"/>
          <w:szCs w:val="24"/>
          <w:lang w:eastAsia="zh-CN"/>
        </w:rPr>
        <w:lastRenderedPageBreak/>
        <w:t>force or the threat of violence (Sheldon, 2015). However, in general, the performance of coercion is subtler (Walter, 2013). As with conflict, coercion is often viewed as a form of negative social interaction, as well as positive social functioning (Sheldon, 2015).</w:t>
      </w:r>
    </w:p>
    <w:p w14:paraId="4302DDD5"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543105">
        <w:rPr>
          <w:rFonts w:ascii="Times New Roman" w:eastAsia="SimSun" w:hAnsi="Times New Roman" w:cs="Times New Roman"/>
          <w:kern w:val="2"/>
          <w:sz w:val="24"/>
          <w:szCs w:val="24"/>
          <w:lang w:eastAsia="zh-CN"/>
        </w:rPr>
        <w:br/>
        <w:t xml:space="preserve">According to the theory of social interaction, social interaction is involved in the task behaviour related to the interactive work dimension, loyalty and loyalty to the mutual trust and commitment of a high level of relationship between the leaders and the members can support each other in the social environment (Biddle, 2011). On the other hand, the exchange may be negatively related to the relationship with the leader because it is based on trade </w:t>
      </w:r>
      <w:proofErr w:type="spellStart"/>
      <w:r w:rsidRPr="00543105">
        <w:rPr>
          <w:rFonts w:ascii="Times New Roman" w:eastAsia="SimSun" w:hAnsi="Times New Roman" w:cs="Times New Roman"/>
          <w:kern w:val="2"/>
          <w:sz w:val="24"/>
          <w:szCs w:val="24"/>
          <w:lang w:eastAsia="zh-CN"/>
        </w:rPr>
        <w:t>i.e</w:t>
      </w:r>
      <w:proofErr w:type="spellEnd"/>
      <w:r w:rsidRPr="00543105">
        <w:rPr>
          <w:rFonts w:ascii="Times New Roman" w:eastAsia="SimSun" w:hAnsi="Times New Roman" w:cs="Times New Roman"/>
          <w:kern w:val="2"/>
          <w:sz w:val="24"/>
          <w:szCs w:val="24"/>
          <w:lang w:eastAsia="zh-CN"/>
        </w:rPr>
        <w:t xml:space="preserve">, economic exchange </w:t>
      </w:r>
      <w:r>
        <w:rPr>
          <w:rFonts w:ascii="Times New Roman" w:eastAsia="SimSun" w:hAnsi="Times New Roman" w:cs="Times New Roman"/>
          <w:kern w:val="2"/>
          <w:sz w:val="24"/>
          <w:szCs w:val="24"/>
          <w:lang w:eastAsia="zh-CN"/>
        </w:rPr>
        <w:t>which would influence</w:t>
      </w:r>
      <w:r w:rsidRPr="00543105">
        <w:rPr>
          <w:rFonts w:ascii="Times New Roman" w:eastAsia="SimSun" w:hAnsi="Times New Roman" w:cs="Times New Roman"/>
          <w:kern w:val="2"/>
          <w:sz w:val="24"/>
          <w:szCs w:val="24"/>
          <w:lang w:eastAsia="zh-CN"/>
        </w:rPr>
        <w:t xml:space="preserve"> the work performance (</w:t>
      </w:r>
      <w:proofErr w:type="spellStart"/>
      <w:r w:rsidRPr="00543105">
        <w:rPr>
          <w:rFonts w:ascii="Times New Roman" w:eastAsia="SimSun" w:hAnsi="Times New Roman" w:cs="Times New Roman"/>
          <w:kern w:val="2"/>
          <w:sz w:val="24"/>
          <w:szCs w:val="24"/>
          <w:lang w:eastAsia="zh-CN"/>
        </w:rPr>
        <w:t>Granen</w:t>
      </w:r>
      <w:proofErr w:type="spellEnd"/>
      <w:r w:rsidRPr="00543105">
        <w:rPr>
          <w:rFonts w:ascii="Times New Roman" w:eastAsia="SimSun" w:hAnsi="Times New Roman" w:cs="Times New Roman"/>
          <w:kern w:val="2"/>
          <w:sz w:val="24"/>
          <w:szCs w:val="24"/>
          <w:lang w:eastAsia="zh-CN"/>
        </w:rPr>
        <w:t>, 2012).</w:t>
      </w:r>
    </w:p>
    <w:p w14:paraId="60050DC4" w14:textId="77777777" w:rsidR="00BD258D" w:rsidRPr="00543105"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p>
    <w:p w14:paraId="3CEE0CCB" w14:textId="77777777" w:rsidR="00BD258D" w:rsidRPr="00FF3983" w:rsidRDefault="00BD258D" w:rsidP="00205DB8">
      <w:pPr>
        <w:pStyle w:val="Heading2"/>
        <w:jc w:val="both"/>
        <w:rPr>
          <w:b/>
          <w:sz w:val="32"/>
          <w:szCs w:val="32"/>
        </w:rPr>
      </w:pPr>
      <w:bookmarkStart w:id="67" w:name="_Toc7510117"/>
      <w:r w:rsidRPr="00FF3983">
        <w:rPr>
          <w:b/>
          <w:sz w:val="32"/>
          <w:szCs w:val="32"/>
        </w:rPr>
        <w:t>2.5 Theoretical Framework</w:t>
      </w:r>
      <w:bookmarkEnd w:id="67"/>
    </w:p>
    <w:p w14:paraId="136D9380" w14:textId="77777777" w:rsidR="00BD258D" w:rsidRDefault="00BD258D" w:rsidP="00205DB8">
      <w:pPr>
        <w:pStyle w:val="HTMLPreformatted"/>
        <w:shd w:val="clear" w:color="auto" w:fill="FFFFFF"/>
        <w:spacing w:line="360" w:lineRule="auto"/>
        <w:jc w:val="both"/>
        <w:rPr>
          <w:rFonts w:ascii="Times New Roman" w:eastAsiaTheme="majorEastAsia" w:hAnsi="Times New Roman" w:cs="Times New Roman"/>
          <w:b/>
          <w:color w:val="2F5496" w:themeColor="accent1" w:themeShade="BF"/>
          <w:sz w:val="24"/>
          <w:szCs w:val="24"/>
          <w:lang w:eastAsia="en-US"/>
        </w:rPr>
      </w:pPr>
    </w:p>
    <w:p w14:paraId="6DC0617A" w14:textId="619F97ED" w:rsidR="00BD258D" w:rsidRPr="008E3ED2" w:rsidRDefault="00BD258D" w:rsidP="00205DB8">
      <w:pPr>
        <w:pStyle w:val="HTMLPreformatted"/>
        <w:shd w:val="clear" w:color="auto" w:fill="FFFFFF"/>
        <w:spacing w:line="360" w:lineRule="auto"/>
        <w:jc w:val="both"/>
        <w:rPr>
          <w:rFonts w:ascii="Times New Roman" w:eastAsia="SimSun" w:hAnsi="Times New Roman" w:cs="Times New Roman"/>
          <w:kern w:val="2"/>
          <w:sz w:val="24"/>
          <w:szCs w:val="24"/>
          <w:lang w:eastAsia="zh-CN"/>
        </w:rPr>
      </w:pPr>
      <w:r w:rsidRPr="008E3ED2">
        <w:rPr>
          <w:rFonts w:ascii="Times New Roman" w:eastAsia="SimSun" w:hAnsi="Times New Roman" w:cs="Times New Roman"/>
          <w:kern w:val="2"/>
          <w:sz w:val="24"/>
          <w:szCs w:val="24"/>
          <w:lang w:eastAsia="zh-CN"/>
        </w:rPr>
        <w:t>Based on the lit</w:t>
      </w:r>
      <w:r>
        <w:rPr>
          <w:rFonts w:ascii="Times New Roman" w:eastAsia="SimSun" w:hAnsi="Times New Roman" w:cs="Times New Roman"/>
          <w:kern w:val="2"/>
          <w:sz w:val="24"/>
          <w:szCs w:val="24"/>
          <w:lang w:eastAsia="zh-CN"/>
        </w:rPr>
        <w:t>erature reviewed, the factor shown in the below figure 2, in which independent variable</w:t>
      </w:r>
      <w:r w:rsidRPr="008E3ED2">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 xml:space="preserve">is </w:t>
      </w:r>
      <w:r w:rsidRPr="001F3561">
        <w:rPr>
          <w:rFonts w:ascii="Times New Roman" w:eastAsia="SimSun" w:hAnsi="Times New Roman" w:cs="Times New Roman"/>
          <w:b/>
          <w:kern w:val="2"/>
          <w:sz w:val="24"/>
          <w:szCs w:val="24"/>
          <w:lang w:eastAsia="zh-CN"/>
        </w:rPr>
        <w:t>Personal Characteristics</w:t>
      </w:r>
      <w:r>
        <w:rPr>
          <w:rFonts w:ascii="Times New Roman" w:eastAsia="SimSun" w:hAnsi="Times New Roman" w:cs="Times New Roman"/>
          <w:kern w:val="2"/>
          <w:sz w:val="24"/>
          <w:szCs w:val="24"/>
          <w:lang w:eastAsia="zh-CN"/>
        </w:rPr>
        <w:t xml:space="preserve">, having 5 dimensions also known as </w:t>
      </w:r>
      <w:r w:rsidRPr="001F3561">
        <w:rPr>
          <w:rFonts w:ascii="Times New Roman" w:eastAsia="SimSun" w:hAnsi="Times New Roman" w:cs="Times New Roman"/>
          <w:b/>
          <w:kern w:val="2"/>
          <w:sz w:val="24"/>
          <w:szCs w:val="24"/>
          <w:lang w:eastAsia="zh-CN"/>
        </w:rPr>
        <w:t>OCEAN</w:t>
      </w:r>
      <w:r w:rsidR="0040020D">
        <w:rPr>
          <w:rFonts w:ascii="Times New Roman" w:eastAsia="SimSun" w:hAnsi="Times New Roman" w:cs="Times New Roman"/>
          <w:kern w:val="2"/>
          <w:sz w:val="24"/>
          <w:szCs w:val="24"/>
          <w:lang w:eastAsia="zh-CN"/>
        </w:rPr>
        <w:t xml:space="preserve"> Personal Characteristics</w:t>
      </w:r>
      <w:r>
        <w:rPr>
          <w:rFonts w:ascii="Times New Roman" w:eastAsia="SimSun" w:hAnsi="Times New Roman" w:cs="Times New Roman"/>
          <w:kern w:val="2"/>
          <w:sz w:val="24"/>
          <w:szCs w:val="24"/>
          <w:lang w:eastAsia="zh-CN"/>
        </w:rPr>
        <w:t xml:space="preserve"> i.e. Openness, Conscientiousness, Extraversion, Agreeableness, Neuroticism</w:t>
      </w:r>
      <w:r w:rsidRPr="008E3ED2">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 xml:space="preserve">  There is also one</w:t>
      </w:r>
      <w:r w:rsidRPr="008E3ED2">
        <w:rPr>
          <w:rFonts w:ascii="Times New Roman" w:eastAsia="SimSun" w:hAnsi="Times New Roman" w:cs="Times New Roman"/>
          <w:kern w:val="2"/>
          <w:sz w:val="24"/>
          <w:szCs w:val="24"/>
          <w:lang w:eastAsia="zh-CN"/>
        </w:rPr>
        <w:t xml:space="preserve"> dependent variable which is </w:t>
      </w:r>
      <w:r w:rsidRPr="001F3561">
        <w:rPr>
          <w:rFonts w:ascii="Times New Roman" w:eastAsia="SimSun" w:hAnsi="Times New Roman" w:cs="Times New Roman"/>
          <w:b/>
          <w:kern w:val="2"/>
          <w:sz w:val="24"/>
          <w:szCs w:val="24"/>
          <w:lang w:eastAsia="zh-CN"/>
        </w:rPr>
        <w:t xml:space="preserve">Work Performance in </w:t>
      </w:r>
      <w:r w:rsidR="00271C97">
        <w:rPr>
          <w:rFonts w:ascii="Times New Roman" w:eastAsia="SimSun" w:hAnsi="Times New Roman" w:cs="Times New Roman"/>
          <w:b/>
          <w:kern w:val="2"/>
          <w:sz w:val="24"/>
          <w:szCs w:val="24"/>
          <w:lang w:eastAsia="zh-CN"/>
        </w:rPr>
        <w:t xml:space="preserve">Food and </w:t>
      </w:r>
      <w:r w:rsidRPr="001F3561">
        <w:rPr>
          <w:rFonts w:ascii="Times New Roman" w:eastAsia="SimSun" w:hAnsi="Times New Roman" w:cs="Times New Roman"/>
          <w:b/>
          <w:kern w:val="2"/>
          <w:sz w:val="24"/>
          <w:szCs w:val="24"/>
          <w:lang w:eastAsia="zh-CN"/>
        </w:rPr>
        <w:t>B</w:t>
      </w:r>
      <w:r w:rsidR="00271C97">
        <w:rPr>
          <w:rFonts w:ascii="Times New Roman" w:eastAsia="SimSun" w:hAnsi="Times New Roman" w:cs="Times New Roman"/>
          <w:b/>
          <w:kern w:val="2"/>
          <w:sz w:val="24"/>
          <w:szCs w:val="24"/>
          <w:lang w:eastAsia="zh-CN"/>
        </w:rPr>
        <w:t>everage</w:t>
      </w:r>
      <w:r w:rsidRPr="001F3561">
        <w:rPr>
          <w:rFonts w:ascii="Times New Roman" w:eastAsia="SimSun" w:hAnsi="Times New Roman" w:cs="Times New Roman"/>
          <w:b/>
          <w:kern w:val="2"/>
          <w:sz w:val="24"/>
          <w:szCs w:val="24"/>
          <w:lang w:eastAsia="zh-CN"/>
        </w:rPr>
        <w:t xml:space="preserve"> industry in Nigeria</w:t>
      </w:r>
      <w:r w:rsidRPr="008E3ED2">
        <w:rPr>
          <w:rFonts w:ascii="Times New Roman" w:eastAsia="SimSun" w:hAnsi="Times New Roman" w:cs="Times New Roman"/>
          <w:kern w:val="2"/>
          <w:sz w:val="24"/>
          <w:szCs w:val="24"/>
          <w:lang w:eastAsia="zh-CN"/>
        </w:rPr>
        <w:t>.</w:t>
      </w:r>
    </w:p>
    <w:p w14:paraId="08686635"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noProof/>
          <w:kern w:val="2"/>
          <w:sz w:val="24"/>
          <w:szCs w:val="24"/>
          <w:lang w:val="en-US" w:eastAsia="en-US"/>
        </w:rPr>
        <mc:AlternateContent>
          <mc:Choice Requires="wps">
            <w:drawing>
              <wp:anchor distT="0" distB="0" distL="114300" distR="114300" simplePos="0" relativeHeight="251659264" behindDoc="0" locked="0" layoutInCell="1" allowOverlap="1" wp14:anchorId="3FC0A066" wp14:editId="5BD6449E">
                <wp:simplePos x="0" y="0"/>
                <wp:positionH relativeFrom="column">
                  <wp:posOffset>6350</wp:posOffset>
                </wp:positionH>
                <wp:positionV relativeFrom="paragraph">
                  <wp:posOffset>71755</wp:posOffset>
                </wp:positionV>
                <wp:extent cx="2089150" cy="266700"/>
                <wp:effectExtent l="0" t="0" r="25400" b="19050"/>
                <wp:wrapNone/>
                <wp:docPr id="195" name="Text Box 195"/>
                <wp:cNvGraphicFramePr/>
                <a:graphic xmlns:a="http://schemas.openxmlformats.org/drawingml/2006/main">
                  <a:graphicData uri="http://schemas.microsoft.com/office/word/2010/wordprocessingShape">
                    <wps:wsp>
                      <wps:cNvSpPr txBox="1"/>
                      <wps:spPr>
                        <a:xfrm>
                          <a:off x="0" y="0"/>
                          <a:ext cx="2089150" cy="266700"/>
                        </a:xfrm>
                        <a:prstGeom prst="rect">
                          <a:avLst/>
                        </a:prstGeom>
                        <a:solidFill>
                          <a:schemeClr val="lt1"/>
                        </a:solidFill>
                        <a:ln w="6350">
                          <a:solidFill>
                            <a:prstClr val="black"/>
                          </a:solidFill>
                        </a:ln>
                      </wps:spPr>
                      <wps:txbx>
                        <w:txbxContent>
                          <w:p w14:paraId="23FA2620" w14:textId="77777777" w:rsidR="00271C97" w:rsidRPr="00543105" w:rsidRDefault="00271C97" w:rsidP="00BD258D">
                            <w:pPr>
                              <w:rPr>
                                <w:rFonts w:ascii="Times New Roman" w:hAnsi="Times New Roman" w:cs="Times New Roman"/>
                                <w:sz w:val="24"/>
                                <w:szCs w:val="24"/>
                              </w:rPr>
                            </w:pPr>
                            <w:r>
                              <w:rPr>
                                <w:rFonts w:ascii="Times New Roman" w:hAnsi="Times New Roman" w:cs="Times New Roman"/>
                                <w:sz w:val="24"/>
                                <w:szCs w:val="24"/>
                              </w:rPr>
                              <w:t xml:space="preserve">                      </w:t>
                            </w:r>
                            <w:r w:rsidRPr="00543105">
                              <w:rPr>
                                <w:rFonts w:ascii="Times New Roman" w:hAnsi="Times New Roman" w:cs="Times New Roman"/>
                                <w:sz w:val="24"/>
                                <w:szCs w:val="24"/>
                              </w:rPr>
                              <w:t xml:space="preserve">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C0A066" id="_x0000_t202" coordsize="21600,21600" o:spt="202" path="m,l,21600r21600,l21600,xe">
                <v:stroke joinstyle="miter"/>
                <v:path gradientshapeok="t" o:connecttype="rect"/>
              </v:shapetype>
              <v:shape id="Text Box 195" o:spid="_x0000_s1026" type="#_x0000_t202" style="position:absolute;left:0;text-align:left;margin-left:.5pt;margin-top:5.65pt;width:164.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" fillcolor="white [3201]" strokeweight=".5pt">
                <v:textbox>
                  <w:txbxContent>
                    <w:p w14:paraId="23FA2620" w14:textId="77777777" w:rsidR="00271C97" w:rsidRPr="00543105" w:rsidRDefault="00271C97" w:rsidP="00BD258D">
                      <w:pPr>
                        <w:rPr>
                          <w:rFonts w:ascii="Times New Roman" w:hAnsi="Times New Roman" w:cs="Times New Roman"/>
                          <w:sz w:val="24"/>
                          <w:szCs w:val="24"/>
                        </w:rPr>
                      </w:pPr>
                      <w:r>
                        <w:rPr>
                          <w:rFonts w:ascii="Times New Roman" w:hAnsi="Times New Roman" w:cs="Times New Roman"/>
                          <w:sz w:val="24"/>
                          <w:szCs w:val="24"/>
                        </w:rPr>
                        <w:t xml:space="preserve">                      </w:t>
                      </w:r>
                      <w:r w:rsidRPr="00543105">
                        <w:rPr>
                          <w:rFonts w:ascii="Times New Roman" w:hAnsi="Times New Roman" w:cs="Times New Roman"/>
                          <w:sz w:val="24"/>
                          <w:szCs w:val="24"/>
                        </w:rPr>
                        <w:t xml:space="preserve"> IV</w:t>
                      </w:r>
                    </w:p>
                  </w:txbxContent>
                </v:textbox>
              </v:shape>
            </w:pict>
          </mc:Fallback>
        </mc:AlternateContent>
      </w:r>
    </w:p>
    <w:p w14:paraId="2825AD7D"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sidRPr="00DB00E0">
        <w:rPr>
          <w:rFonts w:ascii="Times New Roman" w:eastAsia="SimSun" w:hAnsi="Times New Roman" w:cs="Times New Roman"/>
          <w:b/>
          <w:noProof/>
          <w:kern w:val="2"/>
          <w:sz w:val="24"/>
          <w:szCs w:val="24"/>
          <w:lang w:val="en-US" w:eastAsia="en-US"/>
        </w:rPr>
        <mc:AlternateContent>
          <mc:Choice Requires="wps">
            <w:drawing>
              <wp:anchor distT="45720" distB="45720" distL="114300" distR="114300" simplePos="0" relativeHeight="251663360" behindDoc="0" locked="0" layoutInCell="1" allowOverlap="1" wp14:anchorId="461339E4" wp14:editId="6AA0A728">
                <wp:simplePos x="0" y="0"/>
                <wp:positionH relativeFrom="margin">
                  <wp:align>left</wp:align>
                </wp:positionH>
                <wp:positionV relativeFrom="paragraph">
                  <wp:posOffset>77470</wp:posOffset>
                </wp:positionV>
                <wp:extent cx="2095500" cy="4508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50850"/>
                        </a:xfrm>
                        <a:prstGeom prst="rect">
                          <a:avLst/>
                        </a:prstGeom>
                        <a:solidFill>
                          <a:srgbClr val="FFFFFF"/>
                        </a:solidFill>
                        <a:ln w="9525">
                          <a:solidFill>
                            <a:srgbClr val="000000"/>
                          </a:solidFill>
                          <a:miter lim="800000"/>
                          <a:headEnd/>
                          <a:tailEnd/>
                        </a:ln>
                      </wps:spPr>
                      <wps:txbx>
                        <w:txbxContent>
                          <w:p w14:paraId="53D22C8D" w14:textId="77777777" w:rsidR="00271C97" w:rsidRPr="00DB00E0" w:rsidRDefault="00271C97" w:rsidP="00BD258D">
                            <w:pPr>
                              <w:jc w:val="center"/>
                              <w:rPr>
                                <w:rFonts w:ascii="Times New Roman" w:hAnsi="Times New Roman" w:cs="Times New Roman"/>
                                <w:sz w:val="24"/>
                                <w:szCs w:val="24"/>
                              </w:rPr>
                            </w:pPr>
                            <w:r w:rsidRPr="00DB00E0">
                              <w:rPr>
                                <w:rFonts w:ascii="Times New Roman" w:hAnsi="Times New Roman" w:cs="Times New Roman"/>
                                <w:sz w:val="24"/>
                                <w:szCs w:val="24"/>
                              </w:rPr>
                              <w:t>Personal Characteristics</w:t>
                            </w:r>
                            <w:proofErr w:type="gramStart"/>
                            <w:r w:rsidRPr="00DB00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00E0">
                              <w:rPr>
                                <w:rFonts w:ascii="Times New Roman" w:hAnsi="Times New Roman" w:cs="Times New Roman"/>
                                <w:sz w:val="24"/>
                                <w:szCs w:val="24"/>
                              </w:rPr>
                              <w:t>(</w:t>
                            </w:r>
                            <w:proofErr w:type="gramEnd"/>
                            <w:r w:rsidRPr="00DB00E0">
                              <w:rPr>
                                <w:rFonts w:ascii="Times New Roman" w:hAnsi="Times New Roman" w:cs="Times New Roman"/>
                                <w:sz w:val="24"/>
                                <w:szCs w:val="24"/>
                              </w:rPr>
                              <w:t>OCEAN</w:t>
                            </w:r>
                            <w:r>
                              <w:rPr>
                                <w:rFonts w:ascii="Times New Roman" w:hAnsi="Times New Roman" w:cs="Times New Roman"/>
                                <w:sz w:val="24"/>
                                <w:szCs w:val="24"/>
                              </w:rPr>
                              <w:t xml:space="preserve"> </w:t>
                            </w:r>
                            <w:r w:rsidRPr="00DB00E0">
                              <w:rPr>
                                <w:rFonts w:ascii="Times New Roman" w:hAnsi="Times New Roman" w:cs="Times New Roman"/>
                                <w:sz w:val="24"/>
                                <w:szCs w:val="24"/>
                              </w:rPr>
                              <w:t>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339E4" id="Text Box 2" o:spid="_x0000_s1027" type="#_x0000_t202" style="position:absolute;left:0;text-align:left;margin-left:0;margin-top:6.1pt;width:165pt;height:35.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">
                <v:textbox>
                  <w:txbxContent>
                    <w:p w14:paraId="53D22C8D" w14:textId="77777777" w:rsidR="00271C97" w:rsidRPr="00DB00E0" w:rsidRDefault="00271C97" w:rsidP="00BD258D">
                      <w:pPr>
                        <w:jc w:val="center"/>
                        <w:rPr>
                          <w:rFonts w:ascii="Times New Roman" w:hAnsi="Times New Roman" w:cs="Times New Roman"/>
                          <w:sz w:val="24"/>
                          <w:szCs w:val="24"/>
                        </w:rPr>
                      </w:pPr>
                      <w:r w:rsidRPr="00DB00E0">
                        <w:rPr>
                          <w:rFonts w:ascii="Times New Roman" w:hAnsi="Times New Roman" w:cs="Times New Roman"/>
                          <w:sz w:val="24"/>
                          <w:szCs w:val="24"/>
                        </w:rPr>
                        <w:t>Personal Characteristics</w:t>
                      </w:r>
                      <w:proofErr w:type="gramStart"/>
                      <w:r w:rsidRPr="00DB00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00E0">
                        <w:rPr>
                          <w:rFonts w:ascii="Times New Roman" w:hAnsi="Times New Roman" w:cs="Times New Roman"/>
                          <w:sz w:val="24"/>
                          <w:szCs w:val="24"/>
                        </w:rPr>
                        <w:t>(</w:t>
                      </w:r>
                      <w:proofErr w:type="gramEnd"/>
                      <w:r w:rsidRPr="00DB00E0">
                        <w:rPr>
                          <w:rFonts w:ascii="Times New Roman" w:hAnsi="Times New Roman" w:cs="Times New Roman"/>
                          <w:sz w:val="24"/>
                          <w:szCs w:val="24"/>
                        </w:rPr>
                        <w:t>OCEAN</w:t>
                      </w:r>
                      <w:r>
                        <w:rPr>
                          <w:rFonts w:ascii="Times New Roman" w:hAnsi="Times New Roman" w:cs="Times New Roman"/>
                          <w:sz w:val="24"/>
                          <w:szCs w:val="24"/>
                        </w:rPr>
                        <w:t xml:space="preserve"> </w:t>
                      </w:r>
                      <w:r w:rsidRPr="00DB00E0">
                        <w:rPr>
                          <w:rFonts w:ascii="Times New Roman" w:hAnsi="Times New Roman" w:cs="Times New Roman"/>
                          <w:sz w:val="24"/>
                          <w:szCs w:val="24"/>
                        </w:rPr>
                        <w:t>Characteristics)</w:t>
                      </w:r>
                    </w:p>
                  </w:txbxContent>
                </v:textbox>
                <w10:wrap type="square" anchorx="margin"/>
              </v:shape>
            </w:pict>
          </mc:Fallback>
        </mc:AlternateContent>
      </w:r>
      <w:r>
        <w:rPr>
          <w:rFonts w:ascii="Times New Roman" w:eastAsia="SimSun" w:hAnsi="Times New Roman" w:cs="Times New Roman"/>
          <w:b/>
          <w:noProof/>
          <w:kern w:val="2"/>
          <w:sz w:val="24"/>
          <w:szCs w:val="24"/>
          <w:lang w:val="en-US" w:eastAsia="en-US"/>
        </w:rPr>
        <mc:AlternateContent>
          <mc:Choice Requires="wps">
            <w:drawing>
              <wp:anchor distT="0" distB="0" distL="114300" distR="114300" simplePos="0" relativeHeight="251662336" behindDoc="0" locked="0" layoutInCell="1" allowOverlap="1" wp14:anchorId="3039A6BD" wp14:editId="2EBE6825">
                <wp:simplePos x="0" y="0"/>
                <wp:positionH relativeFrom="margin">
                  <wp:posOffset>3883660</wp:posOffset>
                </wp:positionH>
                <wp:positionV relativeFrom="paragraph">
                  <wp:posOffset>132715</wp:posOffset>
                </wp:positionV>
                <wp:extent cx="1822450" cy="266700"/>
                <wp:effectExtent l="0" t="0" r="25400" b="19050"/>
                <wp:wrapNone/>
                <wp:docPr id="196" name="Text Box 196"/>
                <wp:cNvGraphicFramePr/>
                <a:graphic xmlns:a="http://schemas.openxmlformats.org/drawingml/2006/main">
                  <a:graphicData uri="http://schemas.microsoft.com/office/word/2010/wordprocessingShape">
                    <wps:wsp>
                      <wps:cNvSpPr txBox="1"/>
                      <wps:spPr>
                        <a:xfrm>
                          <a:off x="0" y="0"/>
                          <a:ext cx="1822450" cy="266700"/>
                        </a:xfrm>
                        <a:prstGeom prst="rect">
                          <a:avLst/>
                        </a:prstGeom>
                        <a:solidFill>
                          <a:schemeClr val="lt1"/>
                        </a:solidFill>
                        <a:ln w="6350">
                          <a:solidFill>
                            <a:prstClr val="black"/>
                          </a:solidFill>
                        </a:ln>
                      </wps:spPr>
                      <wps:txbx>
                        <w:txbxContent>
                          <w:p w14:paraId="52BC34DE" w14:textId="77777777" w:rsidR="00271C97" w:rsidRPr="00543105" w:rsidRDefault="00271C97" w:rsidP="00BD258D">
                            <w:pPr>
                              <w:rPr>
                                <w:rFonts w:ascii="Times New Roman" w:hAnsi="Times New Roman" w:cs="Times New Roman"/>
                                <w:sz w:val="24"/>
                                <w:szCs w:val="24"/>
                              </w:rPr>
                            </w:pPr>
                            <w:r>
                              <w:rPr>
                                <w:rFonts w:ascii="Times New Roman" w:hAnsi="Times New Roman" w:cs="Times New Roman"/>
                                <w:sz w:val="24"/>
                                <w:szCs w:val="24"/>
                              </w:rPr>
                              <w:t xml:space="preserve">            </w:t>
                            </w:r>
                            <w:r w:rsidRPr="00543105">
                              <w:rPr>
                                <w:rFonts w:ascii="Times New Roman" w:hAnsi="Times New Roman" w:cs="Times New Roman"/>
                                <w:sz w:val="24"/>
                                <w:szCs w:val="24"/>
                              </w:rPr>
                              <w:t xml:space="preserve">       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A6BD" id="Text Box 196" o:spid="_x0000_s1028" type="#_x0000_t202" style="position:absolute;left:0;text-align:left;margin-left:305.8pt;margin-top:10.45pt;width:143.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" fillcolor="white [3201]" strokeweight=".5pt">
                <v:textbox>
                  <w:txbxContent>
                    <w:p w14:paraId="52BC34DE" w14:textId="77777777" w:rsidR="00271C97" w:rsidRPr="00543105" w:rsidRDefault="00271C97" w:rsidP="00BD258D">
                      <w:pPr>
                        <w:rPr>
                          <w:rFonts w:ascii="Times New Roman" w:hAnsi="Times New Roman" w:cs="Times New Roman"/>
                          <w:sz w:val="24"/>
                          <w:szCs w:val="24"/>
                        </w:rPr>
                      </w:pPr>
                      <w:r>
                        <w:rPr>
                          <w:rFonts w:ascii="Times New Roman" w:hAnsi="Times New Roman" w:cs="Times New Roman"/>
                          <w:sz w:val="24"/>
                          <w:szCs w:val="24"/>
                        </w:rPr>
                        <w:t xml:space="preserve">            </w:t>
                      </w:r>
                      <w:r w:rsidRPr="00543105">
                        <w:rPr>
                          <w:rFonts w:ascii="Times New Roman" w:hAnsi="Times New Roman" w:cs="Times New Roman"/>
                          <w:sz w:val="24"/>
                          <w:szCs w:val="24"/>
                        </w:rPr>
                        <w:t xml:space="preserve">       DV</w:t>
                      </w:r>
                    </w:p>
                  </w:txbxContent>
                </v:textbox>
                <w10:wrap anchorx="margin"/>
              </v:shape>
            </w:pict>
          </mc:Fallback>
        </mc:AlternateContent>
      </w:r>
    </w:p>
    <w:p w14:paraId="487D4AA8"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noProof/>
          <w:kern w:val="2"/>
          <w:sz w:val="24"/>
          <w:szCs w:val="24"/>
          <w:lang w:val="en-US" w:eastAsia="en-US"/>
        </w:rPr>
        <mc:AlternateContent>
          <mc:Choice Requires="wps">
            <w:drawing>
              <wp:anchor distT="0" distB="0" distL="114300" distR="114300" simplePos="0" relativeHeight="251661312" behindDoc="0" locked="0" layoutInCell="1" allowOverlap="1" wp14:anchorId="59AE11DB" wp14:editId="05EFE42A">
                <wp:simplePos x="0" y="0"/>
                <wp:positionH relativeFrom="column">
                  <wp:posOffset>3879850</wp:posOffset>
                </wp:positionH>
                <wp:positionV relativeFrom="paragraph">
                  <wp:posOffset>142875</wp:posOffset>
                </wp:positionV>
                <wp:extent cx="1835150" cy="889000"/>
                <wp:effectExtent l="0" t="0" r="12700" b="25400"/>
                <wp:wrapNone/>
                <wp:docPr id="197" name="Text Box 197"/>
                <wp:cNvGraphicFramePr/>
                <a:graphic xmlns:a="http://schemas.openxmlformats.org/drawingml/2006/main">
                  <a:graphicData uri="http://schemas.microsoft.com/office/word/2010/wordprocessingShape">
                    <wps:wsp>
                      <wps:cNvSpPr txBox="1"/>
                      <wps:spPr>
                        <a:xfrm>
                          <a:off x="0" y="0"/>
                          <a:ext cx="1835150" cy="889000"/>
                        </a:xfrm>
                        <a:prstGeom prst="rect">
                          <a:avLst/>
                        </a:prstGeom>
                        <a:solidFill>
                          <a:schemeClr val="lt1"/>
                        </a:solidFill>
                        <a:ln w="6350">
                          <a:solidFill>
                            <a:prstClr val="black"/>
                          </a:solidFill>
                        </a:ln>
                      </wps:spPr>
                      <wps:txbx>
                        <w:txbxContent>
                          <w:p w14:paraId="09B94D5A" w14:textId="751E54E2" w:rsidR="00271C97" w:rsidRPr="00543105" w:rsidRDefault="00271C97" w:rsidP="00BD258D">
                            <w:pPr>
                              <w:jc w:val="center"/>
                              <w:rPr>
                                <w:rFonts w:ascii="Times New Roman" w:hAnsi="Times New Roman" w:cs="Times New Roman"/>
                                <w:sz w:val="24"/>
                                <w:szCs w:val="24"/>
                              </w:rPr>
                            </w:pPr>
                            <w:r w:rsidRPr="00271C97">
                              <w:rPr>
                                <w:rFonts w:ascii="Times New Roman" w:hAnsi="Times New Roman" w:cs="Times New Roman"/>
                                <w:sz w:val="24"/>
                                <w:szCs w:val="24"/>
                              </w:rPr>
                              <w:t>Employee Work</w:t>
                            </w:r>
                            <w:r w:rsidRPr="00543105">
                              <w:rPr>
                                <w:rFonts w:ascii="Times New Roman" w:hAnsi="Times New Roman" w:cs="Times New Roman"/>
                                <w:sz w:val="24"/>
                                <w:szCs w:val="24"/>
                              </w:rPr>
                              <w:t xml:space="preserve"> Performance in F</w:t>
                            </w:r>
                            <w:r>
                              <w:rPr>
                                <w:rFonts w:ascii="Times New Roman" w:hAnsi="Times New Roman" w:cs="Times New Roman"/>
                                <w:sz w:val="24"/>
                                <w:szCs w:val="24"/>
                              </w:rPr>
                              <w:t>ood and Beverage</w:t>
                            </w:r>
                            <w:r w:rsidRPr="00543105">
                              <w:rPr>
                                <w:rFonts w:ascii="Times New Roman" w:hAnsi="Times New Roman" w:cs="Times New Roman"/>
                                <w:sz w:val="24"/>
                                <w:szCs w:val="24"/>
                              </w:rPr>
                              <w:t xml:space="preserve"> Industry in Nigeria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E11DB" id="Text Box 197" o:spid="_x0000_s1029" type="#_x0000_t202" style="position:absolute;left:0;text-align:left;margin-left:305.5pt;margin-top:11.25pt;width:144.5pt;height:7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" fillcolor="white [3201]" strokeweight=".5pt">
                <v:textbox>
                  <w:txbxContent>
                    <w:p w14:paraId="09B94D5A" w14:textId="751E54E2" w:rsidR="00271C97" w:rsidRPr="00543105" w:rsidRDefault="00271C97" w:rsidP="00BD258D">
                      <w:pPr>
                        <w:jc w:val="center"/>
                        <w:rPr>
                          <w:rFonts w:ascii="Times New Roman" w:hAnsi="Times New Roman" w:cs="Times New Roman"/>
                          <w:sz w:val="24"/>
                          <w:szCs w:val="24"/>
                        </w:rPr>
                      </w:pPr>
                      <w:r w:rsidRPr="00271C97">
                        <w:rPr>
                          <w:rFonts w:ascii="Times New Roman" w:hAnsi="Times New Roman" w:cs="Times New Roman"/>
                          <w:sz w:val="24"/>
                          <w:szCs w:val="24"/>
                        </w:rPr>
                        <w:t>Employee Work</w:t>
                      </w:r>
                      <w:r w:rsidRPr="00543105">
                        <w:rPr>
                          <w:rFonts w:ascii="Times New Roman" w:hAnsi="Times New Roman" w:cs="Times New Roman"/>
                          <w:sz w:val="24"/>
                          <w:szCs w:val="24"/>
                        </w:rPr>
                        <w:t xml:space="preserve"> Performance in F</w:t>
                      </w:r>
                      <w:r>
                        <w:rPr>
                          <w:rFonts w:ascii="Times New Roman" w:hAnsi="Times New Roman" w:cs="Times New Roman"/>
                          <w:sz w:val="24"/>
                          <w:szCs w:val="24"/>
                        </w:rPr>
                        <w:t>ood and Beverage</w:t>
                      </w:r>
                      <w:r w:rsidRPr="00543105">
                        <w:rPr>
                          <w:rFonts w:ascii="Times New Roman" w:hAnsi="Times New Roman" w:cs="Times New Roman"/>
                          <w:sz w:val="24"/>
                          <w:szCs w:val="24"/>
                        </w:rPr>
                        <w:t xml:space="preserve"> Industry in Nigeria</w:t>
                      </w:r>
                    </w:p>
                  </w:txbxContent>
                </v:textbox>
              </v:shape>
            </w:pict>
          </mc:Fallback>
        </mc:AlternateContent>
      </w:r>
    </w:p>
    <w:p w14:paraId="09A5FC5B"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noProof/>
          <w:kern w:val="2"/>
          <w:sz w:val="24"/>
          <w:szCs w:val="24"/>
          <w:lang w:val="en-US" w:eastAsia="en-US"/>
        </w:rPr>
        <mc:AlternateContent>
          <mc:Choice Requires="wps">
            <w:drawing>
              <wp:anchor distT="0" distB="0" distL="114300" distR="114300" simplePos="0" relativeHeight="251664384" behindDoc="0" locked="0" layoutInCell="1" allowOverlap="1" wp14:anchorId="5F10DE6C" wp14:editId="2531B3CC">
                <wp:simplePos x="0" y="0"/>
                <wp:positionH relativeFrom="margin">
                  <wp:align>left</wp:align>
                </wp:positionH>
                <wp:positionV relativeFrom="paragraph">
                  <wp:posOffset>9525</wp:posOffset>
                </wp:positionV>
                <wp:extent cx="2082800" cy="1377950"/>
                <wp:effectExtent l="0" t="0" r="12700" b="12700"/>
                <wp:wrapNone/>
                <wp:docPr id="198" name="Text Box 198"/>
                <wp:cNvGraphicFramePr/>
                <a:graphic xmlns:a="http://schemas.openxmlformats.org/drawingml/2006/main">
                  <a:graphicData uri="http://schemas.microsoft.com/office/word/2010/wordprocessingShape">
                    <wps:wsp>
                      <wps:cNvSpPr txBox="1"/>
                      <wps:spPr>
                        <a:xfrm>
                          <a:off x="0" y="0"/>
                          <a:ext cx="2082800" cy="1377950"/>
                        </a:xfrm>
                        <a:prstGeom prst="rect">
                          <a:avLst/>
                        </a:prstGeom>
                        <a:solidFill>
                          <a:schemeClr val="lt1"/>
                        </a:solidFill>
                        <a:ln w="6350">
                          <a:solidFill>
                            <a:prstClr val="black"/>
                          </a:solidFill>
                        </a:ln>
                      </wps:spPr>
                      <wps:txbx>
                        <w:txbxContent>
                          <w:p w14:paraId="37D14865" w14:textId="77777777" w:rsidR="00271C97" w:rsidRPr="00543105" w:rsidRDefault="00271C97" w:rsidP="00BD258D">
                            <w:pPr>
                              <w:rPr>
                                <w:rFonts w:ascii="Times New Roman" w:hAnsi="Times New Roman" w:cs="Times New Roman"/>
                                <w:sz w:val="24"/>
                                <w:szCs w:val="24"/>
                              </w:rPr>
                            </w:pPr>
                            <w:r>
                              <w:t xml:space="preserve">                </w:t>
                            </w:r>
                            <w:r w:rsidRPr="00543105">
                              <w:rPr>
                                <w:rFonts w:ascii="Times New Roman" w:hAnsi="Times New Roman" w:cs="Times New Roman"/>
                                <w:sz w:val="24"/>
                                <w:szCs w:val="24"/>
                              </w:rPr>
                              <w:t>Dimensions</w:t>
                            </w:r>
                          </w:p>
                          <w:p w14:paraId="72D30C2D"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Openness</w:t>
                            </w:r>
                          </w:p>
                          <w:p w14:paraId="2587111C"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Conscientiousness</w:t>
                            </w:r>
                          </w:p>
                          <w:p w14:paraId="49A83544"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Extraversion</w:t>
                            </w:r>
                          </w:p>
                          <w:p w14:paraId="5510403A"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Agreeableness</w:t>
                            </w:r>
                          </w:p>
                          <w:p w14:paraId="6B7CD8B2"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Neuroticism</w:t>
                            </w:r>
                          </w:p>
                          <w:p w14:paraId="2F920686" w14:textId="77777777" w:rsidR="00271C97" w:rsidRDefault="00271C97" w:rsidP="00BD258D"/>
                          <w:p w14:paraId="1010FEDA" w14:textId="77777777" w:rsidR="00271C97" w:rsidRPr="00543105" w:rsidRDefault="00271C97" w:rsidP="00BD258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DE6C" id="Text Box 198" o:spid="_x0000_s1030" type="#_x0000_t202" style="position:absolute;left:0;text-align:left;margin-left:0;margin-top:.75pt;width:164pt;height:10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" fillcolor="white [3201]" strokeweight=".5pt">
                <v:textbox>
                  <w:txbxContent>
                    <w:p w14:paraId="37D14865" w14:textId="77777777" w:rsidR="00271C97" w:rsidRPr="00543105" w:rsidRDefault="00271C97" w:rsidP="00BD258D">
                      <w:pPr>
                        <w:rPr>
                          <w:rFonts w:ascii="Times New Roman" w:hAnsi="Times New Roman" w:cs="Times New Roman"/>
                          <w:sz w:val="24"/>
                          <w:szCs w:val="24"/>
                        </w:rPr>
                      </w:pPr>
                      <w:r>
                        <w:t xml:space="preserve">                </w:t>
                      </w:r>
                      <w:r w:rsidRPr="00543105">
                        <w:rPr>
                          <w:rFonts w:ascii="Times New Roman" w:hAnsi="Times New Roman" w:cs="Times New Roman"/>
                          <w:sz w:val="24"/>
                          <w:szCs w:val="24"/>
                        </w:rPr>
                        <w:t>Dimensions</w:t>
                      </w:r>
                    </w:p>
                    <w:p w14:paraId="72D30C2D"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Openness</w:t>
                      </w:r>
                    </w:p>
                    <w:p w14:paraId="2587111C"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Conscientiousness</w:t>
                      </w:r>
                    </w:p>
                    <w:p w14:paraId="49A83544"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Extraversion</w:t>
                      </w:r>
                    </w:p>
                    <w:p w14:paraId="5510403A"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Agreeableness</w:t>
                      </w:r>
                    </w:p>
                    <w:p w14:paraId="6B7CD8B2" w14:textId="77777777" w:rsidR="00271C97" w:rsidRPr="00543105" w:rsidRDefault="00271C97" w:rsidP="00BD258D">
                      <w:pPr>
                        <w:pStyle w:val="ListParagraph"/>
                        <w:numPr>
                          <w:ilvl w:val="0"/>
                          <w:numId w:val="2"/>
                        </w:numPr>
                        <w:rPr>
                          <w:rFonts w:ascii="Times New Roman" w:hAnsi="Times New Roman" w:cs="Times New Roman"/>
                          <w:sz w:val="24"/>
                          <w:szCs w:val="24"/>
                        </w:rPr>
                      </w:pPr>
                      <w:r w:rsidRPr="00543105">
                        <w:rPr>
                          <w:rFonts w:ascii="Times New Roman" w:hAnsi="Times New Roman" w:cs="Times New Roman"/>
                          <w:sz w:val="24"/>
                          <w:szCs w:val="24"/>
                        </w:rPr>
                        <w:t>Neuroticism</w:t>
                      </w:r>
                    </w:p>
                    <w:p w14:paraId="2F920686" w14:textId="77777777" w:rsidR="00271C97" w:rsidRDefault="00271C97" w:rsidP="00BD258D"/>
                    <w:p w14:paraId="1010FEDA" w14:textId="77777777" w:rsidR="00271C97" w:rsidRPr="00543105" w:rsidRDefault="00271C97" w:rsidP="00BD258D">
                      <w:pPr>
                        <w:jc w:val="center"/>
                        <w:rPr>
                          <w:rFonts w:ascii="Times New Roman" w:hAnsi="Times New Roman" w:cs="Times New Roman"/>
                          <w:sz w:val="24"/>
                          <w:szCs w:val="24"/>
                        </w:rPr>
                      </w:pPr>
                    </w:p>
                  </w:txbxContent>
                </v:textbox>
                <w10:wrap anchorx="margin"/>
              </v:shape>
            </w:pict>
          </mc:Fallback>
        </mc:AlternateContent>
      </w:r>
    </w:p>
    <w:p w14:paraId="3FCEE30F"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noProof/>
          <w:kern w:val="2"/>
          <w:sz w:val="24"/>
          <w:szCs w:val="24"/>
          <w:lang w:val="en-US" w:eastAsia="en-US"/>
        </w:rPr>
        <mc:AlternateContent>
          <mc:Choice Requires="wps">
            <w:drawing>
              <wp:anchor distT="0" distB="0" distL="114300" distR="114300" simplePos="0" relativeHeight="251660288" behindDoc="0" locked="0" layoutInCell="1" allowOverlap="1" wp14:anchorId="7ECB556C" wp14:editId="599918E7">
                <wp:simplePos x="0" y="0"/>
                <wp:positionH relativeFrom="column">
                  <wp:posOffset>2082800</wp:posOffset>
                </wp:positionH>
                <wp:positionV relativeFrom="paragraph">
                  <wp:posOffset>61595</wp:posOffset>
                </wp:positionV>
                <wp:extent cx="1803400" cy="6350"/>
                <wp:effectExtent l="0" t="57150" r="25400" b="88900"/>
                <wp:wrapNone/>
                <wp:docPr id="199" name="Straight Arrow Connector 199"/>
                <wp:cNvGraphicFramePr/>
                <a:graphic xmlns:a="http://schemas.openxmlformats.org/drawingml/2006/main">
                  <a:graphicData uri="http://schemas.microsoft.com/office/word/2010/wordprocessingShape">
                    <wps:wsp>
                      <wps:cNvCnPr/>
                      <wps:spPr>
                        <a:xfrm>
                          <a:off x="0" y="0"/>
                          <a:ext cx="18034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76BD13" id="_x0000_t32" coordsize="21600,21600" o:spt="32" o:oned="t" path="m,l21600,21600e" filled="f">
                <v:path arrowok="t" fillok="f" o:connecttype="none"/>
                <o:lock v:ext="edit" shapetype="t"/>
              </v:shapetype>
              <v:shape id="Straight Arrow Connector 199" o:spid="_x0000_s1026" type="#_x0000_t32" style="position:absolute;margin-left:164pt;margin-top:4.85pt;width:142pt;height:.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" strokecolor="black [3213]" strokeweight=".5pt">
                <v:stroke endarrow="block" joinstyle="miter"/>
              </v:shape>
            </w:pict>
          </mc:Fallback>
        </mc:AlternateContent>
      </w:r>
    </w:p>
    <w:p w14:paraId="7EE99288"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61A774AC"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7033E1B1"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11664322"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1B2A1E56"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39DA7873"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r>
        <w:rPr>
          <w:rFonts w:ascii="Times New Roman" w:eastAsia="SimSun" w:hAnsi="Times New Roman" w:cs="Times New Roman"/>
          <w:b/>
          <w:kern w:val="2"/>
          <w:sz w:val="24"/>
          <w:szCs w:val="24"/>
          <w:lang w:eastAsia="zh-CN"/>
        </w:rPr>
        <w:t>Figure 2</w:t>
      </w:r>
      <w:r w:rsidR="003A18BA">
        <w:rPr>
          <w:rFonts w:ascii="Times New Roman" w:eastAsia="SimSun" w:hAnsi="Times New Roman" w:cs="Times New Roman"/>
          <w:b/>
          <w:kern w:val="2"/>
          <w:sz w:val="24"/>
          <w:szCs w:val="24"/>
          <w:lang w:eastAsia="zh-CN"/>
        </w:rPr>
        <w:t xml:space="preserve"> Theoretical Framework</w:t>
      </w:r>
    </w:p>
    <w:p w14:paraId="0D4B97E4" w14:textId="77777777" w:rsidR="00BD258D" w:rsidRDefault="00BD258D" w:rsidP="00205DB8">
      <w:pPr>
        <w:pStyle w:val="HTMLPreformatted"/>
        <w:shd w:val="clear" w:color="auto" w:fill="FFFFFF"/>
        <w:spacing w:line="360" w:lineRule="auto"/>
        <w:jc w:val="both"/>
        <w:rPr>
          <w:rFonts w:ascii="Times New Roman" w:eastAsia="SimSun" w:hAnsi="Times New Roman" w:cs="Times New Roman"/>
          <w:b/>
          <w:kern w:val="2"/>
          <w:sz w:val="24"/>
          <w:szCs w:val="24"/>
          <w:lang w:eastAsia="zh-CN"/>
        </w:rPr>
      </w:pPr>
    </w:p>
    <w:p w14:paraId="280EBD94" w14:textId="77777777" w:rsidR="002021E2" w:rsidRDefault="002021E2" w:rsidP="00205DB8">
      <w:pPr>
        <w:pStyle w:val="Heading2"/>
        <w:jc w:val="both"/>
        <w:rPr>
          <w:b/>
          <w:sz w:val="32"/>
          <w:szCs w:val="32"/>
        </w:rPr>
      </w:pPr>
    </w:p>
    <w:p w14:paraId="588B8FA3" w14:textId="77777777" w:rsidR="002021E2" w:rsidRDefault="002021E2" w:rsidP="00205DB8">
      <w:pPr>
        <w:pStyle w:val="Heading2"/>
        <w:jc w:val="both"/>
        <w:rPr>
          <w:b/>
          <w:sz w:val="32"/>
          <w:szCs w:val="32"/>
        </w:rPr>
      </w:pPr>
    </w:p>
    <w:p w14:paraId="7D1234E1" w14:textId="77777777" w:rsidR="00BD258D" w:rsidRPr="00FF3983" w:rsidRDefault="00BD258D" w:rsidP="00205DB8">
      <w:pPr>
        <w:pStyle w:val="Heading2"/>
        <w:jc w:val="both"/>
        <w:rPr>
          <w:b/>
          <w:sz w:val="32"/>
          <w:szCs w:val="32"/>
        </w:rPr>
      </w:pPr>
      <w:bookmarkStart w:id="68" w:name="_Toc7510118"/>
      <w:r w:rsidRPr="00FF3983">
        <w:rPr>
          <w:b/>
          <w:sz w:val="32"/>
          <w:szCs w:val="32"/>
        </w:rPr>
        <w:t>2.6 Hypotheses</w:t>
      </w:r>
      <w:bookmarkEnd w:id="68"/>
    </w:p>
    <w:p w14:paraId="3E83A5AF" w14:textId="77777777" w:rsidR="00BD258D" w:rsidRDefault="00BD258D" w:rsidP="00205DB8">
      <w:pPr>
        <w:pStyle w:val="HTMLPreformatted"/>
        <w:shd w:val="clear" w:color="auto" w:fill="FFFFFF"/>
        <w:spacing w:line="360" w:lineRule="auto"/>
        <w:jc w:val="both"/>
        <w:rPr>
          <w:rFonts w:ascii="Times New Roman" w:eastAsiaTheme="majorEastAsia" w:hAnsi="Times New Roman" w:cs="Times New Roman"/>
          <w:b/>
          <w:color w:val="2F5496" w:themeColor="accent1" w:themeShade="BF"/>
          <w:sz w:val="24"/>
          <w:szCs w:val="24"/>
          <w:lang w:eastAsia="en-US"/>
        </w:rPr>
      </w:pPr>
    </w:p>
    <w:p w14:paraId="5B77ED7C" w14:textId="77777777" w:rsidR="00BD258D" w:rsidRDefault="00BD258D" w:rsidP="00205DB8">
      <w:pPr>
        <w:pStyle w:val="HTMLPreformatted"/>
        <w:shd w:val="clear" w:color="auto" w:fill="FFFFFF"/>
        <w:spacing w:line="360" w:lineRule="auto"/>
        <w:jc w:val="both"/>
        <w:rPr>
          <w:rFonts w:ascii="Times New Roman" w:eastAsiaTheme="minorHAnsi" w:hAnsi="Times New Roman" w:cs="Times New Roman"/>
          <w:sz w:val="24"/>
          <w:szCs w:val="24"/>
          <w:lang w:eastAsia="en-US"/>
        </w:rPr>
      </w:pPr>
      <w:r w:rsidRPr="00A25259">
        <w:rPr>
          <w:rFonts w:ascii="Times New Roman" w:eastAsiaTheme="minorHAnsi" w:hAnsi="Times New Roman" w:cs="Times New Roman"/>
          <w:sz w:val="24"/>
          <w:szCs w:val="24"/>
          <w:lang w:eastAsia="en-US"/>
        </w:rPr>
        <w:t xml:space="preserve">The purpose of this study </w:t>
      </w:r>
      <w:r>
        <w:rPr>
          <w:rFonts w:ascii="Times New Roman" w:eastAsiaTheme="minorHAnsi" w:hAnsi="Times New Roman" w:cs="Times New Roman"/>
          <w:sz w:val="24"/>
          <w:szCs w:val="24"/>
          <w:lang w:eastAsia="en-US"/>
        </w:rPr>
        <w:t>is to understand the possible factor</w:t>
      </w:r>
      <w:r w:rsidRPr="00A25259">
        <w:rPr>
          <w:rFonts w:ascii="Times New Roman" w:eastAsiaTheme="minorHAnsi" w:hAnsi="Times New Roman" w:cs="Times New Roman"/>
          <w:sz w:val="24"/>
          <w:szCs w:val="24"/>
          <w:lang w:eastAsia="en-US"/>
        </w:rPr>
        <w:t xml:space="preserve"> which might influence the </w:t>
      </w:r>
      <w:r>
        <w:rPr>
          <w:rFonts w:ascii="Times New Roman" w:eastAsiaTheme="minorHAnsi" w:hAnsi="Times New Roman" w:cs="Times New Roman"/>
          <w:sz w:val="24"/>
          <w:szCs w:val="24"/>
          <w:lang w:eastAsia="en-US"/>
        </w:rPr>
        <w:t>work performance in F</w:t>
      </w:r>
      <w:r w:rsidR="00B63E15">
        <w:rPr>
          <w:rFonts w:ascii="Times New Roman" w:eastAsiaTheme="minorHAnsi" w:hAnsi="Times New Roman" w:cs="Times New Roman"/>
          <w:sz w:val="24"/>
          <w:szCs w:val="24"/>
          <w:lang w:eastAsia="en-US"/>
        </w:rPr>
        <w:t>ood and Beverage</w:t>
      </w:r>
      <w:r>
        <w:rPr>
          <w:rFonts w:ascii="Times New Roman" w:eastAsiaTheme="minorHAnsi" w:hAnsi="Times New Roman" w:cs="Times New Roman"/>
          <w:sz w:val="24"/>
          <w:szCs w:val="24"/>
          <w:lang w:eastAsia="en-US"/>
        </w:rPr>
        <w:t xml:space="preserve"> industry in Nigeria. Since there is only on independent variable, so the focus will be more on the OCEAN Personal Characteristics, which is the independent variable, having a significant relationship with the work performance which is the dependent variable. However, RO’s and RQ’s are properly aligned with the Hypotheses.</w:t>
      </w:r>
    </w:p>
    <w:p w14:paraId="22DE8FC1" w14:textId="77777777" w:rsidR="00BD258D" w:rsidRPr="00BD258D" w:rsidRDefault="00BD258D" w:rsidP="00205DB8">
      <w:pPr>
        <w:pStyle w:val="HTMLPreformatted"/>
        <w:shd w:val="clear" w:color="auto" w:fill="FFFFFF"/>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p w14:paraId="4F3DB38F" w14:textId="77777777" w:rsidR="00BD258D" w:rsidRPr="00444869"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b/>
          <w:sz w:val="24"/>
          <w:szCs w:val="24"/>
        </w:rPr>
        <w:t>Hypotheses</w:t>
      </w:r>
      <w:r w:rsidRPr="00444869">
        <w:rPr>
          <w:rFonts w:ascii="Times New Roman" w:hAnsi="Times New Roman" w:cs="Times New Roman"/>
          <w:sz w:val="24"/>
          <w:szCs w:val="24"/>
        </w:rPr>
        <w:t xml:space="preserve"> –</w:t>
      </w:r>
    </w:p>
    <w:p w14:paraId="0D1E43A1" w14:textId="77777777" w:rsidR="00BD258D" w:rsidRPr="00444869"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sz w:val="24"/>
          <w:szCs w:val="24"/>
        </w:rPr>
        <w:t xml:space="preserve">H1: OCEAN personal characteristics has a significant relationship with work performance in </w:t>
      </w:r>
      <w:r w:rsidR="00B63E15">
        <w:rPr>
          <w:rFonts w:ascii="Times New Roman" w:hAnsi="Times New Roman" w:cs="Times New Roman"/>
          <w:sz w:val="24"/>
          <w:szCs w:val="24"/>
        </w:rPr>
        <w:t xml:space="preserve">Food and Beverage </w:t>
      </w:r>
      <w:r w:rsidRPr="00444869">
        <w:rPr>
          <w:rFonts w:ascii="Times New Roman" w:hAnsi="Times New Roman" w:cs="Times New Roman"/>
          <w:sz w:val="24"/>
          <w:szCs w:val="24"/>
        </w:rPr>
        <w:t>industry in Nigeria.</w:t>
      </w:r>
    </w:p>
    <w:p w14:paraId="5D152053" w14:textId="77777777" w:rsidR="00BD258D" w:rsidRPr="00444869"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sz w:val="24"/>
          <w:szCs w:val="24"/>
        </w:rPr>
        <w:t xml:space="preserve">H1a: Openness as a dimension of OCEAN personal characteristics has a significant relationship with work performance in </w:t>
      </w:r>
      <w:r w:rsidR="002021E2">
        <w:rPr>
          <w:rFonts w:ascii="Times New Roman" w:hAnsi="Times New Roman" w:cs="Times New Roman"/>
          <w:sz w:val="24"/>
          <w:szCs w:val="24"/>
        </w:rPr>
        <w:t xml:space="preserve">Food and Beverage </w:t>
      </w:r>
      <w:r w:rsidRPr="00444869">
        <w:rPr>
          <w:rFonts w:ascii="Times New Roman" w:hAnsi="Times New Roman" w:cs="Times New Roman"/>
          <w:sz w:val="24"/>
          <w:szCs w:val="24"/>
        </w:rPr>
        <w:t>industry in Nigeria.</w:t>
      </w:r>
    </w:p>
    <w:p w14:paraId="0E85E9C5" w14:textId="77777777" w:rsidR="00BD258D" w:rsidRPr="00444869"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sz w:val="24"/>
          <w:szCs w:val="24"/>
        </w:rPr>
        <w:t xml:space="preserve">H1b: Conscientiousness as a dimension of OCEAN personal characteristics has a significant relationship with work performance in </w:t>
      </w:r>
      <w:r w:rsidR="002021E2">
        <w:rPr>
          <w:rFonts w:ascii="Times New Roman" w:hAnsi="Times New Roman" w:cs="Times New Roman"/>
          <w:sz w:val="24"/>
          <w:szCs w:val="24"/>
        </w:rPr>
        <w:t xml:space="preserve">Food and Beverage </w:t>
      </w:r>
      <w:r w:rsidRPr="00444869">
        <w:rPr>
          <w:rFonts w:ascii="Times New Roman" w:hAnsi="Times New Roman" w:cs="Times New Roman"/>
          <w:sz w:val="24"/>
          <w:szCs w:val="24"/>
        </w:rPr>
        <w:t>industry in Nigeria.</w:t>
      </w:r>
    </w:p>
    <w:p w14:paraId="4265E755" w14:textId="77777777" w:rsidR="00BD258D" w:rsidRPr="00444869"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sz w:val="24"/>
          <w:szCs w:val="24"/>
        </w:rPr>
        <w:t xml:space="preserve">H1c: Extraversion as a dimension of OCEAN personal characteristics has a significant relationship with work performance in </w:t>
      </w:r>
      <w:r w:rsidR="002021E2">
        <w:rPr>
          <w:rFonts w:ascii="Times New Roman" w:hAnsi="Times New Roman" w:cs="Times New Roman"/>
          <w:sz w:val="24"/>
          <w:szCs w:val="24"/>
        </w:rPr>
        <w:t xml:space="preserve">Food and Beverage </w:t>
      </w:r>
      <w:r w:rsidRPr="00444869">
        <w:rPr>
          <w:rFonts w:ascii="Times New Roman" w:hAnsi="Times New Roman" w:cs="Times New Roman"/>
          <w:sz w:val="24"/>
          <w:szCs w:val="24"/>
        </w:rPr>
        <w:t>industry in Nigeria.</w:t>
      </w:r>
    </w:p>
    <w:p w14:paraId="5A688DA1" w14:textId="77777777" w:rsidR="00BD258D" w:rsidRPr="00444869"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sz w:val="24"/>
          <w:szCs w:val="24"/>
        </w:rPr>
        <w:t xml:space="preserve">H1d: Agreeableness as a dimension of OCEAN personal characteristics has a significant relationship with work performance in </w:t>
      </w:r>
      <w:r w:rsidR="002021E2">
        <w:rPr>
          <w:rFonts w:ascii="Times New Roman" w:hAnsi="Times New Roman" w:cs="Times New Roman"/>
          <w:sz w:val="24"/>
          <w:szCs w:val="24"/>
        </w:rPr>
        <w:t xml:space="preserve">Food and Beverage </w:t>
      </w:r>
      <w:r w:rsidRPr="00444869">
        <w:rPr>
          <w:rFonts w:ascii="Times New Roman" w:hAnsi="Times New Roman" w:cs="Times New Roman"/>
          <w:sz w:val="24"/>
          <w:szCs w:val="24"/>
        </w:rPr>
        <w:t>industry in Nigeria.</w:t>
      </w:r>
    </w:p>
    <w:p w14:paraId="780E4CF3" w14:textId="77777777" w:rsidR="00BD258D" w:rsidRDefault="00BD258D" w:rsidP="00205DB8">
      <w:pPr>
        <w:spacing w:line="480" w:lineRule="auto"/>
        <w:jc w:val="both"/>
        <w:rPr>
          <w:rFonts w:ascii="Times New Roman" w:hAnsi="Times New Roman" w:cs="Times New Roman"/>
          <w:sz w:val="24"/>
          <w:szCs w:val="24"/>
        </w:rPr>
      </w:pPr>
      <w:r w:rsidRPr="00444869">
        <w:rPr>
          <w:rFonts w:ascii="Times New Roman" w:hAnsi="Times New Roman" w:cs="Times New Roman"/>
          <w:sz w:val="24"/>
          <w:szCs w:val="24"/>
        </w:rPr>
        <w:t>H1e: Neuroticism as a dimension of OCEAN personal characteristics has a significant relationship with work performa</w:t>
      </w:r>
      <w:r>
        <w:rPr>
          <w:rFonts w:ascii="Times New Roman" w:hAnsi="Times New Roman" w:cs="Times New Roman"/>
          <w:sz w:val="24"/>
          <w:szCs w:val="24"/>
        </w:rPr>
        <w:t xml:space="preserve">nce in </w:t>
      </w:r>
      <w:r w:rsidR="002021E2">
        <w:rPr>
          <w:rFonts w:ascii="Times New Roman" w:hAnsi="Times New Roman" w:cs="Times New Roman"/>
          <w:sz w:val="24"/>
          <w:szCs w:val="24"/>
        </w:rPr>
        <w:t xml:space="preserve">Food and Beverage </w:t>
      </w:r>
      <w:r>
        <w:rPr>
          <w:rFonts w:ascii="Times New Roman" w:hAnsi="Times New Roman" w:cs="Times New Roman"/>
          <w:sz w:val="24"/>
          <w:szCs w:val="24"/>
        </w:rPr>
        <w:t>industry in Nigeria.</w:t>
      </w:r>
    </w:p>
    <w:p w14:paraId="57AB02F5" w14:textId="77777777" w:rsidR="00BD258D" w:rsidRDefault="00BD258D" w:rsidP="00205DB8">
      <w:pPr>
        <w:spacing w:line="480" w:lineRule="auto"/>
        <w:jc w:val="both"/>
        <w:rPr>
          <w:rFonts w:ascii="Times New Roman" w:eastAsia="SimSun" w:hAnsi="Times New Roman" w:cs="Times New Roman"/>
          <w:b/>
          <w:kern w:val="2"/>
          <w:sz w:val="24"/>
          <w:szCs w:val="24"/>
          <w:lang w:eastAsia="zh-CN"/>
        </w:rPr>
      </w:pPr>
    </w:p>
    <w:p w14:paraId="569D546F" w14:textId="77777777" w:rsidR="002021E2" w:rsidRDefault="002021E2" w:rsidP="00205DB8">
      <w:pPr>
        <w:pStyle w:val="Heading2"/>
        <w:jc w:val="both"/>
        <w:rPr>
          <w:b/>
          <w:sz w:val="32"/>
          <w:szCs w:val="32"/>
        </w:rPr>
      </w:pPr>
    </w:p>
    <w:p w14:paraId="6CBD0196" w14:textId="77777777" w:rsidR="00BD258D" w:rsidRPr="00FF3983" w:rsidRDefault="00BD258D" w:rsidP="00205DB8">
      <w:pPr>
        <w:pStyle w:val="Heading2"/>
        <w:jc w:val="both"/>
        <w:rPr>
          <w:b/>
          <w:sz w:val="32"/>
          <w:szCs w:val="32"/>
        </w:rPr>
      </w:pPr>
      <w:bookmarkStart w:id="69" w:name="_Toc7510119"/>
      <w:r w:rsidRPr="00FF3983">
        <w:rPr>
          <w:b/>
          <w:sz w:val="32"/>
          <w:szCs w:val="32"/>
        </w:rPr>
        <w:t>2.7 Conclusion</w:t>
      </w:r>
      <w:bookmarkEnd w:id="69"/>
    </w:p>
    <w:p w14:paraId="29F2BA79"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p>
    <w:p w14:paraId="5FE88BD9"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444869">
        <w:rPr>
          <w:rFonts w:ascii="Times New Roman" w:hAnsi="Times New Roman" w:cs="Times New Roman"/>
          <w:color w:val="212121"/>
          <w:sz w:val="24"/>
          <w:szCs w:val="24"/>
          <w:shd w:val="clear" w:color="auto" w:fill="FFFFFF"/>
        </w:rPr>
        <w:t>In the review of the literature, the authors describe in detail the latest existing literature on personal attitudes, self-motivation, and ability to influence work performance. In addition, the basic theories of social interaction theory which is associated with work pe</w:t>
      </w:r>
      <w:r>
        <w:rPr>
          <w:rFonts w:ascii="Times New Roman" w:hAnsi="Times New Roman" w:cs="Times New Roman"/>
          <w:color w:val="212121"/>
          <w:sz w:val="24"/>
          <w:szCs w:val="24"/>
          <w:shd w:val="clear" w:color="auto" w:fill="FFFFFF"/>
        </w:rPr>
        <w:t>rformance, as well as the effect</w:t>
      </w:r>
      <w:r w:rsidRPr="00444869">
        <w:rPr>
          <w:rFonts w:ascii="Times New Roman" w:hAnsi="Times New Roman" w:cs="Times New Roman"/>
          <w:color w:val="212121"/>
          <w:sz w:val="24"/>
          <w:szCs w:val="24"/>
          <w:shd w:val="clear" w:color="auto" w:fill="FFFFFF"/>
        </w:rPr>
        <w:t xml:space="preserve"> of social interaction theory on employee and work performance, theoretical frameworks and research are presented to better understand the whole study.</w:t>
      </w:r>
    </w:p>
    <w:p w14:paraId="7749E024" w14:textId="77777777" w:rsidR="00BD258D" w:rsidRDefault="00BD258D" w:rsidP="00205DB8">
      <w:pPr>
        <w:spacing w:line="360" w:lineRule="auto"/>
        <w:jc w:val="both"/>
        <w:rPr>
          <w:rFonts w:ascii="Times New Roman" w:eastAsia="Times New Roman" w:hAnsi="Times New Roman" w:cs="Times New Roman"/>
          <w:color w:val="212121"/>
          <w:sz w:val="24"/>
          <w:szCs w:val="24"/>
          <w:lang w:val="en" w:eastAsia="en-MY"/>
        </w:rPr>
        <w:sectPr w:rsidR="00BD258D">
          <w:footerReference w:type="default" r:id="rId14"/>
          <w:pgSz w:w="11906" w:h="16838"/>
          <w:pgMar w:top="1440" w:right="1440" w:bottom="1440" w:left="1440" w:header="708" w:footer="708" w:gutter="0"/>
          <w:cols w:space="708"/>
          <w:docGrid w:linePitch="360"/>
        </w:sectPr>
      </w:pPr>
    </w:p>
    <w:p w14:paraId="7DE33B62" w14:textId="764AB64C" w:rsidR="00BD258D" w:rsidRDefault="00BD258D" w:rsidP="00DC4E8A">
      <w:pPr>
        <w:pStyle w:val="Heading1"/>
        <w:tabs>
          <w:tab w:val="left" w:pos="2940"/>
          <w:tab w:val="center" w:pos="6979"/>
        </w:tabs>
        <w:spacing w:line="480" w:lineRule="auto"/>
        <w:jc w:val="center"/>
        <w:rPr>
          <w:rFonts w:asciiTheme="majorHAnsi" w:eastAsiaTheme="majorEastAsia" w:hAnsiTheme="majorHAnsi" w:cstheme="majorBidi"/>
          <w:bCs w:val="0"/>
          <w:color w:val="2F5496" w:themeColor="accent1" w:themeShade="BF"/>
          <w:kern w:val="0"/>
          <w:sz w:val="32"/>
          <w:szCs w:val="32"/>
          <w:lang w:val="en-MY" w:eastAsia="en-US"/>
        </w:rPr>
      </w:pPr>
      <w:bookmarkStart w:id="70" w:name="_Toc7510120"/>
      <w:r>
        <w:rPr>
          <w:rFonts w:asciiTheme="majorHAnsi" w:eastAsiaTheme="majorEastAsia" w:hAnsiTheme="majorHAnsi" w:cstheme="majorBidi"/>
          <w:bCs w:val="0"/>
          <w:color w:val="2F5496" w:themeColor="accent1" w:themeShade="BF"/>
          <w:kern w:val="0"/>
          <w:sz w:val="32"/>
          <w:szCs w:val="32"/>
          <w:lang w:val="en-MY" w:eastAsia="en-US"/>
        </w:rPr>
        <w:lastRenderedPageBreak/>
        <w:t>Chapter</w:t>
      </w:r>
      <w:r w:rsidRPr="000774AA">
        <w:rPr>
          <w:rFonts w:asciiTheme="majorHAnsi" w:eastAsiaTheme="majorEastAsia" w:hAnsiTheme="majorHAnsi" w:cstheme="majorBidi"/>
          <w:bCs w:val="0"/>
          <w:color w:val="2F5496" w:themeColor="accent1" w:themeShade="BF"/>
          <w:kern w:val="0"/>
          <w:sz w:val="32"/>
          <w:szCs w:val="32"/>
          <w:lang w:val="en-MY" w:eastAsia="en-US"/>
        </w:rPr>
        <w:t xml:space="preserve"> </w:t>
      </w:r>
      <w:r>
        <w:rPr>
          <w:rFonts w:asciiTheme="majorHAnsi" w:eastAsiaTheme="majorEastAsia" w:hAnsiTheme="majorHAnsi" w:cstheme="majorBidi"/>
          <w:bCs w:val="0"/>
          <w:color w:val="2F5496" w:themeColor="accent1" w:themeShade="BF"/>
          <w:kern w:val="0"/>
          <w:sz w:val="32"/>
          <w:szCs w:val="32"/>
          <w:lang w:val="en-MY" w:eastAsia="en-US"/>
        </w:rPr>
        <w:t>Three</w:t>
      </w:r>
      <w:bookmarkEnd w:id="70"/>
    </w:p>
    <w:p w14:paraId="116A2686" w14:textId="77777777" w:rsidR="00BD258D" w:rsidRDefault="00BD258D" w:rsidP="00C14E31">
      <w:pPr>
        <w:pStyle w:val="Heading1"/>
        <w:spacing w:line="480" w:lineRule="auto"/>
        <w:jc w:val="center"/>
        <w:rPr>
          <w:rFonts w:asciiTheme="majorHAnsi" w:eastAsiaTheme="majorEastAsia" w:hAnsiTheme="majorHAnsi" w:cstheme="majorBidi"/>
          <w:bCs w:val="0"/>
          <w:color w:val="2F5496" w:themeColor="accent1" w:themeShade="BF"/>
          <w:kern w:val="0"/>
          <w:sz w:val="32"/>
          <w:szCs w:val="32"/>
          <w:lang w:val="en-MY" w:eastAsia="en-US"/>
        </w:rPr>
      </w:pPr>
      <w:bookmarkStart w:id="71" w:name="_Toc530602594"/>
      <w:bookmarkStart w:id="72" w:name="_Toc7510121"/>
      <w:r w:rsidRPr="000774AA">
        <w:rPr>
          <w:rFonts w:asciiTheme="majorHAnsi" w:eastAsiaTheme="majorEastAsia" w:hAnsiTheme="majorHAnsi" w:cstheme="majorBidi"/>
          <w:bCs w:val="0"/>
          <w:color w:val="2F5496" w:themeColor="accent1" w:themeShade="BF"/>
          <w:kern w:val="0"/>
          <w:sz w:val="32"/>
          <w:szCs w:val="32"/>
          <w:lang w:val="en-MY" w:eastAsia="en-US"/>
        </w:rPr>
        <w:t>RESEARCH METHODOLOGY</w:t>
      </w:r>
      <w:bookmarkEnd w:id="71"/>
      <w:bookmarkEnd w:id="72"/>
    </w:p>
    <w:p w14:paraId="3054A957" w14:textId="77777777" w:rsidR="00BD258D" w:rsidRDefault="00BD258D" w:rsidP="00205DB8">
      <w:pPr>
        <w:jc w:val="both"/>
        <w:rPr>
          <w:rFonts w:asciiTheme="majorHAnsi" w:eastAsiaTheme="majorEastAsia" w:hAnsiTheme="majorHAnsi" w:cstheme="majorBidi"/>
          <w:b/>
          <w:color w:val="2F5496" w:themeColor="accent1" w:themeShade="BF"/>
          <w:sz w:val="32"/>
          <w:szCs w:val="32"/>
        </w:rPr>
      </w:pPr>
      <w:r w:rsidRPr="000774AA">
        <w:rPr>
          <w:rFonts w:asciiTheme="majorHAnsi" w:eastAsiaTheme="majorEastAsia" w:hAnsiTheme="majorHAnsi" w:cstheme="majorBidi"/>
          <w:b/>
          <w:color w:val="2F5496" w:themeColor="accent1" w:themeShade="BF"/>
          <w:sz w:val="32"/>
          <w:szCs w:val="32"/>
        </w:rPr>
        <w:t>3.0 Overview</w:t>
      </w:r>
    </w:p>
    <w:p w14:paraId="3AF12D19" w14:textId="77777777" w:rsidR="00646715" w:rsidRDefault="00646715" w:rsidP="00205DB8">
      <w:pPr>
        <w:jc w:val="both"/>
        <w:rPr>
          <w:rFonts w:asciiTheme="majorHAnsi" w:eastAsiaTheme="majorEastAsia" w:hAnsiTheme="majorHAnsi" w:cstheme="majorBidi"/>
          <w:b/>
          <w:color w:val="2F5496" w:themeColor="accent1" w:themeShade="BF"/>
          <w:sz w:val="32"/>
          <w:szCs w:val="32"/>
        </w:rPr>
      </w:pPr>
    </w:p>
    <w:p w14:paraId="515BDE4A" w14:textId="77777777" w:rsidR="002378A5" w:rsidRDefault="002378A5" w:rsidP="00205DB8">
      <w:pPr>
        <w:spacing w:line="360" w:lineRule="auto"/>
        <w:jc w:val="both"/>
        <w:rPr>
          <w:rFonts w:ascii="Times New Roman" w:eastAsia="Times New Roman" w:hAnsi="Times New Roman" w:cs="Times New Roman"/>
          <w:color w:val="212121"/>
          <w:sz w:val="24"/>
          <w:szCs w:val="24"/>
          <w:shd w:val="clear" w:color="auto" w:fill="FFFFFF"/>
          <w:lang w:eastAsia="en-MY"/>
        </w:rPr>
      </w:pPr>
      <w:r w:rsidRPr="00056A00">
        <w:rPr>
          <w:rFonts w:ascii="Times New Roman" w:eastAsia="Times New Roman" w:hAnsi="Times New Roman" w:cs="Times New Roman"/>
          <w:color w:val="212121"/>
          <w:sz w:val="24"/>
          <w:szCs w:val="24"/>
          <w:shd w:val="clear" w:color="auto" w:fill="FFFFFF"/>
          <w:lang w:eastAsia="en-MY"/>
        </w:rPr>
        <w:t>This part is a detailed image of the different ways to deal with this study and a study of research procedure that presents factual research strategies for information accumulation and analysis method. These endeavours will at last focus on the research topic that is</w:t>
      </w:r>
      <w:r>
        <w:rPr>
          <w:rFonts w:ascii="Times New Roman" w:eastAsia="Times New Roman" w:hAnsi="Times New Roman" w:cs="Times New Roman"/>
          <w:color w:val="212121"/>
          <w:sz w:val="24"/>
          <w:szCs w:val="24"/>
          <w:shd w:val="clear" w:color="auto" w:fill="FFFFFF"/>
          <w:lang w:eastAsia="en-MY"/>
        </w:rPr>
        <w:t xml:space="preserve"> Personal Characteristics and Work Performance in the </w:t>
      </w:r>
      <w:r w:rsidR="002021E2">
        <w:rPr>
          <w:rFonts w:ascii="Times New Roman" w:hAnsi="Times New Roman" w:cs="Times New Roman"/>
          <w:sz w:val="24"/>
          <w:szCs w:val="24"/>
        </w:rPr>
        <w:t xml:space="preserve">Food and Beverage </w:t>
      </w:r>
      <w:r>
        <w:rPr>
          <w:rFonts w:ascii="Times New Roman" w:eastAsia="Times New Roman" w:hAnsi="Times New Roman" w:cs="Times New Roman"/>
          <w:color w:val="212121"/>
          <w:sz w:val="24"/>
          <w:szCs w:val="24"/>
          <w:shd w:val="clear" w:color="auto" w:fill="FFFFFF"/>
          <w:lang w:eastAsia="en-MY"/>
        </w:rPr>
        <w:t>industry in Nigeria. The structure of this chapter will depict three designs, first design would show the research design, followed by the questionnaire design and lastly showing the measurement table. Thus, this chapter will also show the measurement of this study, data analysis and the statistical tools used in data collection. However, in the end a summary would be given based on the findings (if any) in this chapter followed by preliminary explanation for the next chapter.</w:t>
      </w:r>
    </w:p>
    <w:p w14:paraId="4C6B9E4A" w14:textId="77777777" w:rsidR="002378A5" w:rsidRDefault="002378A5" w:rsidP="00205DB8">
      <w:pPr>
        <w:pStyle w:val="Heading2"/>
        <w:jc w:val="both"/>
        <w:rPr>
          <w:b/>
          <w:sz w:val="32"/>
          <w:szCs w:val="32"/>
        </w:rPr>
      </w:pPr>
      <w:bookmarkStart w:id="73" w:name="_Toc7510122"/>
      <w:r w:rsidRPr="000774AA">
        <w:rPr>
          <w:b/>
          <w:sz w:val="32"/>
          <w:szCs w:val="32"/>
        </w:rPr>
        <w:t>3.1 Research Design</w:t>
      </w:r>
      <w:bookmarkEnd w:id="73"/>
    </w:p>
    <w:p w14:paraId="57A45BD1" w14:textId="77777777" w:rsidR="002378A5" w:rsidRDefault="002378A5" w:rsidP="00205DB8">
      <w:pPr>
        <w:jc w:val="both"/>
      </w:pPr>
    </w:p>
    <w:p w14:paraId="57634015" w14:textId="77777777" w:rsidR="002378A5" w:rsidRDefault="002378A5" w:rsidP="00205DB8">
      <w:pPr>
        <w:spacing w:line="360" w:lineRule="auto"/>
        <w:jc w:val="both"/>
      </w:pPr>
      <w:r w:rsidRPr="00396528">
        <w:rPr>
          <w:rFonts w:ascii="Times New Roman" w:hAnsi="Times New Roman" w:cs="Times New Roman"/>
          <w:color w:val="212121"/>
          <w:sz w:val="24"/>
          <w:szCs w:val="24"/>
          <w:lang w:val="en"/>
        </w:rPr>
        <w:t xml:space="preserve">This research aims to </w:t>
      </w:r>
      <w:r w:rsidR="004039F4" w:rsidRPr="00396528">
        <w:rPr>
          <w:rFonts w:ascii="Times New Roman" w:hAnsi="Times New Roman" w:cs="Times New Roman"/>
          <w:color w:val="212121"/>
          <w:sz w:val="24"/>
          <w:szCs w:val="24"/>
          <w:lang w:val="en"/>
        </w:rPr>
        <w:t>analyze</w:t>
      </w:r>
      <w:r w:rsidRPr="00396528">
        <w:rPr>
          <w:rFonts w:ascii="Times New Roman" w:hAnsi="Times New Roman" w:cs="Times New Roman"/>
          <w:color w:val="212121"/>
          <w:sz w:val="24"/>
          <w:szCs w:val="24"/>
          <w:lang w:val="en"/>
        </w:rPr>
        <w:t xml:space="preserve"> the factors that influence work performance based on the OCEAN Personal Characteristics </w:t>
      </w:r>
      <w:r>
        <w:rPr>
          <w:rFonts w:ascii="Times New Roman" w:hAnsi="Times New Roman" w:cs="Times New Roman"/>
          <w:color w:val="212121"/>
          <w:sz w:val="24"/>
          <w:szCs w:val="24"/>
          <w:lang w:val="en"/>
        </w:rPr>
        <w:t xml:space="preserve">and to examine the association between the employee and the organizational work to explore the performance of the employees in the </w:t>
      </w:r>
      <w:r w:rsidR="002021E2">
        <w:rPr>
          <w:rFonts w:ascii="Times New Roman" w:hAnsi="Times New Roman" w:cs="Times New Roman"/>
          <w:sz w:val="24"/>
          <w:szCs w:val="24"/>
        </w:rPr>
        <w:t xml:space="preserve">Food and Beverage </w:t>
      </w:r>
      <w:r>
        <w:rPr>
          <w:rFonts w:ascii="Times New Roman" w:hAnsi="Times New Roman" w:cs="Times New Roman"/>
          <w:color w:val="212121"/>
          <w:sz w:val="24"/>
          <w:szCs w:val="24"/>
          <w:lang w:val="en"/>
        </w:rPr>
        <w:t xml:space="preserve">industry in Nigeria </w:t>
      </w:r>
      <w:r w:rsidRPr="00542C2D">
        <w:rPr>
          <w:rFonts w:ascii="Times New Roman" w:hAnsi="Times New Roman" w:cs="Times New Roman"/>
          <w:color w:val="212121"/>
          <w:sz w:val="24"/>
          <w:szCs w:val="24"/>
          <w:lang w:val="en"/>
        </w:rPr>
        <w:t>(Maslow, 2014)</w:t>
      </w:r>
      <w:r>
        <w:rPr>
          <w:rFonts w:ascii="Times New Roman" w:hAnsi="Times New Roman" w:cs="Times New Roman"/>
          <w:color w:val="212121"/>
          <w:sz w:val="24"/>
          <w:szCs w:val="24"/>
          <w:lang w:val="en"/>
        </w:rPr>
        <w:t>.</w:t>
      </w:r>
    </w:p>
    <w:p w14:paraId="159E59B2" w14:textId="77777777" w:rsidR="002378A5" w:rsidRPr="00C1740D" w:rsidRDefault="002378A5" w:rsidP="00205DB8">
      <w:pPr>
        <w:spacing w:line="360" w:lineRule="auto"/>
        <w:jc w:val="both"/>
        <w:rPr>
          <w:rFonts w:ascii="Times New Roman" w:hAnsi="Times New Roman" w:cs="Times New Roman"/>
          <w:color w:val="212121"/>
          <w:sz w:val="24"/>
          <w:szCs w:val="24"/>
          <w:lang w:val="en"/>
        </w:rPr>
      </w:pPr>
      <w:r w:rsidRPr="00C1740D">
        <w:rPr>
          <w:rFonts w:ascii="Times New Roman" w:hAnsi="Times New Roman" w:cs="Times New Roman"/>
          <w:color w:val="212121"/>
          <w:sz w:val="24"/>
          <w:szCs w:val="24"/>
          <w:lang w:val="en"/>
        </w:rPr>
        <w:t xml:space="preserve">This is a quantitative based research as it creates numerical information to study the targeted population. This kind of research is regularly deductive in nature that gives assumptions and forecasts about the attributes of the </w:t>
      </w:r>
      <w:r w:rsidRPr="00094C00">
        <w:rPr>
          <w:rFonts w:ascii="Times New Roman" w:hAnsi="Times New Roman" w:cs="Times New Roman"/>
          <w:color w:val="212121"/>
          <w:sz w:val="24"/>
          <w:szCs w:val="24"/>
          <w:lang w:val="en"/>
        </w:rPr>
        <w:t xml:space="preserve">population (Lewis, </w:t>
      </w:r>
      <w:bookmarkStart w:id="74" w:name="_Hlk517006841"/>
      <w:r w:rsidRPr="00094C00">
        <w:rPr>
          <w:rFonts w:ascii="Times New Roman" w:hAnsi="Times New Roman" w:cs="Times New Roman"/>
          <w:color w:val="212121"/>
          <w:sz w:val="24"/>
          <w:szCs w:val="24"/>
          <w:lang w:val="en"/>
        </w:rPr>
        <w:t>Saunders</w:t>
      </w:r>
      <w:bookmarkEnd w:id="74"/>
      <w:r w:rsidRPr="00094C00">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sidRPr="00094C00">
        <w:rPr>
          <w:rFonts w:ascii="Times New Roman" w:hAnsi="Times New Roman" w:cs="Times New Roman"/>
          <w:color w:val="212121"/>
          <w:sz w:val="24"/>
          <w:szCs w:val="24"/>
          <w:lang w:val="en"/>
        </w:rPr>
        <w:t xml:space="preserve"> Thornhill, 2012).</w:t>
      </w:r>
      <w:r>
        <w:rPr>
          <w:rFonts w:ascii="Times New Roman" w:hAnsi="Times New Roman" w:cs="Times New Roman"/>
          <w:color w:val="212121"/>
          <w:sz w:val="24"/>
          <w:szCs w:val="24"/>
          <w:lang w:val="en"/>
        </w:rPr>
        <w:t xml:space="preserve"> </w:t>
      </w:r>
    </w:p>
    <w:p w14:paraId="76E3C300" w14:textId="77777777" w:rsidR="002378A5" w:rsidRDefault="002378A5" w:rsidP="00205DB8">
      <w:pPr>
        <w:spacing w:line="360" w:lineRule="auto"/>
        <w:jc w:val="both"/>
        <w:rPr>
          <w:rFonts w:ascii="Times New Roman" w:hAnsi="Times New Roman" w:cs="Times New Roman"/>
          <w:color w:val="212121"/>
          <w:sz w:val="24"/>
          <w:szCs w:val="24"/>
          <w:lang w:val="en"/>
        </w:rPr>
      </w:pPr>
      <w:r w:rsidRPr="00157A4C">
        <w:rPr>
          <w:rFonts w:ascii="Times New Roman" w:hAnsi="Times New Roman" w:cs="Times New Roman"/>
          <w:color w:val="212121"/>
          <w:sz w:val="24"/>
          <w:szCs w:val="24"/>
          <w:lang w:val="en"/>
        </w:rPr>
        <w:t xml:space="preserve">The purpose of this study is to describe the Work Performance and to verify Personal Characteristics based on OCEAN context. </w:t>
      </w:r>
      <w:r>
        <w:rPr>
          <w:rFonts w:ascii="Times New Roman" w:hAnsi="Times New Roman" w:cs="Times New Roman"/>
          <w:color w:val="212121"/>
          <w:sz w:val="24"/>
          <w:szCs w:val="24"/>
          <w:lang w:val="en"/>
        </w:rPr>
        <w:t>This is a correlation type of investigation as it is to determine whether relationship exist between variables and the strength and direction of the relationships (</w:t>
      </w:r>
      <w:proofErr w:type="spellStart"/>
      <w:r>
        <w:rPr>
          <w:rFonts w:ascii="Times New Roman" w:hAnsi="Times New Roman" w:cs="Times New Roman"/>
          <w:color w:val="212121"/>
          <w:sz w:val="24"/>
          <w:szCs w:val="24"/>
          <w:lang w:val="en"/>
        </w:rPr>
        <w:t>Babin</w:t>
      </w:r>
      <w:proofErr w:type="spellEnd"/>
      <w:r>
        <w:rPr>
          <w:rFonts w:ascii="Times New Roman" w:hAnsi="Times New Roman" w:cs="Times New Roman"/>
          <w:color w:val="212121"/>
          <w:sz w:val="24"/>
          <w:szCs w:val="24"/>
          <w:lang w:val="en"/>
        </w:rPr>
        <w:t xml:space="preserve">, </w:t>
      </w:r>
      <w:proofErr w:type="spellStart"/>
      <w:r>
        <w:rPr>
          <w:rFonts w:ascii="Times New Roman" w:hAnsi="Times New Roman" w:cs="Times New Roman"/>
          <w:color w:val="212121"/>
          <w:sz w:val="24"/>
          <w:szCs w:val="24"/>
          <w:lang w:val="en"/>
        </w:rPr>
        <w:t>Carr</w:t>
      </w:r>
      <w:proofErr w:type="spellEnd"/>
      <w:r>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Pr>
          <w:rFonts w:ascii="Times New Roman" w:hAnsi="Times New Roman" w:cs="Times New Roman"/>
          <w:color w:val="212121"/>
          <w:sz w:val="24"/>
          <w:szCs w:val="24"/>
          <w:lang w:val="en"/>
        </w:rPr>
        <w:t xml:space="preserve"> </w:t>
      </w:r>
      <w:proofErr w:type="spellStart"/>
      <w:r>
        <w:rPr>
          <w:rFonts w:ascii="Times New Roman" w:hAnsi="Times New Roman" w:cs="Times New Roman"/>
          <w:color w:val="212121"/>
          <w:sz w:val="24"/>
          <w:szCs w:val="24"/>
          <w:lang w:val="en"/>
        </w:rPr>
        <w:t>Zikmund</w:t>
      </w:r>
      <w:proofErr w:type="spellEnd"/>
      <w:r>
        <w:rPr>
          <w:rFonts w:ascii="Times New Roman" w:hAnsi="Times New Roman" w:cs="Times New Roman"/>
          <w:color w:val="212121"/>
          <w:sz w:val="24"/>
          <w:szCs w:val="24"/>
          <w:lang w:val="en"/>
        </w:rPr>
        <w:t xml:space="preserve"> </w:t>
      </w:r>
      <w:r w:rsidRPr="009815B1">
        <w:rPr>
          <w:rFonts w:ascii="Times New Roman" w:hAnsi="Times New Roman" w:cs="Times New Roman"/>
          <w:i/>
          <w:color w:val="212121"/>
          <w:sz w:val="24"/>
          <w:szCs w:val="24"/>
          <w:lang w:val="en"/>
        </w:rPr>
        <w:t>et al</w:t>
      </w:r>
      <w:r>
        <w:rPr>
          <w:rFonts w:ascii="Times New Roman" w:hAnsi="Times New Roman" w:cs="Times New Roman"/>
          <w:color w:val="212121"/>
          <w:sz w:val="24"/>
          <w:szCs w:val="24"/>
          <w:lang w:val="en"/>
        </w:rPr>
        <w:t xml:space="preserve">., 2013). </w:t>
      </w:r>
    </w:p>
    <w:p w14:paraId="1ABCBFD4" w14:textId="77777777" w:rsidR="002378A5" w:rsidRDefault="002378A5" w:rsidP="00205DB8">
      <w:pPr>
        <w:widowControl w:val="0"/>
        <w:spacing w:beforeLines="50" w:before="120" w:afterLines="50" w:after="12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According to </w:t>
      </w:r>
      <w:r w:rsidR="004039F4">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4039F4">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Sekaran (2016</w:t>
      </w:r>
      <w:r>
        <w:rPr>
          <w:rFonts w:ascii="Times New Roman" w:hAnsi="Times New Roman" w:cs="Times New Roman"/>
          <w:b/>
          <w:bCs/>
          <w:sz w:val="24"/>
          <w:szCs w:val="24"/>
          <w:lang w:val="en-US" w:eastAsia="zh-CN"/>
        </w:rPr>
        <w:t>)</w:t>
      </w:r>
      <w:r>
        <w:rPr>
          <w:rFonts w:ascii="Times New Roman" w:hAnsi="Times New Roman" w:cs="Times New Roman"/>
          <w:sz w:val="24"/>
          <w:szCs w:val="24"/>
          <w:lang w:val="en-US" w:eastAsia="zh-CN"/>
        </w:rPr>
        <w:t xml:space="preserve">, </w:t>
      </w:r>
      <w:r>
        <w:rPr>
          <w:rFonts w:ascii="Times New Roman" w:hAnsi="Times New Roman" w:cs="Times New Roman" w:hint="eastAsia"/>
          <w:sz w:val="24"/>
          <w:szCs w:val="24"/>
          <w:lang w:val="en-US" w:eastAsia="zh-CN"/>
        </w:rPr>
        <w:t xml:space="preserve">if the data in a research are collected from secondary </w:t>
      </w:r>
      <w:r>
        <w:rPr>
          <w:rFonts w:ascii="Times New Roman" w:hAnsi="Times New Roman" w:cs="Times New Roman" w:hint="eastAsia"/>
          <w:sz w:val="24"/>
          <w:szCs w:val="24"/>
          <w:lang w:val="en-US" w:eastAsia="zh-CN"/>
        </w:rPr>
        <w:lastRenderedPageBreak/>
        <w:t>data, then, there is no interference; while if the data that are collected through questionnaire without influencing the respondents` work, then, the extent of interference is minimum</w:t>
      </w:r>
      <w:r>
        <w:rPr>
          <w:rFonts w:ascii="Times New Roman" w:hAnsi="Times New Roman" w:cs="Times New Roman"/>
          <w:sz w:val="24"/>
          <w:szCs w:val="24"/>
          <w:lang w:val="en-US" w:eastAsia="zh-CN"/>
        </w:rPr>
        <w:t xml:space="preserve">. The research environment can be considered as </w:t>
      </w:r>
      <w:r>
        <w:rPr>
          <w:rFonts w:ascii="Times New Roman" w:hAnsi="Times New Roman" w:cs="Times New Roman" w:hint="eastAsia"/>
          <w:sz w:val="24"/>
          <w:szCs w:val="24"/>
          <w:lang w:val="en-US" w:eastAsia="zh-CN"/>
        </w:rPr>
        <w:t>non-contrived</w:t>
      </w:r>
      <w:r>
        <w:rPr>
          <w:rFonts w:ascii="Times New Roman" w:hAnsi="Times New Roman" w:cs="Times New Roman"/>
          <w:sz w:val="24"/>
          <w:szCs w:val="24"/>
          <w:lang w:val="en-US" w:eastAsia="zh-CN"/>
        </w:rPr>
        <w:t xml:space="preserve"> because it is not going to manipulate the environment in which the research is conducted (</w:t>
      </w:r>
      <w:proofErr w:type="spellStart"/>
      <w:r>
        <w:rPr>
          <w:rFonts w:ascii="Times New Roman" w:hAnsi="Times New Roman" w:cs="Times New Roman"/>
          <w:sz w:val="24"/>
          <w:szCs w:val="24"/>
          <w:lang w:val="en-US" w:eastAsia="zh-CN"/>
        </w:rPr>
        <w:t>Arezzini</w:t>
      </w:r>
      <w:proofErr w:type="spellEnd"/>
      <w:r>
        <w:rPr>
          <w:rFonts w:ascii="Times New Roman" w:hAnsi="Times New Roman" w:cs="Times New Roman"/>
          <w:sz w:val="24"/>
          <w:szCs w:val="24"/>
          <w:lang w:val="en-US" w:eastAsia="zh-CN"/>
        </w:rPr>
        <w:t xml:space="preserve">, Bosco </w:t>
      </w:r>
      <w:r w:rsidR="002021E2">
        <w:rPr>
          <w:rFonts w:ascii="Times New Roman" w:hAnsi="Times New Roman" w:cs="Times New Roman"/>
          <w:sz w:val="24"/>
          <w:szCs w:val="24"/>
          <w:lang w:val="en-US" w:eastAsia="zh-CN"/>
        </w:rPr>
        <w:t>and</w:t>
      </w:r>
      <w:r w:rsidRPr="00411A5E">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Retico</w:t>
      </w:r>
      <w:proofErr w:type="spellEnd"/>
      <w:r>
        <w:rPr>
          <w:rFonts w:ascii="Times New Roman" w:hAnsi="Times New Roman" w:cs="Times New Roman"/>
          <w:sz w:val="24"/>
          <w:szCs w:val="24"/>
          <w:lang w:val="en-US" w:eastAsia="zh-CN"/>
        </w:rPr>
        <w:t xml:space="preserve"> </w:t>
      </w:r>
      <w:r w:rsidRPr="004418F3">
        <w:rPr>
          <w:rFonts w:ascii="Times New Roman" w:hAnsi="Times New Roman" w:cs="Times New Roman"/>
          <w:i/>
          <w:sz w:val="24"/>
          <w:szCs w:val="24"/>
          <w:lang w:val="en-US" w:eastAsia="zh-CN"/>
        </w:rPr>
        <w:t>et. al</w:t>
      </w:r>
      <w:r>
        <w:rPr>
          <w:rFonts w:ascii="Times New Roman" w:hAnsi="Times New Roman" w:cs="Times New Roman"/>
          <w:sz w:val="24"/>
          <w:szCs w:val="24"/>
          <w:lang w:val="en-US" w:eastAsia="zh-CN"/>
        </w:rPr>
        <w:t>. 2017).</w:t>
      </w:r>
    </w:p>
    <w:p w14:paraId="5617DFFC" w14:textId="77777777" w:rsidR="002378A5" w:rsidRDefault="002378A5" w:rsidP="00205DB8">
      <w:pPr>
        <w:widowControl w:val="0"/>
        <w:spacing w:beforeLines="50" w:before="120" w:afterLines="50" w:after="120" w:line="360" w:lineRule="auto"/>
        <w:jc w:val="both"/>
        <w:rPr>
          <w:rFonts w:ascii="Times New Roman" w:hAnsi="Times New Roman" w:cs="Times New Roman"/>
          <w:sz w:val="24"/>
          <w:szCs w:val="24"/>
          <w:lang w:val="en-US" w:eastAsia="zh-CN"/>
        </w:rPr>
      </w:pPr>
    </w:p>
    <w:p w14:paraId="6CF8BAAF" w14:textId="77777777" w:rsidR="002378A5" w:rsidRPr="0064418E" w:rsidRDefault="002378A5" w:rsidP="00205DB8">
      <w:pPr>
        <w:pStyle w:val="Heading2"/>
        <w:jc w:val="both"/>
        <w:rPr>
          <w:rFonts w:cstheme="majorHAnsi"/>
          <w:b/>
          <w:sz w:val="32"/>
          <w:szCs w:val="32"/>
          <w:lang w:val="en"/>
        </w:rPr>
      </w:pPr>
      <w:bookmarkStart w:id="75" w:name="_Toc7510123"/>
      <w:r w:rsidRPr="0064418E">
        <w:rPr>
          <w:rFonts w:cstheme="majorHAnsi"/>
          <w:b/>
          <w:sz w:val="32"/>
          <w:szCs w:val="32"/>
          <w:lang w:val="en"/>
        </w:rPr>
        <w:t>3.2 Unit of Analysis and Time Horizon</w:t>
      </w:r>
      <w:bookmarkEnd w:id="75"/>
    </w:p>
    <w:p w14:paraId="1D1EBA3F" w14:textId="77777777" w:rsidR="002378A5" w:rsidRDefault="002378A5" w:rsidP="00205DB8">
      <w:pPr>
        <w:spacing w:line="360" w:lineRule="auto"/>
        <w:jc w:val="both"/>
        <w:rPr>
          <w:rFonts w:ascii="Times New Roman" w:hAnsi="Times New Roman" w:cs="Times New Roman"/>
          <w:color w:val="212121"/>
          <w:sz w:val="24"/>
          <w:szCs w:val="24"/>
          <w:lang w:val="en"/>
        </w:rPr>
      </w:pPr>
    </w:p>
    <w:p w14:paraId="3EDBC14D" w14:textId="77777777" w:rsidR="002378A5" w:rsidRDefault="002378A5" w:rsidP="00205DB8">
      <w:pPr>
        <w:spacing w:line="360" w:lineRule="auto"/>
        <w:jc w:val="both"/>
        <w:rPr>
          <w:rFonts w:ascii="Times New Roman" w:hAnsi="Times New Roman" w:cs="Times New Roman"/>
          <w:color w:val="212121"/>
          <w:sz w:val="24"/>
          <w:szCs w:val="24"/>
          <w:lang w:val="en"/>
        </w:rPr>
      </w:pPr>
      <w:r w:rsidRPr="006C003B">
        <w:rPr>
          <w:rFonts w:ascii="Times New Roman" w:hAnsi="Times New Roman" w:cs="Times New Roman"/>
          <w:color w:val="212121"/>
          <w:sz w:val="24"/>
          <w:szCs w:val="24"/>
          <w:lang w:val="en"/>
        </w:rPr>
        <w:t xml:space="preserve">The unit of </w:t>
      </w:r>
      <w:r>
        <w:rPr>
          <w:rFonts w:ascii="Times New Roman" w:hAnsi="Times New Roman" w:cs="Times New Roman"/>
          <w:color w:val="212121"/>
          <w:sz w:val="24"/>
          <w:szCs w:val="24"/>
          <w:lang w:val="en"/>
        </w:rPr>
        <w:t>analysis</w:t>
      </w:r>
      <w:r w:rsidRPr="006C003B">
        <w:rPr>
          <w:rFonts w:ascii="Times New Roman" w:hAnsi="Times New Roman" w:cs="Times New Roman"/>
          <w:color w:val="212121"/>
          <w:sz w:val="24"/>
          <w:szCs w:val="24"/>
          <w:lang w:val="en"/>
        </w:rPr>
        <w:t xml:space="preserve"> is characterized as the main item that will be considered during research, which can be an individual or organization</w:t>
      </w:r>
      <w:r>
        <w:rPr>
          <w:rFonts w:ascii="Times New Roman" w:hAnsi="Times New Roman" w:cs="Times New Roman"/>
          <w:color w:val="212121"/>
          <w:sz w:val="24"/>
          <w:szCs w:val="24"/>
          <w:lang w:val="en"/>
        </w:rPr>
        <w:t xml:space="preserve"> </w:t>
      </w:r>
      <w:r>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Sekaran</w:t>
      </w:r>
      <w:r w:rsidR="003D329D">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201</w:t>
      </w:r>
      <w:r w:rsidRPr="006C003B">
        <w:rPr>
          <w:rFonts w:ascii="Times New Roman" w:hAnsi="Times New Roman" w:cs="Times New Roman"/>
          <w:sz w:val="24"/>
          <w:szCs w:val="24"/>
          <w:lang w:val="en-US" w:eastAsia="zh-CN"/>
        </w:rPr>
        <w:t>6</w:t>
      </w:r>
      <w:r w:rsidRPr="006C003B">
        <w:rPr>
          <w:rFonts w:ascii="Times New Roman" w:hAnsi="Times New Roman" w:cs="Times New Roman"/>
          <w:bCs/>
          <w:sz w:val="24"/>
          <w:szCs w:val="24"/>
          <w:lang w:val="en-US" w:eastAsia="zh-CN"/>
        </w:rPr>
        <w:t>).</w:t>
      </w:r>
      <w:r>
        <w:rPr>
          <w:rFonts w:ascii="Times New Roman" w:hAnsi="Times New Roman" w:cs="Times New Roman"/>
          <w:bCs/>
          <w:sz w:val="24"/>
          <w:szCs w:val="24"/>
          <w:lang w:val="en-US" w:eastAsia="zh-CN"/>
        </w:rPr>
        <w:t xml:space="preserve"> In this study, the unit of analysis is Individual since the questionnaire would be distributed to employees and employees are individuals which means t</w:t>
      </w:r>
      <w:r w:rsidRPr="00C260E8">
        <w:rPr>
          <w:rFonts w:ascii="Times New Roman" w:hAnsi="Times New Roman" w:cs="Times New Roman"/>
          <w:bCs/>
          <w:sz w:val="24"/>
          <w:szCs w:val="24"/>
          <w:lang w:val="en-US" w:eastAsia="zh-CN"/>
        </w:rPr>
        <w:t>he cross-sectional time horizon implies that study is led by gathering information from the respondents within only one time; the proposed respondents can be comparative on similar qualities however different on the characters like wages, ages or geographic areas</w:t>
      </w:r>
      <w:r>
        <w:rPr>
          <w:rFonts w:ascii="Times New Roman" w:hAnsi="Times New Roman" w:cs="Times New Roman"/>
          <w:bCs/>
          <w:sz w:val="24"/>
          <w:szCs w:val="24"/>
          <w:lang w:val="en-US" w:eastAsia="zh-CN"/>
        </w:rPr>
        <w:t xml:space="preserve"> however i</w:t>
      </w:r>
      <w:r w:rsidRPr="00C260E8">
        <w:rPr>
          <w:rFonts w:ascii="Times New Roman" w:hAnsi="Times New Roman" w:cs="Times New Roman"/>
          <w:bCs/>
          <w:sz w:val="24"/>
          <w:szCs w:val="24"/>
          <w:lang w:val="en-US" w:eastAsia="zh-CN"/>
        </w:rPr>
        <w:t>n terms of time horizon, since the questionnaire of this study is given to the respondents and gathering the information from the respondents is just once, the time horizon of this study is cross-sectional</w:t>
      </w:r>
      <w:r>
        <w:rPr>
          <w:rFonts w:ascii="Times New Roman" w:hAnsi="Times New Roman" w:cs="Times New Roman"/>
          <w:bCs/>
          <w:sz w:val="24"/>
          <w:szCs w:val="24"/>
          <w:lang w:val="en-US" w:eastAsia="zh-CN"/>
        </w:rPr>
        <w:t xml:space="preserve"> </w:t>
      </w:r>
      <w:r w:rsidRPr="0069237B">
        <w:rPr>
          <w:rFonts w:ascii="Times New Roman" w:hAnsi="Times New Roman"/>
          <w:sz w:val="24"/>
          <w:szCs w:val="24"/>
          <w:lang w:eastAsia="zh-CN"/>
        </w:rPr>
        <w:t>(</w:t>
      </w:r>
      <w:proofErr w:type="spellStart"/>
      <w:r w:rsidRPr="0069237B">
        <w:rPr>
          <w:rFonts w:ascii="Times New Roman" w:hAnsi="Times New Roman"/>
          <w:sz w:val="24"/>
          <w:szCs w:val="24"/>
          <w:lang w:eastAsia="zh-CN"/>
        </w:rPr>
        <w:t>Zikmund</w:t>
      </w:r>
      <w:proofErr w:type="spellEnd"/>
      <w:r w:rsidRPr="0069237B">
        <w:rPr>
          <w:rFonts w:ascii="Times New Roman" w:hAnsi="Times New Roman"/>
          <w:sz w:val="24"/>
          <w:szCs w:val="24"/>
          <w:lang w:eastAsia="zh-CN"/>
        </w:rPr>
        <w:t xml:space="preserve"> </w:t>
      </w:r>
      <w:r w:rsidRPr="0069237B">
        <w:rPr>
          <w:rFonts w:ascii="Times New Roman" w:hAnsi="Times New Roman"/>
          <w:i/>
          <w:sz w:val="24"/>
          <w:szCs w:val="24"/>
          <w:lang w:eastAsia="zh-CN"/>
        </w:rPr>
        <w:t>et. al</w:t>
      </w:r>
      <w:r w:rsidRPr="0069237B">
        <w:rPr>
          <w:rFonts w:ascii="Times New Roman" w:hAnsi="Times New Roman"/>
          <w:sz w:val="24"/>
          <w:szCs w:val="24"/>
          <w:lang w:eastAsia="zh-CN"/>
        </w:rPr>
        <w:t>., 2013)</w:t>
      </w:r>
      <w:r w:rsidRPr="0069237B">
        <w:rPr>
          <w:rFonts w:ascii="Times New Roman" w:hAnsi="Times New Roman"/>
          <w:sz w:val="24"/>
          <w:szCs w:val="24"/>
          <w:shd w:val="clear" w:color="auto" w:fill="FFFFFF"/>
          <w:lang w:eastAsia="zh-CN"/>
        </w:rPr>
        <w:t>.</w:t>
      </w:r>
    </w:p>
    <w:p w14:paraId="0F938C94" w14:textId="77777777" w:rsidR="002378A5" w:rsidRPr="004A0A8B" w:rsidRDefault="002378A5" w:rsidP="00205DB8">
      <w:pPr>
        <w:pStyle w:val="Heading2"/>
        <w:jc w:val="both"/>
        <w:rPr>
          <w:b/>
          <w:sz w:val="32"/>
          <w:szCs w:val="32"/>
          <w:lang w:val="en"/>
        </w:rPr>
      </w:pPr>
      <w:bookmarkStart w:id="76" w:name="_Toc7510124"/>
      <w:r w:rsidRPr="004A0A8B">
        <w:rPr>
          <w:b/>
          <w:sz w:val="32"/>
          <w:szCs w:val="32"/>
          <w:lang w:val="en"/>
        </w:rPr>
        <w:t>3.3 Sampling Design</w:t>
      </w:r>
      <w:bookmarkEnd w:id="76"/>
    </w:p>
    <w:p w14:paraId="2A84C8EF" w14:textId="77777777" w:rsidR="002378A5" w:rsidRDefault="002378A5" w:rsidP="00205DB8">
      <w:pPr>
        <w:jc w:val="both"/>
      </w:pPr>
    </w:p>
    <w:p w14:paraId="431D3105" w14:textId="77777777" w:rsidR="002378A5" w:rsidRDefault="002378A5" w:rsidP="00205DB8">
      <w:pPr>
        <w:spacing w:line="360" w:lineRule="auto"/>
        <w:jc w:val="both"/>
        <w:rPr>
          <w:rFonts w:ascii="Times New Roman" w:hAnsi="Times New Roman"/>
          <w:sz w:val="24"/>
          <w:szCs w:val="24"/>
          <w:lang w:eastAsia="zh-CN"/>
        </w:rPr>
      </w:pPr>
      <w:r w:rsidRPr="00A76269">
        <w:rPr>
          <w:rFonts w:ascii="Times New Roman" w:hAnsi="Times New Roman" w:cs="Times New Roman"/>
          <w:sz w:val="24"/>
          <w:szCs w:val="24"/>
          <w:lang w:val="en-US" w:eastAsia="zh-CN"/>
        </w:rPr>
        <w:t xml:space="preserve">Sampling Design is characterized as the system or guide which indicates how the examples of a study will be chosen, and which likewise </w:t>
      </w:r>
      <w:r>
        <w:rPr>
          <w:rFonts w:ascii="Times New Roman" w:hAnsi="Times New Roman" w:cs="Times New Roman"/>
          <w:sz w:val="24"/>
          <w:szCs w:val="24"/>
          <w:lang w:val="en-US" w:eastAsia="zh-CN"/>
        </w:rPr>
        <w:t>influence</w:t>
      </w:r>
      <w:r w:rsidRPr="00A76269">
        <w:rPr>
          <w:rFonts w:ascii="Times New Roman" w:hAnsi="Times New Roman" w:cs="Times New Roman"/>
          <w:sz w:val="24"/>
          <w:szCs w:val="24"/>
          <w:lang w:val="en-US" w:eastAsia="zh-CN"/>
        </w:rPr>
        <w:t xml:space="preserve"> numerous different parts of the study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sidRPr="006D2915">
        <w:rPr>
          <w:rFonts w:ascii="Times New Roman" w:hAnsi="Times New Roman" w:cs="Times New Roman"/>
          <w:sz w:val="24"/>
          <w:szCs w:val="24"/>
          <w:lang w:val="en-US" w:eastAsia="zh-CN"/>
        </w:rPr>
        <w:t xml:space="preserve">It is critical, provided that the sampling design isn't proper, a vast example size won't enable the findings to be summed </w:t>
      </w:r>
      <w:r w:rsidRPr="00310959">
        <w:rPr>
          <w:rFonts w:ascii="Times New Roman" w:hAnsi="Times New Roman" w:cs="Times New Roman"/>
          <w:sz w:val="24"/>
          <w:szCs w:val="24"/>
          <w:lang w:val="en-US" w:eastAsia="zh-CN"/>
        </w:rPr>
        <w:t xml:space="preserve">up </w:t>
      </w:r>
      <w:r w:rsidRPr="00310959">
        <w:rPr>
          <w:rFonts w:ascii="Times New Roman" w:hAnsi="Times New Roman"/>
          <w:sz w:val="24"/>
          <w:szCs w:val="24"/>
          <w:lang w:eastAsia="zh-CN"/>
        </w:rPr>
        <w:t>(Berardi</w:t>
      </w:r>
      <w:r>
        <w:rPr>
          <w:rFonts w:ascii="Times New Roman" w:hAnsi="Times New Roman"/>
          <w:sz w:val="24"/>
          <w:szCs w:val="24"/>
          <w:lang w:eastAsia="zh-CN"/>
        </w:rPr>
        <w:t xml:space="preserve">, </w:t>
      </w:r>
      <w:proofErr w:type="spellStart"/>
      <w:r w:rsidRPr="00310959">
        <w:rPr>
          <w:rFonts w:ascii="Times New Roman" w:hAnsi="Times New Roman"/>
          <w:sz w:val="24"/>
          <w:szCs w:val="24"/>
          <w:lang w:eastAsia="zh-CN"/>
        </w:rPr>
        <w:t>Laucelli</w:t>
      </w:r>
      <w:proofErr w:type="spellEnd"/>
      <w:r w:rsidRPr="00310959">
        <w:rPr>
          <w:rFonts w:ascii="Times New Roman" w:hAnsi="Times New Roman"/>
          <w:sz w:val="24"/>
          <w:szCs w:val="24"/>
          <w:lang w:eastAsia="zh-CN"/>
        </w:rPr>
        <w:t xml:space="preserve"> </w:t>
      </w:r>
      <w:r w:rsidR="002021E2">
        <w:rPr>
          <w:rFonts w:ascii="Times New Roman" w:hAnsi="Times New Roman"/>
          <w:sz w:val="24"/>
          <w:szCs w:val="24"/>
          <w:lang w:eastAsia="zh-CN"/>
        </w:rPr>
        <w:t>and</w:t>
      </w:r>
      <w:r>
        <w:rPr>
          <w:rFonts w:ascii="Times New Roman" w:hAnsi="Times New Roman"/>
          <w:sz w:val="24"/>
          <w:szCs w:val="24"/>
          <w:lang w:eastAsia="zh-CN"/>
        </w:rPr>
        <w:t xml:space="preserve"> </w:t>
      </w:r>
      <w:r w:rsidRPr="00310959">
        <w:rPr>
          <w:rFonts w:ascii="Times New Roman" w:hAnsi="Times New Roman"/>
          <w:sz w:val="24"/>
          <w:szCs w:val="24"/>
          <w:lang w:eastAsia="zh-CN"/>
        </w:rPr>
        <w:t>Simone</w:t>
      </w:r>
      <w:r>
        <w:rPr>
          <w:rFonts w:ascii="Times New Roman" w:hAnsi="Times New Roman"/>
          <w:sz w:val="24"/>
          <w:szCs w:val="24"/>
          <w:lang w:eastAsia="zh-CN"/>
        </w:rPr>
        <w:t xml:space="preserve"> </w:t>
      </w:r>
      <w:r w:rsidRPr="00310959">
        <w:rPr>
          <w:rFonts w:ascii="Times New Roman" w:hAnsi="Times New Roman"/>
          <w:i/>
          <w:sz w:val="24"/>
          <w:szCs w:val="24"/>
          <w:lang w:eastAsia="zh-CN"/>
        </w:rPr>
        <w:t>et. al</w:t>
      </w:r>
      <w:r w:rsidRPr="00310959">
        <w:rPr>
          <w:rFonts w:ascii="Times New Roman" w:hAnsi="Times New Roman"/>
          <w:sz w:val="24"/>
          <w:szCs w:val="24"/>
          <w:lang w:eastAsia="zh-CN"/>
        </w:rPr>
        <w:t>., 2017</w:t>
      </w:r>
      <w:r w:rsidRPr="00DB4734">
        <w:rPr>
          <w:rFonts w:ascii="Times New Roman" w:hAnsi="Times New Roman"/>
          <w:sz w:val="24"/>
          <w:szCs w:val="24"/>
          <w:lang w:eastAsia="zh-CN"/>
        </w:rPr>
        <w:t xml:space="preserve">). According to </w:t>
      </w:r>
      <w:r w:rsidR="003D329D" w:rsidRPr="00DB4734">
        <w:rPr>
          <w:rFonts w:ascii="Times New Roman" w:hAnsi="Times New Roman"/>
          <w:sz w:val="24"/>
          <w:szCs w:val="24"/>
          <w:lang w:eastAsia="zh-CN"/>
        </w:rPr>
        <w:t xml:space="preserve">Bougie </w:t>
      </w:r>
      <w:r w:rsidR="002021E2">
        <w:rPr>
          <w:rFonts w:ascii="Times New Roman" w:hAnsi="Times New Roman"/>
          <w:sz w:val="24"/>
          <w:szCs w:val="24"/>
          <w:lang w:eastAsia="zh-CN"/>
        </w:rPr>
        <w:t>and</w:t>
      </w:r>
      <w:r w:rsidR="003D329D">
        <w:rPr>
          <w:rFonts w:ascii="Times New Roman" w:hAnsi="Times New Roman"/>
          <w:sz w:val="24"/>
          <w:szCs w:val="24"/>
          <w:lang w:eastAsia="zh-CN"/>
        </w:rPr>
        <w:t xml:space="preserve"> </w:t>
      </w:r>
      <w:r w:rsidRPr="00DB4734">
        <w:rPr>
          <w:rFonts w:ascii="Times New Roman" w:hAnsi="Times New Roman"/>
          <w:sz w:val="24"/>
          <w:szCs w:val="24"/>
          <w:lang w:eastAsia="zh-CN"/>
        </w:rPr>
        <w:t xml:space="preserve">Sekaran </w:t>
      </w:r>
      <w:r>
        <w:rPr>
          <w:rFonts w:ascii="Times New Roman" w:hAnsi="Times New Roman"/>
          <w:sz w:val="24"/>
          <w:szCs w:val="24"/>
          <w:lang w:eastAsia="zh-CN"/>
        </w:rPr>
        <w:t xml:space="preserve">(2016), </w:t>
      </w:r>
      <w:r w:rsidRPr="00DB4734">
        <w:rPr>
          <w:rFonts w:ascii="Times New Roman" w:hAnsi="Times New Roman"/>
          <w:sz w:val="24"/>
          <w:szCs w:val="24"/>
          <w:lang w:eastAsia="zh-CN"/>
        </w:rPr>
        <w:t>the steps in sampling design, for the most part, cover inquiries which are related to target popul</w:t>
      </w:r>
      <w:r>
        <w:rPr>
          <w:rFonts w:ascii="Times New Roman" w:hAnsi="Times New Roman"/>
          <w:sz w:val="24"/>
          <w:szCs w:val="24"/>
          <w:lang w:eastAsia="zh-CN"/>
        </w:rPr>
        <w:t>ation</w:t>
      </w:r>
      <w:r w:rsidRPr="00DB4734">
        <w:rPr>
          <w:rFonts w:ascii="Times New Roman" w:hAnsi="Times New Roman"/>
          <w:sz w:val="24"/>
          <w:szCs w:val="24"/>
          <w:lang w:eastAsia="zh-CN"/>
        </w:rPr>
        <w:t xml:space="preserve">, parameters of interest, sampling frame, sampling </w:t>
      </w:r>
      <w:r>
        <w:rPr>
          <w:rFonts w:ascii="Times New Roman" w:hAnsi="Times New Roman"/>
          <w:sz w:val="24"/>
          <w:szCs w:val="24"/>
          <w:lang w:eastAsia="zh-CN"/>
        </w:rPr>
        <w:t>method</w:t>
      </w:r>
      <w:r w:rsidRPr="00DB4734">
        <w:rPr>
          <w:rFonts w:ascii="Times New Roman" w:hAnsi="Times New Roman"/>
          <w:sz w:val="24"/>
          <w:szCs w:val="24"/>
          <w:lang w:eastAsia="zh-CN"/>
        </w:rPr>
        <w:t>, and sample size.</w:t>
      </w:r>
      <w:r>
        <w:rPr>
          <w:rFonts w:ascii="Times New Roman" w:hAnsi="Times New Roman"/>
          <w:sz w:val="24"/>
          <w:szCs w:val="24"/>
          <w:lang w:eastAsia="zh-CN"/>
        </w:rPr>
        <w:t xml:space="preserve"> </w:t>
      </w:r>
    </w:p>
    <w:p w14:paraId="51EE6F7F" w14:textId="77777777" w:rsidR="004039F4" w:rsidRDefault="004039F4" w:rsidP="00205DB8">
      <w:pPr>
        <w:spacing w:line="360" w:lineRule="auto"/>
        <w:jc w:val="both"/>
        <w:rPr>
          <w:rFonts w:ascii="Times New Roman" w:hAnsi="Times New Roman"/>
          <w:sz w:val="24"/>
          <w:szCs w:val="24"/>
          <w:lang w:eastAsia="zh-CN"/>
        </w:rPr>
      </w:pPr>
    </w:p>
    <w:p w14:paraId="43383D71" w14:textId="493F04FC" w:rsidR="004039F4" w:rsidRDefault="004039F4" w:rsidP="00205DB8">
      <w:pPr>
        <w:spacing w:line="360" w:lineRule="auto"/>
        <w:jc w:val="both"/>
        <w:rPr>
          <w:rFonts w:ascii="Times New Roman" w:hAnsi="Times New Roman"/>
          <w:sz w:val="24"/>
          <w:szCs w:val="24"/>
          <w:lang w:eastAsia="zh-CN"/>
        </w:rPr>
      </w:pPr>
    </w:p>
    <w:p w14:paraId="34439B11" w14:textId="77777777" w:rsidR="00DC4E8A" w:rsidRDefault="00DC4E8A" w:rsidP="00205DB8">
      <w:pPr>
        <w:spacing w:line="360" w:lineRule="auto"/>
        <w:jc w:val="both"/>
        <w:rPr>
          <w:rFonts w:ascii="Times New Roman" w:hAnsi="Times New Roman"/>
          <w:sz w:val="24"/>
          <w:szCs w:val="24"/>
          <w:lang w:eastAsia="zh-CN"/>
        </w:rPr>
      </w:pPr>
    </w:p>
    <w:p w14:paraId="5F99FDE0" w14:textId="77777777" w:rsidR="002378A5" w:rsidRDefault="002378A5" w:rsidP="00205DB8">
      <w:pPr>
        <w:pStyle w:val="Heading2"/>
        <w:jc w:val="both"/>
        <w:rPr>
          <w:b/>
          <w:lang w:eastAsia="zh-CN"/>
        </w:rPr>
      </w:pPr>
      <w:bookmarkStart w:id="77" w:name="_Toc7510125"/>
      <w:r w:rsidRPr="00930AD1">
        <w:rPr>
          <w:b/>
          <w:lang w:eastAsia="zh-CN"/>
        </w:rPr>
        <w:t>3.3.1 Population</w:t>
      </w:r>
      <w:bookmarkEnd w:id="77"/>
    </w:p>
    <w:p w14:paraId="31AD74CF" w14:textId="77777777" w:rsidR="002378A5" w:rsidRPr="00803F12" w:rsidRDefault="002378A5" w:rsidP="00205DB8">
      <w:pPr>
        <w:jc w:val="both"/>
        <w:rPr>
          <w:lang w:eastAsia="zh-CN"/>
        </w:rPr>
      </w:pPr>
    </w:p>
    <w:p w14:paraId="6666FB65" w14:textId="77777777" w:rsidR="002378A5" w:rsidRPr="00A76269" w:rsidRDefault="002378A5" w:rsidP="00205DB8">
      <w:pPr>
        <w:spacing w:line="360" w:lineRule="auto"/>
        <w:jc w:val="both"/>
        <w:rPr>
          <w:rFonts w:ascii="Times New Roman" w:hAnsi="Times New Roman" w:cs="Times New Roman"/>
          <w:sz w:val="24"/>
          <w:szCs w:val="24"/>
          <w:lang w:val="en-US" w:eastAsia="zh-CN"/>
        </w:rPr>
      </w:pPr>
      <w:r>
        <w:rPr>
          <w:rFonts w:ascii="Times New Roman" w:hAnsi="Times New Roman"/>
          <w:sz w:val="24"/>
          <w:szCs w:val="24"/>
          <w:lang w:eastAsia="zh-CN"/>
        </w:rPr>
        <w:lastRenderedPageBreak/>
        <w:t xml:space="preserve">According to Statista (2018), it is stated that there are around 36-40 employees approximately working in one restaurant which comes under the F&amp;B industry in Nigeria. However, there are many restaurants which </w:t>
      </w:r>
      <w:proofErr w:type="gramStart"/>
      <w:r>
        <w:rPr>
          <w:rFonts w:ascii="Times New Roman" w:hAnsi="Times New Roman"/>
          <w:sz w:val="24"/>
          <w:szCs w:val="24"/>
          <w:lang w:eastAsia="zh-CN"/>
        </w:rPr>
        <w:t>have more than standard number of employees</w:t>
      </w:r>
      <w:proofErr w:type="gramEnd"/>
      <w:r>
        <w:rPr>
          <w:rFonts w:ascii="Times New Roman" w:hAnsi="Times New Roman"/>
          <w:sz w:val="24"/>
          <w:szCs w:val="24"/>
          <w:lang w:eastAsia="zh-CN"/>
        </w:rPr>
        <w:t xml:space="preserve"> working there as well.</w:t>
      </w:r>
    </w:p>
    <w:p w14:paraId="17C73580" w14:textId="77777777" w:rsidR="002378A5" w:rsidRDefault="002378A5" w:rsidP="00205DB8">
      <w:pPr>
        <w:pStyle w:val="Heading2"/>
        <w:jc w:val="both"/>
        <w:rPr>
          <w:b/>
          <w:lang w:eastAsia="zh-CN"/>
        </w:rPr>
      </w:pPr>
      <w:bookmarkStart w:id="78" w:name="_Toc7510126"/>
      <w:r w:rsidRPr="00803F12">
        <w:rPr>
          <w:b/>
          <w:lang w:eastAsia="zh-CN"/>
        </w:rPr>
        <w:t>3.3.2 Sampling Method</w:t>
      </w:r>
      <w:bookmarkEnd w:id="78"/>
    </w:p>
    <w:p w14:paraId="505C20E1" w14:textId="77777777" w:rsidR="002378A5" w:rsidRDefault="002378A5" w:rsidP="00205DB8">
      <w:pPr>
        <w:jc w:val="both"/>
        <w:rPr>
          <w:lang w:eastAsia="zh-CN"/>
        </w:rPr>
      </w:pPr>
    </w:p>
    <w:p w14:paraId="7966261C" w14:textId="77777777" w:rsidR="002378A5" w:rsidRPr="0069237B" w:rsidRDefault="002378A5" w:rsidP="00205DB8">
      <w:pPr>
        <w:spacing w:line="360" w:lineRule="auto"/>
        <w:jc w:val="both"/>
        <w:rPr>
          <w:rFonts w:ascii="Times New Roman" w:hAnsi="Times New Roman"/>
          <w:sz w:val="24"/>
          <w:szCs w:val="24"/>
          <w:lang w:eastAsia="zh-CN"/>
        </w:rPr>
      </w:pPr>
      <w:r w:rsidRPr="0069237B">
        <w:rPr>
          <w:rFonts w:ascii="Times New Roman" w:hAnsi="Times New Roman"/>
          <w:sz w:val="24"/>
          <w:szCs w:val="24"/>
          <w:lang w:eastAsia="zh-CN"/>
        </w:rPr>
        <w:t>As for the sampling methods, comprehensively, there are two kinds of techniques for sampling dependent on the nature of the research study, which is Probability and Non-probability (</w:t>
      </w:r>
      <w:proofErr w:type="spellStart"/>
      <w:r w:rsidRPr="0069237B">
        <w:rPr>
          <w:rFonts w:ascii="Times New Roman" w:hAnsi="Times New Roman"/>
          <w:sz w:val="24"/>
          <w:szCs w:val="24"/>
          <w:lang w:eastAsia="zh-CN"/>
        </w:rPr>
        <w:t>Zikmund</w:t>
      </w:r>
      <w:proofErr w:type="spellEnd"/>
      <w:r w:rsidRPr="0069237B">
        <w:rPr>
          <w:rFonts w:ascii="Times New Roman" w:hAnsi="Times New Roman"/>
          <w:sz w:val="24"/>
          <w:szCs w:val="24"/>
          <w:lang w:eastAsia="zh-CN"/>
        </w:rPr>
        <w:t xml:space="preserve"> </w:t>
      </w:r>
      <w:r w:rsidRPr="0069237B">
        <w:rPr>
          <w:rFonts w:ascii="Times New Roman" w:hAnsi="Times New Roman"/>
          <w:i/>
          <w:sz w:val="24"/>
          <w:szCs w:val="24"/>
          <w:lang w:eastAsia="zh-CN"/>
        </w:rPr>
        <w:t>et. al</w:t>
      </w:r>
      <w:r w:rsidRPr="0069237B">
        <w:rPr>
          <w:rFonts w:ascii="Times New Roman" w:hAnsi="Times New Roman"/>
          <w:sz w:val="24"/>
          <w:szCs w:val="24"/>
          <w:lang w:eastAsia="zh-CN"/>
        </w:rPr>
        <w:t>., 2013)</w:t>
      </w:r>
      <w:r w:rsidRPr="0069237B">
        <w:rPr>
          <w:rFonts w:ascii="Times New Roman" w:hAnsi="Times New Roman"/>
          <w:sz w:val="24"/>
          <w:szCs w:val="24"/>
          <w:shd w:val="clear" w:color="auto" w:fill="FFFFFF"/>
          <w:lang w:eastAsia="zh-CN"/>
        </w:rPr>
        <w:t>.</w:t>
      </w:r>
      <w:r>
        <w:rPr>
          <w:rFonts w:ascii="Times New Roman" w:hAnsi="Times New Roman"/>
          <w:sz w:val="24"/>
          <w:szCs w:val="24"/>
          <w:shd w:val="clear" w:color="auto" w:fill="FFFFFF"/>
          <w:lang w:eastAsia="zh-CN"/>
        </w:rPr>
        <w:t xml:space="preserve"> The sampling method of this study is Non-probability convenient sampling because the questionnaires can be given to friends and can pass it on to other friends, also since there is time constraint and the time given to complete the project is only 10 weeks </w:t>
      </w:r>
      <w:r>
        <w:rPr>
          <w:rFonts w:ascii="Times New Roman" w:hAnsi="Times New Roman"/>
          <w:sz w:val="24"/>
          <w:szCs w:val="24"/>
          <w:lang w:eastAsia="zh-CN"/>
        </w:rPr>
        <w:t>(</w:t>
      </w:r>
      <w:proofErr w:type="spellStart"/>
      <w:r>
        <w:rPr>
          <w:rFonts w:ascii="Times New Roman" w:hAnsi="Times New Roman"/>
          <w:sz w:val="24"/>
          <w:szCs w:val="24"/>
          <w:lang w:eastAsia="zh-CN"/>
        </w:rPr>
        <w:t>Rahi</w:t>
      </w:r>
      <w:proofErr w:type="spellEnd"/>
      <w:r>
        <w:rPr>
          <w:rFonts w:ascii="Times New Roman" w:hAnsi="Times New Roman"/>
          <w:sz w:val="24"/>
          <w:szCs w:val="24"/>
          <w:lang w:eastAsia="zh-CN"/>
        </w:rPr>
        <w:t>, 2017).</w:t>
      </w:r>
    </w:p>
    <w:p w14:paraId="5ED10039" w14:textId="77777777" w:rsidR="002378A5" w:rsidRDefault="002378A5" w:rsidP="00205DB8">
      <w:pPr>
        <w:pStyle w:val="Heading2"/>
        <w:jc w:val="both"/>
        <w:rPr>
          <w:b/>
          <w:lang w:eastAsia="zh-CN"/>
        </w:rPr>
      </w:pPr>
    </w:p>
    <w:p w14:paraId="130274E2" w14:textId="77777777" w:rsidR="002378A5" w:rsidRPr="00803F12" w:rsidRDefault="002378A5" w:rsidP="00205DB8">
      <w:pPr>
        <w:pStyle w:val="Heading2"/>
        <w:jc w:val="both"/>
        <w:rPr>
          <w:b/>
          <w:lang w:eastAsia="zh-CN"/>
        </w:rPr>
      </w:pPr>
      <w:bookmarkStart w:id="79" w:name="_Toc7510127"/>
      <w:r w:rsidRPr="00803F12">
        <w:rPr>
          <w:b/>
          <w:lang w:eastAsia="zh-CN"/>
        </w:rPr>
        <w:t>3.3.3 Sample Size</w:t>
      </w:r>
      <w:bookmarkEnd w:id="79"/>
    </w:p>
    <w:p w14:paraId="604AC456" w14:textId="77777777" w:rsidR="002378A5" w:rsidRDefault="002378A5" w:rsidP="00205DB8">
      <w:pPr>
        <w:jc w:val="both"/>
        <w:rPr>
          <w:lang w:eastAsia="zh-CN"/>
        </w:rPr>
      </w:pPr>
    </w:p>
    <w:p w14:paraId="2F5B06F6" w14:textId="77777777" w:rsidR="002378A5" w:rsidRDefault="002378A5" w:rsidP="00205DB8">
      <w:pPr>
        <w:spacing w:line="360" w:lineRule="auto"/>
        <w:jc w:val="both"/>
        <w:rPr>
          <w:rFonts w:ascii="Times New Roman" w:hAnsi="Times New Roman"/>
          <w:sz w:val="24"/>
          <w:szCs w:val="24"/>
          <w:shd w:val="clear" w:color="auto" w:fill="FFFFFF"/>
          <w:lang w:eastAsia="zh-CN"/>
        </w:rPr>
      </w:pPr>
      <w:r w:rsidRPr="000024BD">
        <w:rPr>
          <w:rFonts w:ascii="Times New Roman" w:hAnsi="Times New Roman"/>
          <w:sz w:val="24"/>
          <w:szCs w:val="24"/>
          <w:shd w:val="clear" w:color="auto" w:fill="FFFFFF"/>
          <w:lang w:eastAsia="zh-CN"/>
        </w:rPr>
        <w:t>Sample Size is characterized as a count of the number of sample units that are to be estimated or the observations that are to be utilized in an investigation or overview under any of the statistical setting, the reason for which is to ensure there are adequate examples to enable the study to get enough power for statistical significance (</w:t>
      </w:r>
      <w:proofErr w:type="spellStart"/>
      <w:r w:rsidRPr="000024BD">
        <w:rPr>
          <w:rFonts w:ascii="Times New Roman" w:hAnsi="Times New Roman"/>
          <w:sz w:val="24"/>
          <w:szCs w:val="24"/>
          <w:shd w:val="clear" w:color="auto" w:fill="FFFFFF"/>
          <w:lang w:eastAsia="zh-CN"/>
        </w:rPr>
        <w:t>Krejcie</w:t>
      </w:r>
      <w:proofErr w:type="spellEnd"/>
      <w:r w:rsidRPr="000024BD">
        <w:rPr>
          <w:rFonts w:ascii="Times New Roman" w:hAnsi="Times New Roman"/>
          <w:sz w:val="24"/>
          <w:szCs w:val="24"/>
          <w:shd w:val="clear" w:color="auto" w:fill="FFFFFF"/>
          <w:lang w:eastAsia="zh-CN"/>
        </w:rPr>
        <w:t xml:space="preserve"> </w:t>
      </w:r>
      <w:r w:rsidR="002021E2">
        <w:rPr>
          <w:rFonts w:ascii="Times New Roman" w:hAnsi="Times New Roman"/>
          <w:sz w:val="24"/>
          <w:szCs w:val="24"/>
          <w:shd w:val="clear" w:color="auto" w:fill="FFFFFF"/>
          <w:lang w:eastAsia="zh-CN"/>
        </w:rPr>
        <w:t>and</w:t>
      </w:r>
      <w:r w:rsidRPr="000024BD">
        <w:rPr>
          <w:rFonts w:ascii="Times New Roman" w:hAnsi="Times New Roman"/>
          <w:sz w:val="24"/>
          <w:szCs w:val="24"/>
          <w:shd w:val="clear" w:color="auto" w:fill="FFFFFF"/>
          <w:lang w:eastAsia="zh-CN"/>
        </w:rPr>
        <w:t xml:space="preserve"> Morgan, 1970).</w:t>
      </w:r>
      <w:r>
        <w:rPr>
          <w:rFonts w:ascii="Times New Roman" w:hAnsi="Times New Roman"/>
          <w:sz w:val="24"/>
          <w:szCs w:val="24"/>
          <w:shd w:val="clear" w:color="auto" w:fill="FFFFFF"/>
          <w:lang w:eastAsia="zh-CN"/>
        </w:rPr>
        <w:t xml:space="preserve">  </w:t>
      </w:r>
      <w:r w:rsidRPr="000024BD">
        <w:rPr>
          <w:rFonts w:ascii="Times New Roman" w:hAnsi="Times New Roman"/>
          <w:sz w:val="24"/>
          <w:szCs w:val="24"/>
          <w:lang w:eastAsia="zh-CN"/>
        </w:rPr>
        <w:t xml:space="preserve">Birks </w:t>
      </w:r>
      <w:r w:rsidR="002021E2">
        <w:rPr>
          <w:rFonts w:ascii="Times New Roman" w:hAnsi="Times New Roman"/>
          <w:sz w:val="24"/>
          <w:szCs w:val="24"/>
          <w:lang w:eastAsia="zh-CN"/>
        </w:rPr>
        <w:t>and</w:t>
      </w:r>
      <w:r>
        <w:rPr>
          <w:rFonts w:ascii="Times New Roman" w:hAnsi="Times New Roman"/>
          <w:sz w:val="24"/>
          <w:szCs w:val="24"/>
          <w:lang w:eastAsia="zh-CN"/>
        </w:rPr>
        <w:t xml:space="preserve"> </w:t>
      </w:r>
      <w:r w:rsidRPr="000024BD">
        <w:rPr>
          <w:rFonts w:ascii="Times New Roman" w:hAnsi="Times New Roman"/>
          <w:sz w:val="24"/>
          <w:szCs w:val="24"/>
          <w:lang w:eastAsia="zh-CN"/>
        </w:rPr>
        <w:t>Malhotra (2007)</w:t>
      </w:r>
      <w:r>
        <w:rPr>
          <w:rFonts w:ascii="Times New Roman" w:hAnsi="Times New Roman"/>
          <w:sz w:val="24"/>
          <w:szCs w:val="24"/>
          <w:lang w:eastAsia="zh-CN"/>
        </w:rPr>
        <w:t xml:space="preserve"> have </w:t>
      </w:r>
      <w:r w:rsidRPr="000024BD">
        <w:rPr>
          <w:rFonts w:ascii="Times New Roman" w:hAnsi="Times New Roman"/>
          <w:sz w:val="24"/>
          <w:szCs w:val="24"/>
          <w:shd w:val="clear" w:color="auto" w:fill="FFFFFF"/>
          <w:lang w:eastAsia="zh-CN"/>
        </w:rPr>
        <w:t>clarified that decision of sample size is essential for study because the results will be not dependable if the sample size is little; while an expansive sample size takes quite a while and needs many resources.</w:t>
      </w:r>
      <w:r>
        <w:rPr>
          <w:rFonts w:ascii="Times New Roman" w:hAnsi="Times New Roman"/>
          <w:sz w:val="24"/>
          <w:szCs w:val="24"/>
          <w:shd w:val="clear" w:color="auto" w:fill="FFFFFF"/>
          <w:lang w:eastAsia="zh-CN"/>
        </w:rPr>
        <w:t xml:space="preserve"> Hence, according to </w:t>
      </w:r>
      <w:proofErr w:type="spellStart"/>
      <w:r w:rsidRPr="000024BD">
        <w:rPr>
          <w:rFonts w:ascii="Times New Roman" w:hAnsi="Times New Roman"/>
          <w:sz w:val="24"/>
          <w:szCs w:val="24"/>
          <w:shd w:val="clear" w:color="auto" w:fill="FFFFFF"/>
          <w:lang w:eastAsia="zh-CN"/>
        </w:rPr>
        <w:t>Krejcie</w:t>
      </w:r>
      <w:proofErr w:type="spellEnd"/>
      <w:r w:rsidRPr="000024BD">
        <w:rPr>
          <w:rFonts w:ascii="Times New Roman" w:hAnsi="Times New Roman"/>
          <w:sz w:val="24"/>
          <w:szCs w:val="24"/>
          <w:shd w:val="clear" w:color="auto" w:fill="FFFFFF"/>
          <w:lang w:eastAsia="zh-CN"/>
        </w:rPr>
        <w:t xml:space="preserve"> </w:t>
      </w:r>
      <w:r w:rsidR="002021E2">
        <w:rPr>
          <w:rFonts w:ascii="Times New Roman" w:hAnsi="Times New Roman"/>
          <w:sz w:val="24"/>
          <w:szCs w:val="24"/>
          <w:shd w:val="clear" w:color="auto" w:fill="FFFFFF"/>
          <w:lang w:eastAsia="zh-CN"/>
        </w:rPr>
        <w:t>and</w:t>
      </w:r>
      <w:r w:rsidRPr="000024BD">
        <w:rPr>
          <w:rFonts w:ascii="Times New Roman" w:hAnsi="Times New Roman"/>
          <w:sz w:val="24"/>
          <w:szCs w:val="24"/>
          <w:shd w:val="clear" w:color="auto" w:fill="FFFFFF"/>
          <w:lang w:eastAsia="zh-CN"/>
        </w:rPr>
        <w:t xml:space="preserve"> Morgan, </w:t>
      </w:r>
      <w:r>
        <w:rPr>
          <w:rFonts w:ascii="Times New Roman" w:hAnsi="Times New Roman"/>
          <w:sz w:val="24"/>
          <w:szCs w:val="24"/>
          <w:shd w:val="clear" w:color="auto" w:fill="FFFFFF"/>
          <w:lang w:eastAsia="zh-CN"/>
        </w:rPr>
        <w:t>(</w:t>
      </w:r>
      <w:r w:rsidRPr="000024BD">
        <w:rPr>
          <w:rFonts w:ascii="Times New Roman" w:hAnsi="Times New Roman"/>
          <w:sz w:val="24"/>
          <w:szCs w:val="24"/>
          <w:shd w:val="clear" w:color="auto" w:fill="FFFFFF"/>
          <w:lang w:eastAsia="zh-CN"/>
        </w:rPr>
        <w:t>1970)</w:t>
      </w:r>
      <w:r>
        <w:rPr>
          <w:rFonts w:ascii="Times New Roman" w:hAnsi="Times New Roman"/>
          <w:sz w:val="24"/>
          <w:szCs w:val="24"/>
          <w:shd w:val="clear" w:color="auto" w:fill="FFFFFF"/>
          <w:lang w:eastAsia="zh-CN"/>
        </w:rPr>
        <w:t xml:space="preserve">, the sample size used in this study would be 384. </w:t>
      </w:r>
    </w:p>
    <w:p w14:paraId="5226DE89" w14:textId="77777777" w:rsidR="002378A5" w:rsidRDefault="002378A5" w:rsidP="00205DB8">
      <w:pPr>
        <w:spacing w:line="360" w:lineRule="auto"/>
        <w:jc w:val="both"/>
        <w:rPr>
          <w:rFonts w:ascii="Times New Roman" w:hAnsi="Times New Roman"/>
          <w:sz w:val="24"/>
          <w:szCs w:val="24"/>
          <w:shd w:val="clear" w:color="auto" w:fill="FFFFFF"/>
          <w:lang w:eastAsia="zh-CN"/>
        </w:rPr>
      </w:pPr>
    </w:p>
    <w:p w14:paraId="38341F70" w14:textId="77777777" w:rsidR="004039F4" w:rsidRDefault="004039F4" w:rsidP="00205DB8">
      <w:pPr>
        <w:spacing w:line="360" w:lineRule="auto"/>
        <w:jc w:val="both"/>
        <w:rPr>
          <w:rFonts w:ascii="Times New Roman" w:hAnsi="Times New Roman" w:cs="Times New Roman"/>
          <w:color w:val="212121"/>
          <w:sz w:val="24"/>
          <w:szCs w:val="24"/>
          <w:lang w:val="en"/>
        </w:rPr>
      </w:pPr>
    </w:p>
    <w:p w14:paraId="42A6D438" w14:textId="77777777" w:rsidR="004039F4" w:rsidRDefault="004039F4" w:rsidP="00205DB8">
      <w:pPr>
        <w:spacing w:line="360" w:lineRule="auto"/>
        <w:jc w:val="both"/>
        <w:rPr>
          <w:rFonts w:ascii="Times New Roman" w:hAnsi="Times New Roman" w:cs="Times New Roman"/>
          <w:color w:val="212121"/>
          <w:sz w:val="24"/>
          <w:szCs w:val="24"/>
          <w:lang w:val="en"/>
        </w:rPr>
      </w:pPr>
    </w:p>
    <w:p w14:paraId="15283B98" w14:textId="77777777" w:rsidR="004039F4" w:rsidRDefault="004039F4" w:rsidP="00205DB8">
      <w:pPr>
        <w:spacing w:line="360" w:lineRule="auto"/>
        <w:jc w:val="both"/>
        <w:rPr>
          <w:rFonts w:ascii="Times New Roman" w:hAnsi="Times New Roman" w:cs="Times New Roman"/>
          <w:color w:val="212121"/>
          <w:sz w:val="24"/>
          <w:szCs w:val="24"/>
          <w:lang w:val="en"/>
        </w:rPr>
      </w:pPr>
    </w:p>
    <w:p w14:paraId="4382E220" w14:textId="77777777" w:rsidR="002378A5" w:rsidRDefault="002378A5" w:rsidP="00205DB8">
      <w:pPr>
        <w:jc w:val="both"/>
      </w:pPr>
    </w:p>
    <w:p w14:paraId="0F29D067" w14:textId="77777777" w:rsidR="00BD258D" w:rsidRDefault="00BD258D" w:rsidP="00205DB8">
      <w:pPr>
        <w:jc w:val="both"/>
        <w:rPr>
          <w:rFonts w:asciiTheme="majorHAnsi" w:eastAsiaTheme="majorEastAsia" w:hAnsiTheme="majorHAnsi" w:cstheme="majorBidi"/>
          <w:b/>
          <w:color w:val="2F5496" w:themeColor="accent1" w:themeShade="BF"/>
          <w:sz w:val="32"/>
          <w:szCs w:val="32"/>
        </w:rPr>
      </w:pPr>
    </w:p>
    <w:p w14:paraId="522CACAD" w14:textId="77777777" w:rsidR="00BD258D" w:rsidRDefault="00BD258D" w:rsidP="00205DB8">
      <w:pPr>
        <w:pStyle w:val="Heading2"/>
        <w:jc w:val="both"/>
        <w:rPr>
          <w:b/>
          <w:sz w:val="32"/>
          <w:szCs w:val="32"/>
        </w:rPr>
      </w:pPr>
      <w:bookmarkStart w:id="80" w:name="_Hlk530649246"/>
    </w:p>
    <w:p w14:paraId="16E9379A" w14:textId="77777777" w:rsidR="00BD258D" w:rsidRDefault="00BD258D" w:rsidP="00205DB8">
      <w:pPr>
        <w:pStyle w:val="Heading2"/>
        <w:jc w:val="both"/>
        <w:rPr>
          <w:b/>
          <w:sz w:val="32"/>
          <w:szCs w:val="32"/>
        </w:rPr>
      </w:pPr>
    </w:p>
    <w:p w14:paraId="0C06BEC1" w14:textId="77777777" w:rsidR="00BD258D" w:rsidRDefault="00BD258D" w:rsidP="00205DB8">
      <w:pPr>
        <w:pStyle w:val="Heading2"/>
        <w:jc w:val="both"/>
        <w:rPr>
          <w:b/>
          <w:sz w:val="32"/>
          <w:szCs w:val="32"/>
        </w:rPr>
      </w:pPr>
    </w:p>
    <w:p w14:paraId="79D0A13D" w14:textId="77777777" w:rsidR="00BD258D" w:rsidRDefault="00BD258D" w:rsidP="00205DB8">
      <w:pPr>
        <w:pStyle w:val="Heading2"/>
        <w:jc w:val="both"/>
        <w:rPr>
          <w:b/>
          <w:sz w:val="32"/>
          <w:szCs w:val="32"/>
        </w:rPr>
      </w:pPr>
    </w:p>
    <w:p w14:paraId="53C6AB07" w14:textId="77777777" w:rsidR="00BD258D" w:rsidRDefault="00BD258D" w:rsidP="00205DB8">
      <w:pPr>
        <w:pStyle w:val="Heading2"/>
        <w:jc w:val="both"/>
        <w:rPr>
          <w:b/>
          <w:sz w:val="32"/>
          <w:szCs w:val="32"/>
        </w:rPr>
        <w:sectPr w:rsidR="00BD258D" w:rsidSect="009D0340">
          <w:pgSz w:w="11906" w:h="16838"/>
          <w:pgMar w:top="1440" w:right="1440" w:bottom="1440" w:left="1440" w:header="708" w:footer="708" w:gutter="0"/>
          <w:cols w:space="708"/>
          <w:docGrid w:linePitch="360"/>
        </w:sectPr>
      </w:pPr>
    </w:p>
    <w:p w14:paraId="079C0DC7" w14:textId="77777777" w:rsidR="00BD258D" w:rsidRDefault="00BD258D" w:rsidP="00205DB8">
      <w:pPr>
        <w:pStyle w:val="Heading2"/>
        <w:jc w:val="both"/>
        <w:rPr>
          <w:b/>
          <w:sz w:val="32"/>
          <w:szCs w:val="32"/>
        </w:rPr>
      </w:pPr>
      <w:bookmarkStart w:id="81" w:name="_Toc7510128"/>
      <w:r w:rsidRPr="000774AA">
        <w:rPr>
          <w:b/>
          <w:sz w:val="32"/>
          <w:szCs w:val="32"/>
        </w:rPr>
        <w:lastRenderedPageBreak/>
        <w:t>3.1 Summary of Research Design</w:t>
      </w:r>
      <w:bookmarkEnd w:id="81"/>
      <w:r w:rsidR="002378A5">
        <w:rPr>
          <w:b/>
          <w:sz w:val="32"/>
          <w:szCs w:val="32"/>
        </w:rPr>
        <w:t xml:space="preserve">    </w:t>
      </w:r>
    </w:p>
    <w:p w14:paraId="08C943CB" w14:textId="77777777" w:rsidR="002378A5" w:rsidRPr="008A5217" w:rsidRDefault="002378A5" w:rsidP="00205DB8">
      <w:pPr>
        <w:widowControl w:val="0"/>
        <w:spacing w:beforeLines="50" w:before="120" w:afterLines="50" w:after="120" w:line="360" w:lineRule="auto"/>
        <w:jc w:val="both"/>
        <w:rPr>
          <w:rFonts w:ascii="Times New Roman" w:hAnsi="Times New Roman" w:cs="Times New Roman"/>
          <w:b/>
          <w:sz w:val="24"/>
          <w:szCs w:val="24"/>
          <w:lang w:val="en-US" w:eastAsia="zh-CN"/>
        </w:rPr>
      </w:pPr>
      <w:r w:rsidRPr="008A5217">
        <w:rPr>
          <w:rFonts w:ascii="Times New Roman" w:hAnsi="Times New Roman" w:cs="Times New Roman"/>
          <w:b/>
          <w:sz w:val="24"/>
          <w:szCs w:val="24"/>
          <w:lang w:val="en-US" w:eastAsia="zh-CN"/>
        </w:rPr>
        <w:t xml:space="preserve">Figure </w:t>
      </w:r>
      <w:r>
        <w:rPr>
          <w:rFonts w:ascii="Times New Roman" w:hAnsi="Times New Roman" w:cs="Times New Roman"/>
          <w:b/>
          <w:sz w:val="24"/>
          <w:szCs w:val="24"/>
          <w:lang w:val="en-US" w:eastAsia="zh-CN"/>
        </w:rPr>
        <w:t>1</w:t>
      </w:r>
      <w:r w:rsidRPr="008A5217">
        <w:rPr>
          <w:rFonts w:ascii="Times New Roman" w:hAnsi="Times New Roman" w:cs="Times New Roman"/>
          <w:b/>
          <w:sz w:val="24"/>
          <w:szCs w:val="24"/>
          <w:lang w:val="en-US" w:eastAsia="zh-CN"/>
        </w:rPr>
        <w:t>: The Research Design</w:t>
      </w:r>
      <w:r>
        <w:rPr>
          <w:rFonts w:ascii="Times New Roman" w:hAnsi="Times New Roman" w:cs="Times New Roman"/>
          <w:b/>
          <w:sz w:val="24"/>
          <w:szCs w:val="24"/>
          <w:lang w:val="en-US" w:eastAsia="zh-CN"/>
        </w:rPr>
        <w:t xml:space="preserve"> -</w:t>
      </w:r>
      <w:r w:rsidRPr="008A5217">
        <w:rPr>
          <w:rFonts w:ascii="Times New Roman" w:hAnsi="Times New Roman" w:cs="Times New Roman"/>
          <w:b/>
          <w:sz w:val="24"/>
          <w:szCs w:val="24"/>
          <w:lang w:val="en-US" w:eastAsia="zh-CN"/>
        </w:rPr>
        <w:t xml:space="preserve"> Source: </w:t>
      </w:r>
      <w:r w:rsidR="002021E2">
        <w:rPr>
          <w:rFonts w:ascii="Times New Roman" w:hAnsi="Times New Roman" w:cs="Times New Roman"/>
          <w:b/>
          <w:sz w:val="24"/>
          <w:szCs w:val="24"/>
          <w:lang w:val="en-US" w:eastAsia="zh-CN"/>
        </w:rPr>
        <w:t xml:space="preserve">Bougie and </w:t>
      </w:r>
      <w:r w:rsidRPr="008A5217">
        <w:rPr>
          <w:rFonts w:ascii="Times New Roman" w:hAnsi="Times New Roman" w:cs="Times New Roman"/>
          <w:b/>
          <w:sz w:val="24"/>
          <w:szCs w:val="24"/>
          <w:lang w:val="en-US" w:eastAsia="zh-CN"/>
        </w:rPr>
        <w:t>Sekaran (2016)</w:t>
      </w:r>
    </w:p>
    <w:p w14:paraId="2C3A7493"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7696" behindDoc="0" locked="0" layoutInCell="1" allowOverlap="1" wp14:anchorId="615D3BBE" wp14:editId="50C9E275">
                <wp:simplePos x="0" y="0"/>
                <wp:positionH relativeFrom="column">
                  <wp:posOffset>6350000</wp:posOffset>
                </wp:positionH>
                <wp:positionV relativeFrom="paragraph">
                  <wp:posOffset>119380</wp:posOffset>
                </wp:positionV>
                <wp:extent cx="1022350" cy="742950"/>
                <wp:effectExtent l="0" t="0" r="25400" b="19050"/>
                <wp:wrapNone/>
                <wp:docPr id="18" name="Rectangle 18"/>
                <wp:cNvGraphicFramePr/>
                <a:graphic xmlns:a="http://schemas.openxmlformats.org/drawingml/2006/main">
                  <a:graphicData uri="http://schemas.microsoft.com/office/word/2010/wordprocessingShape">
                    <wps:wsp>
                      <wps:cNvSpPr/>
                      <wps:spPr>
                        <a:xfrm>
                          <a:off x="0" y="0"/>
                          <a:ext cx="102235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A15598" w14:textId="77777777" w:rsidR="00271C97" w:rsidRPr="005346BC" w:rsidRDefault="00271C97" w:rsidP="00BD258D">
                            <w:pPr>
                              <w:jc w:val="center"/>
                              <w:rPr>
                                <w:rFonts w:ascii="Times New Roman" w:hAnsi="Times New Roman" w:cs="Times New Roman"/>
                              </w:rPr>
                            </w:pPr>
                            <w:r>
                              <w:rPr>
                                <w:rFonts w:ascii="Times New Roman" w:hAnsi="Times New Roman" w:cs="Times New Roman"/>
                              </w:rPr>
                              <w:t>Measure</w:t>
                            </w:r>
                            <w:r w:rsidRPr="005346BC">
                              <w:rPr>
                                <w:rFonts w:ascii="Times New Roman" w:hAnsi="Times New Roman" w:cs="Times New Roman"/>
                              </w:rPr>
                              <w:t>ment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D3BBE" id="Rectangle 18" o:spid="_x0000_s1031" style="position:absolute;left:0;text-align:left;margin-left:500pt;margin-top:9.4pt;width:80.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" fillcolor="white [3201]" strokecolor="#70ad47 [3209]" strokeweight="1pt">
                <v:textbox>
                  <w:txbxContent>
                    <w:p w14:paraId="60A15598" w14:textId="77777777" w:rsidR="00271C97" w:rsidRPr="005346BC" w:rsidRDefault="00271C97" w:rsidP="00BD258D">
                      <w:pPr>
                        <w:jc w:val="center"/>
                        <w:rPr>
                          <w:rFonts w:ascii="Times New Roman" w:hAnsi="Times New Roman" w:cs="Times New Roman"/>
                        </w:rPr>
                      </w:pPr>
                      <w:r>
                        <w:rPr>
                          <w:rFonts w:ascii="Times New Roman" w:hAnsi="Times New Roman" w:cs="Times New Roman"/>
                        </w:rPr>
                        <w:t>Measure</w:t>
                      </w:r>
                      <w:r w:rsidRPr="005346BC">
                        <w:rPr>
                          <w:rFonts w:ascii="Times New Roman" w:hAnsi="Times New Roman" w:cs="Times New Roman"/>
                        </w:rPr>
                        <w:t>ment and Measures</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5648" behindDoc="0" locked="0" layoutInCell="1" allowOverlap="1" wp14:anchorId="6C0174B3" wp14:editId="0EE6DAD6">
                <wp:simplePos x="0" y="0"/>
                <wp:positionH relativeFrom="column">
                  <wp:posOffset>4876800</wp:posOffset>
                </wp:positionH>
                <wp:positionV relativeFrom="paragraph">
                  <wp:posOffset>125730</wp:posOffset>
                </wp:positionV>
                <wp:extent cx="1187450" cy="74930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1187450" cy="749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1BD408"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Study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74B3" id="Rectangle 15" o:spid="_x0000_s1032" style="position:absolute;left:0;text-align:left;margin-left:384pt;margin-top:9.9pt;width:93.5pt;height: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" fillcolor="white [3201]" strokecolor="#70ad47 [3209]" strokeweight="1pt">
                <v:textbox>
                  <w:txbxContent>
                    <w:p w14:paraId="2B1BD408"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Study Setting</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1552" behindDoc="0" locked="0" layoutInCell="1" allowOverlap="1" wp14:anchorId="4965F51F" wp14:editId="677974A2">
                <wp:simplePos x="0" y="0"/>
                <wp:positionH relativeFrom="column">
                  <wp:posOffset>2032000</wp:posOffset>
                </wp:positionH>
                <wp:positionV relativeFrom="paragraph">
                  <wp:posOffset>125730</wp:posOffset>
                </wp:positionV>
                <wp:extent cx="1257300" cy="7239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2573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F6F446"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Types of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5F51F" id="Rectangle 11" o:spid="_x0000_s1033" style="position:absolute;left:0;text-align:left;margin-left:160pt;margin-top:9.9pt;width:99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" fillcolor="white [3201]" strokecolor="#70ad47 [3209]" strokeweight="1pt">
                <v:textbox>
                  <w:txbxContent>
                    <w:p w14:paraId="10F6F446"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Types of investigation</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69504" behindDoc="0" locked="0" layoutInCell="1" allowOverlap="1" wp14:anchorId="397C6AE8" wp14:editId="751E0A03">
                <wp:simplePos x="0" y="0"/>
                <wp:positionH relativeFrom="column">
                  <wp:posOffset>387350</wp:posOffset>
                </wp:positionH>
                <wp:positionV relativeFrom="paragraph">
                  <wp:posOffset>119380</wp:posOffset>
                </wp:positionV>
                <wp:extent cx="1549400" cy="72390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15494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CDB70A"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Purpose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C6AE8" id="Rectangle 9" o:spid="_x0000_s1034" style="position:absolute;left:0;text-align:left;margin-left:30.5pt;margin-top:9.4pt;width:122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" fillcolor="white [3201]" strokecolor="#70ad47 [3209]" strokeweight="1pt">
                <v:textbox>
                  <w:txbxContent>
                    <w:p w14:paraId="16CDB70A"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Purpose of the Study</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3600" behindDoc="0" locked="0" layoutInCell="1" allowOverlap="1" wp14:anchorId="1C731D16" wp14:editId="072FA28C">
                <wp:simplePos x="0" y="0"/>
                <wp:positionH relativeFrom="column">
                  <wp:posOffset>3422650</wp:posOffset>
                </wp:positionH>
                <wp:positionV relativeFrom="paragraph">
                  <wp:posOffset>138430</wp:posOffset>
                </wp:positionV>
                <wp:extent cx="1250950" cy="73660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1250950" cy="73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543AE1"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Extent of researcher interference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1D16" id="Rectangle 13" o:spid="_x0000_s1035" style="position:absolute;left:0;text-align:left;margin-left:269.5pt;margin-top:10.9pt;width:98.5pt;height: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" fillcolor="white [3201]" strokecolor="#70ad47 [3209]" strokeweight="1pt">
                <v:textbox>
                  <w:txbxContent>
                    <w:p w14:paraId="5B543AE1"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Extent of researcher interference</w:t>
                      </w:r>
                    </w:p>
                  </w:txbxContent>
                </v:textbox>
              </v:rect>
            </w:pict>
          </mc:Fallback>
        </mc:AlternateContent>
      </w:r>
    </w:p>
    <w:p w14:paraId="5996FD39"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107D5B09"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341A2E41"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4624" behindDoc="0" locked="0" layoutInCell="1" allowOverlap="1" wp14:anchorId="497B8843" wp14:editId="23273D0C">
                <wp:simplePos x="0" y="0"/>
                <wp:positionH relativeFrom="column">
                  <wp:posOffset>3429000</wp:posOffset>
                </wp:positionH>
                <wp:positionV relativeFrom="paragraph">
                  <wp:posOffset>99695</wp:posOffset>
                </wp:positionV>
                <wp:extent cx="1238250" cy="1600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238250"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ACC045"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Minimum because distributing questionnaire to respondents to answer and not disturbing in the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8843" id="Rectangle 14" o:spid="_x0000_s1036" style="position:absolute;left:0;text-align:left;margin-left:270pt;margin-top:7.85pt;width:97.5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" fillcolor="white [3201]" strokecolor="#70ad47 [3209]" strokeweight="1pt">
                <v:textbox>
                  <w:txbxContent>
                    <w:p w14:paraId="0DACC045"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Minimum because distributing questionnaire to respondents to answer and not disturbing in the work</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0528" behindDoc="0" locked="0" layoutInCell="1" allowOverlap="1" wp14:anchorId="335DAC82" wp14:editId="2BAFC514">
                <wp:simplePos x="0" y="0"/>
                <wp:positionH relativeFrom="column">
                  <wp:posOffset>393700</wp:posOffset>
                </wp:positionH>
                <wp:positionV relativeFrom="paragraph">
                  <wp:posOffset>67945</wp:posOffset>
                </wp:positionV>
                <wp:extent cx="1536700" cy="162560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1536700" cy="1625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3F3E14"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 xml:space="preserve">This study is describing the phenomenon </w:t>
                            </w:r>
                            <w:r>
                              <w:rPr>
                                <w:rFonts w:ascii="Times New Roman" w:hAnsi="Times New Roman" w:cs="Times New Roman"/>
                              </w:rPr>
                              <w:t xml:space="preserve">which is Work Performance </w:t>
                            </w:r>
                            <w:r w:rsidRPr="005346BC">
                              <w:rPr>
                                <w:rFonts w:ascii="Times New Roman" w:hAnsi="Times New Roman" w:cs="Times New Roman"/>
                              </w:rPr>
                              <w:t>and verifying the constructs</w:t>
                            </w:r>
                            <w:r>
                              <w:rPr>
                                <w:rFonts w:ascii="Times New Roman" w:hAnsi="Times New Roman" w:cs="Times New Roman"/>
                              </w:rPr>
                              <w:t xml:space="preserve"> which is Personal Characteristics</w:t>
                            </w:r>
                            <w:r w:rsidRPr="005346BC">
                              <w:rPr>
                                <w:rFonts w:ascii="Times New Roman" w:hAnsi="Times New Roman" w:cs="Times New Roman"/>
                              </w:rPr>
                              <w:t xml:space="preserve"> in different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AC82" id="Rectangle 10" o:spid="_x0000_s1037" style="position:absolute;left:0;text-align:left;margin-left:31pt;margin-top:5.35pt;width:121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" fillcolor="white [3201]" strokecolor="#70ad47 [3209]" strokeweight="1pt">
                <v:textbox>
                  <w:txbxContent>
                    <w:p w14:paraId="653F3E14"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 xml:space="preserve">This study is describing the phenomenon </w:t>
                      </w:r>
                      <w:r>
                        <w:rPr>
                          <w:rFonts w:ascii="Times New Roman" w:hAnsi="Times New Roman" w:cs="Times New Roman"/>
                        </w:rPr>
                        <w:t xml:space="preserve">which is Work Performance </w:t>
                      </w:r>
                      <w:r w:rsidRPr="005346BC">
                        <w:rPr>
                          <w:rFonts w:ascii="Times New Roman" w:hAnsi="Times New Roman" w:cs="Times New Roman"/>
                        </w:rPr>
                        <w:t>and verifying the constructs</w:t>
                      </w:r>
                      <w:r>
                        <w:rPr>
                          <w:rFonts w:ascii="Times New Roman" w:hAnsi="Times New Roman" w:cs="Times New Roman"/>
                        </w:rPr>
                        <w:t xml:space="preserve"> which is Personal Characteristics</w:t>
                      </w:r>
                      <w:r w:rsidRPr="005346BC">
                        <w:rPr>
                          <w:rFonts w:ascii="Times New Roman" w:hAnsi="Times New Roman" w:cs="Times New Roman"/>
                        </w:rPr>
                        <w:t xml:space="preserve"> in different context</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2576" behindDoc="0" locked="0" layoutInCell="1" allowOverlap="1" wp14:anchorId="11285F8B" wp14:editId="54E611B7">
                <wp:simplePos x="0" y="0"/>
                <wp:positionH relativeFrom="column">
                  <wp:posOffset>2038350</wp:posOffset>
                </wp:positionH>
                <wp:positionV relativeFrom="paragraph">
                  <wp:posOffset>74295</wp:posOffset>
                </wp:positionV>
                <wp:extent cx="1238250" cy="1638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38250" cy="1638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F73822"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 xml:space="preserve">It is a correlation design as it is to determine </w:t>
                            </w:r>
                            <w:proofErr w:type="gramStart"/>
                            <w:r w:rsidRPr="005346BC">
                              <w:rPr>
                                <w:rFonts w:ascii="Times New Roman" w:hAnsi="Times New Roman" w:cs="Times New Roman"/>
                              </w:rPr>
                              <w:t xml:space="preserve">whether </w:t>
                            </w:r>
                            <w:r>
                              <w:rPr>
                                <w:rFonts w:ascii="Times New Roman" w:hAnsi="Times New Roman" w:cs="Times New Roman"/>
                              </w:rPr>
                              <w:t>or not</w:t>
                            </w:r>
                            <w:proofErr w:type="gramEnd"/>
                            <w:r>
                              <w:rPr>
                                <w:rFonts w:ascii="Times New Roman" w:hAnsi="Times New Roman" w:cs="Times New Roman"/>
                              </w:rPr>
                              <w:t xml:space="preserve"> </w:t>
                            </w:r>
                            <w:r w:rsidRPr="005346BC">
                              <w:rPr>
                                <w:rFonts w:ascii="Times New Roman" w:hAnsi="Times New Roman" w:cs="Times New Roman"/>
                              </w:rPr>
                              <w:t>relationship exist between variables</w:t>
                            </w:r>
                            <w:r>
                              <w:rPr>
                                <w:rFonts w:ascii="Times New Roman" w:hAnsi="Times New Roman" w:cs="Times New Roman"/>
                              </w:rPr>
                              <w:t xml:space="preserve"> and the strength and direction of the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85F8B" id="Rectangle 12" o:spid="_x0000_s1038" style="position:absolute;left:0;text-align:left;margin-left:160.5pt;margin-top:5.85pt;width:97.5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" fillcolor="white [3201]" strokecolor="#70ad47 [3209]" strokeweight="1pt">
                <v:textbox>
                  <w:txbxContent>
                    <w:p w14:paraId="3EF73822"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 xml:space="preserve">It is a correlation design as it is to determine </w:t>
                      </w:r>
                      <w:proofErr w:type="gramStart"/>
                      <w:r w:rsidRPr="005346BC">
                        <w:rPr>
                          <w:rFonts w:ascii="Times New Roman" w:hAnsi="Times New Roman" w:cs="Times New Roman"/>
                        </w:rPr>
                        <w:t xml:space="preserve">whether </w:t>
                      </w:r>
                      <w:r>
                        <w:rPr>
                          <w:rFonts w:ascii="Times New Roman" w:hAnsi="Times New Roman" w:cs="Times New Roman"/>
                        </w:rPr>
                        <w:t>or not</w:t>
                      </w:r>
                      <w:proofErr w:type="gramEnd"/>
                      <w:r>
                        <w:rPr>
                          <w:rFonts w:ascii="Times New Roman" w:hAnsi="Times New Roman" w:cs="Times New Roman"/>
                        </w:rPr>
                        <w:t xml:space="preserve"> </w:t>
                      </w:r>
                      <w:r w:rsidRPr="005346BC">
                        <w:rPr>
                          <w:rFonts w:ascii="Times New Roman" w:hAnsi="Times New Roman" w:cs="Times New Roman"/>
                        </w:rPr>
                        <w:t>relationship exist between variables</w:t>
                      </w:r>
                      <w:r>
                        <w:rPr>
                          <w:rFonts w:ascii="Times New Roman" w:hAnsi="Times New Roman" w:cs="Times New Roman"/>
                        </w:rPr>
                        <w:t xml:space="preserve"> and the strength and direction of the relationships.</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6672" behindDoc="0" locked="0" layoutInCell="1" allowOverlap="1" wp14:anchorId="1942787E" wp14:editId="2615398A">
                <wp:simplePos x="0" y="0"/>
                <wp:positionH relativeFrom="column">
                  <wp:posOffset>4883150</wp:posOffset>
                </wp:positionH>
                <wp:positionV relativeFrom="paragraph">
                  <wp:posOffset>74295</wp:posOffset>
                </wp:positionV>
                <wp:extent cx="1181100" cy="15811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181100" cy="158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EFEE64"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Non-Contrived (because not manipulating environment in which research is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2787E" id="Rectangle 16" o:spid="_x0000_s1039" style="position:absolute;left:0;text-align:left;margin-left:384.5pt;margin-top:5.85pt;width:93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" fillcolor="white [3201]" strokecolor="#70ad47 [3209]" strokeweight="1pt">
                <v:textbox>
                  <w:txbxContent>
                    <w:p w14:paraId="53EFEE64"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Non-Contrived (because not manipulating environment in which research is conducted)</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8720" behindDoc="0" locked="0" layoutInCell="1" allowOverlap="1" wp14:anchorId="174D2CB7" wp14:editId="06B92A32">
                <wp:simplePos x="0" y="0"/>
                <wp:positionH relativeFrom="column">
                  <wp:posOffset>6362700</wp:posOffset>
                </wp:positionH>
                <wp:positionV relativeFrom="paragraph">
                  <wp:posOffset>80645</wp:posOffset>
                </wp:positionV>
                <wp:extent cx="1016000" cy="156845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1016000" cy="1568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05FD0" w14:textId="77777777" w:rsidR="00271C97" w:rsidRPr="005346BC" w:rsidRDefault="00271C97" w:rsidP="00BD258D">
                            <w:pPr>
                              <w:jc w:val="center"/>
                              <w:rPr>
                                <w:rFonts w:ascii="Times New Roman" w:hAnsi="Times New Roman" w:cs="Times New Roman"/>
                              </w:rPr>
                            </w:pPr>
                            <w:r>
                              <w:rPr>
                                <w:rFonts w:ascii="Times New Roman" w:hAnsi="Times New Roman" w:cs="Times New Roman"/>
                              </w:rPr>
                              <w:t>Please refer to the Measurement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D2CB7" id="Rectangle 19" o:spid="_x0000_s1040" style="position:absolute;left:0;text-align:left;margin-left:501pt;margin-top:6.35pt;width:80pt;height:1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" fillcolor="white [3201]" strokecolor="#70ad47 [3209]" strokeweight="1pt">
                <v:textbox>
                  <w:txbxContent>
                    <w:p w14:paraId="32005FD0" w14:textId="77777777" w:rsidR="00271C97" w:rsidRPr="005346BC" w:rsidRDefault="00271C97" w:rsidP="00BD258D">
                      <w:pPr>
                        <w:jc w:val="center"/>
                        <w:rPr>
                          <w:rFonts w:ascii="Times New Roman" w:hAnsi="Times New Roman" w:cs="Times New Roman"/>
                        </w:rPr>
                      </w:pPr>
                      <w:r>
                        <w:rPr>
                          <w:rFonts w:ascii="Times New Roman" w:hAnsi="Times New Roman" w:cs="Times New Roman"/>
                        </w:rPr>
                        <w:t>Please refer to the Measurement Table</w:t>
                      </w:r>
                    </w:p>
                  </w:txbxContent>
                </v:textbox>
              </v:rect>
            </w:pict>
          </mc:Fallback>
        </mc:AlternateContent>
      </w:r>
    </w:p>
    <w:p w14:paraId="6B6D401D" w14:textId="77777777" w:rsidR="00BD258D" w:rsidRPr="003A40D8"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594183D5" w14:textId="77777777" w:rsidR="00BD258D" w:rsidRPr="009447C8"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68480" behindDoc="0" locked="0" layoutInCell="1" allowOverlap="1" wp14:anchorId="08947F1C" wp14:editId="43DCF877">
                <wp:simplePos x="0" y="0"/>
                <wp:positionH relativeFrom="column">
                  <wp:posOffset>8134350</wp:posOffset>
                </wp:positionH>
                <wp:positionV relativeFrom="paragraph">
                  <wp:posOffset>132715</wp:posOffset>
                </wp:positionV>
                <wp:extent cx="1111250" cy="4762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111125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ED0FA0"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7F1C" id="Rectangle 8" o:spid="_x0000_s1041" style="position:absolute;left:0;text-align:left;margin-left:640.5pt;margin-top:10.45pt;width:8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" fillcolor="white [3201]" strokecolor="#70ad47 [3209]" strokeweight="1pt">
                <v:textbox>
                  <w:txbxContent>
                    <w:p w14:paraId="68ED0FA0"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Data Analysis</w:t>
                      </w:r>
                    </w:p>
                  </w:txbxContent>
                </v:textbox>
              </v:rect>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65408" behindDoc="0" locked="0" layoutInCell="1" allowOverlap="1" wp14:anchorId="0F34B5EA" wp14:editId="74338CD3">
                <wp:simplePos x="0" y="0"/>
                <wp:positionH relativeFrom="margin">
                  <wp:posOffset>-82550</wp:posOffset>
                </wp:positionH>
                <wp:positionV relativeFrom="paragraph">
                  <wp:posOffset>156210</wp:posOffset>
                </wp:positionV>
                <wp:extent cx="330200" cy="38544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330200" cy="3854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D80131"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 xml:space="preserve">PROBL E M     </w:t>
                            </w:r>
                          </w:p>
                          <w:p w14:paraId="78B267D3" w14:textId="77777777" w:rsidR="00271C97" w:rsidRPr="005346BC" w:rsidRDefault="00271C97" w:rsidP="00BD258D">
                            <w:pPr>
                              <w:jc w:val="center"/>
                              <w:rPr>
                                <w:rFonts w:ascii="Times New Roman" w:hAnsi="Times New Roman" w:cs="Times New Roman"/>
                              </w:rPr>
                            </w:pPr>
                          </w:p>
                          <w:p w14:paraId="6F45FE3D"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S T A T EM E N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4B5EA" id="Rectangle 5" o:spid="_x0000_s1042" style="position:absolute;left:0;text-align:left;margin-left:-6.5pt;margin-top:12.3pt;width:26pt;height:303.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" fillcolor="white [3201]" strokecolor="#70ad47 [3209]" strokeweight="1pt">
                <v:textbox>
                  <w:txbxContent>
                    <w:p w14:paraId="0BD80131"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 xml:space="preserve">PROBL E M     </w:t>
                      </w:r>
                    </w:p>
                    <w:p w14:paraId="78B267D3" w14:textId="77777777" w:rsidR="00271C97" w:rsidRPr="005346BC" w:rsidRDefault="00271C97" w:rsidP="00BD258D">
                      <w:pPr>
                        <w:jc w:val="center"/>
                        <w:rPr>
                          <w:rFonts w:ascii="Times New Roman" w:hAnsi="Times New Roman" w:cs="Times New Roman"/>
                        </w:rPr>
                      </w:pPr>
                    </w:p>
                    <w:p w14:paraId="6F45FE3D"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S T A T EM E N T</w:t>
                      </w:r>
                    </w:p>
                  </w:txbxContent>
                </v:textbox>
                <w10:wrap anchorx="margin"/>
              </v:rect>
            </w:pict>
          </mc:Fallback>
        </mc:AlternateContent>
      </w:r>
    </w:p>
    <w:p w14:paraId="416B606A"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4F5E9AC6"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67456" behindDoc="0" locked="0" layoutInCell="1" allowOverlap="1" wp14:anchorId="78AE6B0B" wp14:editId="564D7084">
                <wp:simplePos x="0" y="0"/>
                <wp:positionH relativeFrom="column">
                  <wp:posOffset>8134350</wp:posOffset>
                </wp:positionH>
                <wp:positionV relativeFrom="paragraph">
                  <wp:posOffset>89535</wp:posOffset>
                </wp:positionV>
                <wp:extent cx="1111250" cy="211455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1111250"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DBDBD8" w14:textId="77777777" w:rsidR="00271C97" w:rsidRPr="00F95D7C" w:rsidRDefault="00271C97" w:rsidP="00BD258D">
                            <w:pPr>
                              <w:jc w:val="center"/>
                              <w:rPr>
                                <w:rFonts w:ascii="Times New Roman" w:hAnsi="Times New Roman" w:cs="Times New Roman"/>
                              </w:rPr>
                            </w:pPr>
                            <w:r w:rsidRPr="00F95D7C">
                              <w:rPr>
                                <w:rFonts w:ascii="Times New Roman" w:hAnsi="Times New Roman" w:cs="Times New Roman"/>
                              </w:rPr>
                              <w:t>Not running Data Analysis until Chapter 4. Data Analysis would be based on measurement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6B0B" id="Rectangle 7" o:spid="_x0000_s1043" style="position:absolute;left:0;text-align:left;margin-left:640.5pt;margin-top:7.05pt;width:87.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" fillcolor="white [3201]" strokecolor="#70ad47 [3209]" strokeweight="1pt">
                <v:textbox>
                  <w:txbxContent>
                    <w:p w14:paraId="45DBDBD8" w14:textId="77777777" w:rsidR="00271C97" w:rsidRPr="00F95D7C" w:rsidRDefault="00271C97" w:rsidP="00BD258D">
                      <w:pPr>
                        <w:jc w:val="center"/>
                        <w:rPr>
                          <w:rFonts w:ascii="Times New Roman" w:hAnsi="Times New Roman" w:cs="Times New Roman"/>
                        </w:rPr>
                      </w:pPr>
                      <w:r w:rsidRPr="00F95D7C">
                        <w:rPr>
                          <w:rFonts w:ascii="Times New Roman" w:hAnsi="Times New Roman" w:cs="Times New Roman"/>
                        </w:rPr>
                        <w:t>Not running Data Analysis until Chapter 4. Data Analysis would be based on measurement table</w:t>
                      </w:r>
                    </w:p>
                  </w:txbxContent>
                </v:textbox>
              </v:rect>
            </w:pict>
          </mc:Fallback>
        </mc:AlternateContent>
      </w:r>
    </w:p>
    <w:p w14:paraId="7B6476B7"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582B540C"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9984" behindDoc="0" locked="0" layoutInCell="1" allowOverlap="1" wp14:anchorId="73E26AF7" wp14:editId="502E7EF7">
                <wp:simplePos x="0" y="0"/>
                <wp:positionH relativeFrom="column">
                  <wp:posOffset>4254500</wp:posOffset>
                </wp:positionH>
                <wp:positionV relativeFrom="paragraph">
                  <wp:posOffset>141605</wp:posOffset>
                </wp:positionV>
                <wp:extent cx="0" cy="431800"/>
                <wp:effectExtent l="0" t="0" r="38100" b="25400"/>
                <wp:wrapNone/>
                <wp:docPr id="17" name="Straight Connector 17"/>
                <wp:cNvGraphicFramePr/>
                <a:graphic xmlns:a="http://schemas.openxmlformats.org/drawingml/2006/main">
                  <a:graphicData uri="http://schemas.microsoft.com/office/word/2010/wordprocessingShape">
                    <wps:wsp>
                      <wps:cNvCnPr/>
                      <wps:spPr>
                        <a:xfrm flipH="1">
                          <a:off x="0" y="0"/>
                          <a:ext cx="0" cy="43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041F2" id="Straight Connector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" strokecolor="#4472c4 [3204]" strokeweight=".5pt">
                <v:stroke joinstyle="miter"/>
              </v:line>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91008" behindDoc="0" locked="0" layoutInCell="1" allowOverlap="1" wp14:anchorId="22C99FAD" wp14:editId="2BFF7070">
                <wp:simplePos x="0" y="0"/>
                <wp:positionH relativeFrom="column">
                  <wp:posOffset>6921500</wp:posOffset>
                </wp:positionH>
                <wp:positionV relativeFrom="paragraph">
                  <wp:posOffset>90805</wp:posOffset>
                </wp:positionV>
                <wp:extent cx="6350" cy="469900"/>
                <wp:effectExtent l="0" t="0" r="31750" b="25400"/>
                <wp:wrapNone/>
                <wp:docPr id="28" name="Straight Connector 28"/>
                <wp:cNvGraphicFramePr/>
                <a:graphic xmlns:a="http://schemas.openxmlformats.org/drawingml/2006/main">
                  <a:graphicData uri="http://schemas.microsoft.com/office/word/2010/wordprocessingShape">
                    <wps:wsp>
                      <wps:cNvCnPr/>
                      <wps:spPr>
                        <a:xfrm>
                          <a:off x="0" y="0"/>
                          <a:ext cx="635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C0080" id="Straight Connector 2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7.15pt" to="545.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" strokecolor="#4472c4 [3204]" strokeweight=".5pt">
                <v:stroke joinstyle="miter"/>
              </v:line>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8960" behindDoc="0" locked="0" layoutInCell="1" allowOverlap="1" wp14:anchorId="01894232" wp14:editId="09BD32E9">
                <wp:simplePos x="0" y="0"/>
                <wp:positionH relativeFrom="column">
                  <wp:posOffset>2571750</wp:posOffset>
                </wp:positionH>
                <wp:positionV relativeFrom="paragraph">
                  <wp:posOffset>128905</wp:posOffset>
                </wp:positionV>
                <wp:extent cx="0" cy="457200"/>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E56E9" id="Straight Connector 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15pt" to="20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" strokecolor="#4472c4 [3204]" strokeweight=".5pt">
                <v:stroke joinstyle="miter"/>
              </v:line>
            </w:pict>
          </mc:Fallback>
        </mc:AlternateContent>
      </w: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7936" behindDoc="0" locked="0" layoutInCell="1" allowOverlap="1" wp14:anchorId="3A56D7B5" wp14:editId="309E0F89">
                <wp:simplePos x="0" y="0"/>
                <wp:positionH relativeFrom="column">
                  <wp:posOffset>1035050</wp:posOffset>
                </wp:positionH>
                <wp:positionV relativeFrom="paragraph">
                  <wp:posOffset>103505</wp:posOffset>
                </wp:positionV>
                <wp:extent cx="0" cy="488950"/>
                <wp:effectExtent l="0" t="0" r="38100" b="25400"/>
                <wp:wrapNone/>
                <wp:docPr id="2" name="Straight Connector 2"/>
                <wp:cNvGraphicFramePr/>
                <a:graphic xmlns:a="http://schemas.openxmlformats.org/drawingml/2006/main">
                  <a:graphicData uri="http://schemas.microsoft.com/office/word/2010/wordprocessingShape">
                    <wps:wsp>
                      <wps:cNvCnPr/>
                      <wps:spPr>
                        <a:xfrm flipH="1">
                          <a:off x="0" y="0"/>
                          <a:ext cx="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7F251" id="Straight Connector 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8.15pt" to="81.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" strokecolor="#4472c4 [3204]" strokeweight=".5pt">
                <v:stroke joinstyle="miter"/>
              </v:line>
            </w:pict>
          </mc:Fallback>
        </mc:AlternateContent>
      </w:r>
    </w:p>
    <w:p w14:paraId="11443D15"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66432" behindDoc="0" locked="0" layoutInCell="1" allowOverlap="1" wp14:anchorId="3AC6D595" wp14:editId="78FC94A9">
                <wp:simplePos x="0" y="0"/>
                <wp:positionH relativeFrom="column">
                  <wp:posOffset>254000</wp:posOffset>
                </wp:positionH>
                <wp:positionV relativeFrom="paragraph">
                  <wp:posOffset>69215</wp:posOffset>
                </wp:positionV>
                <wp:extent cx="7848600" cy="12700"/>
                <wp:effectExtent l="0" t="0" r="19050" b="25400"/>
                <wp:wrapNone/>
                <wp:docPr id="6" name="Straight Connector 6"/>
                <wp:cNvGraphicFramePr/>
                <a:graphic xmlns:a="http://schemas.openxmlformats.org/drawingml/2006/main">
                  <a:graphicData uri="http://schemas.microsoft.com/office/word/2010/wordprocessingShape">
                    <wps:wsp>
                      <wps:cNvCnPr/>
                      <wps:spPr>
                        <a:xfrm flipV="1">
                          <a:off x="0" y="0"/>
                          <a:ext cx="78486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2ABD"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5.45pt" to="63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" strokecolor="#4472c4 [3204]" strokeweight=".5pt">
                <v:stroke joinstyle="miter"/>
              </v:line>
            </w:pict>
          </mc:Fallback>
        </mc:AlternateContent>
      </w:r>
    </w:p>
    <w:p w14:paraId="01E8179D" w14:textId="77777777" w:rsidR="00BD258D" w:rsidRDefault="002378A5" w:rsidP="00205DB8">
      <w:pPr>
        <w:pStyle w:val="HTMLPreformatted"/>
        <w:shd w:val="clear" w:color="auto" w:fill="FFFFFF"/>
        <w:spacing w:line="360" w:lineRule="auto"/>
        <w:jc w:val="both"/>
        <w:rPr>
          <w:rFonts w:ascii="Times New Roman" w:hAnsi="Times New Roman" w:cs="Times New Roman"/>
          <w:color w:val="212121"/>
          <w:sz w:val="24"/>
          <w:szCs w:val="24"/>
          <w:lang w:val="en"/>
        </w:rPr>
      </w:pPr>
      <w:r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1792" behindDoc="0" locked="0" layoutInCell="1" allowOverlap="1" wp14:anchorId="0CE007F1" wp14:editId="099D5570">
                <wp:simplePos x="0" y="0"/>
                <wp:positionH relativeFrom="column">
                  <wp:posOffset>3832529</wp:posOffset>
                </wp:positionH>
                <wp:positionV relativeFrom="paragraph">
                  <wp:posOffset>67558</wp:posOffset>
                </wp:positionV>
                <wp:extent cx="1066800" cy="548640"/>
                <wp:effectExtent l="0" t="0" r="19050" b="22860"/>
                <wp:wrapNone/>
                <wp:docPr id="22" name="Rectangle 22"/>
                <wp:cNvGraphicFramePr/>
                <a:graphic xmlns:a="http://schemas.openxmlformats.org/drawingml/2006/main">
                  <a:graphicData uri="http://schemas.microsoft.com/office/word/2010/wordprocessingShape">
                    <wps:wsp>
                      <wps:cNvSpPr/>
                      <wps:spPr>
                        <a:xfrm>
                          <a:off x="0" y="0"/>
                          <a:ext cx="1066800" cy="548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405B0F"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Time Horizon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007F1" id="Rectangle 22" o:spid="_x0000_s1044" style="position:absolute;left:0;text-align:left;margin-left:301.75pt;margin-top:5.3pt;width:84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" fillcolor="white [3201]" strokecolor="#70ad47 [3209]" strokeweight="1pt">
                <v:textbox>
                  <w:txbxContent>
                    <w:p w14:paraId="42405B0F"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Time Horizon</w:t>
                      </w:r>
                    </w:p>
                  </w:txbxContent>
                </v:textbox>
              </v:rect>
            </w:pict>
          </mc:Fallback>
        </mc:AlternateContent>
      </w:r>
      <w:r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3840" behindDoc="0" locked="0" layoutInCell="1" allowOverlap="1" wp14:anchorId="73E35598" wp14:editId="735792FD">
                <wp:simplePos x="0" y="0"/>
                <wp:positionH relativeFrom="column">
                  <wp:posOffset>516835</wp:posOffset>
                </wp:positionH>
                <wp:positionV relativeFrom="paragraph">
                  <wp:posOffset>107315</wp:posOffset>
                </wp:positionV>
                <wp:extent cx="1079500" cy="548640"/>
                <wp:effectExtent l="0" t="0" r="25400" b="22860"/>
                <wp:wrapNone/>
                <wp:docPr id="24" name="Rectangle 24"/>
                <wp:cNvGraphicFramePr/>
                <a:graphic xmlns:a="http://schemas.openxmlformats.org/drawingml/2006/main">
                  <a:graphicData uri="http://schemas.microsoft.com/office/word/2010/wordprocessingShape">
                    <wps:wsp>
                      <wps:cNvSpPr/>
                      <wps:spPr>
                        <a:xfrm>
                          <a:off x="0" y="0"/>
                          <a:ext cx="1079500" cy="548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CFBE44"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Unit of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5598" id="Rectangle 24" o:spid="_x0000_s1045" style="position:absolute;left:0;text-align:left;margin-left:40.7pt;margin-top:8.45pt;width:85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" fillcolor="white [3201]" strokecolor="#70ad47 [3209]" strokeweight="1pt">
                <v:textbox>
                  <w:txbxContent>
                    <w:p w14:paraId="18CFBE44"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Unit of Analysis</w:t>
                      </w:r>
                    </w:p>
                  </w:txbxContent>
                </v:textbox>
              </v:rect>
            </w:pict>
          </mc:Fallback>
        </mc:AlternateContent>
      </w:r>
      <w:r w:rsidR="00BD258D"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79744" behindDoc="0" locked="0" layoutInCell="1" allowOverlap="1" wp14:anchorId="01AEEDF9" wp14:editId="2EEC18E3">
                <wp:simplePos x="0" y="0"/>
                <wp:positionH relativeFrom="column">
                  <wp:posOffset>6292850</wp:posOffset>
                </wp:positionH>
                <wp:positionV relativeFrom="paragraph">
                  <wp:posOffset>41275</wp:posOffset>
                </wp:positionV>
                <wp:extent cx="1062990" cy="641350"/>
                <wp:effectExtent l="0" t="0" r="22860" b="25400"/>
                <wp:wrapNone/>
                <wp:docPr id="20" name="Rectangle 20"/>
                <wp:cNvGraphicFramePr/>
                <a:graphic xmlns:a="http://schemas.openxmlformats.org/drawingml/2006/main">
                  <a:graphicData uri="http://schemas.microsoft.com/office/word/2010/wordprocessingShape">
                    <wps:wsp>
                      <wps:cNvSpPr/>
                      <wps:spPr>
                        <a:xfrm>
                          <a:off x="0" y="0"/>
                          <a:ext cx="1062990" cy="641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C69F8D"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Data Collection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EDF9" id="Rectangle 20" o:spid="_x0000_s1046" style="position:absolute;left:0;text-align:left;margin-left:495.5pt;margin-top:3.25pt;width:83.7pt;height: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" fillcolor="white [3201]" strokecolor="#70ad47 [3209]" strokeweight="1pt">
                <v:textbox>
                  <w:txbxContent>
                    <w:p w14:paraId="76C69F8D"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Data Collection Method</w:t>
                      </w:r>
                    </w:p>
                  </w:txbxContent>
                </v:textbox>
              </v:rect>
            </w:pict>
          </mc:Fallback>
        </mc:AlternateContent>
      </w:r>
      <w:r w:rsidR="00BD258D"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5888" behindDoc="0" locked="0" layoutInCell="1" allowOverlap="1" wp14:anchorId="3283957C" wp14:editId="7D0A786E">
                <wp:simplePos x="0" y="0"/>
                <wp:positionH relativeFrom="column">
                  <wp:posOffset>1733550</wp:posOffset>
                </wp:positionH>
                <wp:positionV relativeFrom="paragraph">
                  <wp:posOffset>79375</wp:posOffset>
                </wp:positionV>
                <wp:extent cx="1930400" cy="683260"/>
                <wp:effectExtent l="0" t="0" r="12700" b="21590"/>
                <wp:wrapNone/>
                <wp:docPr id="26" name="Rectangle 26"/>
                <wp:cNvGraphicFramePr/>
                <a:graphic xmlns:a="http://schemas.openxmlformats.org/drawingml/2006/main">
                  <a:graphicData uri="http://schemas.microsoft.com/office/word/2010/wordprocessingShape">
                    <wps:wsp>
                      <wps:cNvSpPr/>
                      <wps:spPr>
                        <a:xfrm>
                          <a:off x="0" y="0"/>
                          <a:ext cx="1930400" cy="6832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1BA540"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Sampling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3957C" id="Rectangle 26" o:spid="_x0000_s1047" style="position:absolute;left:0;text-align:left;margin-left:136.5pt;margin-top:6.25pt;width:152pt;height:5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" fillcolor="white [3201]" strokecolor="#70ad47 [3209]" strokeweight="1pt">
                <v:textbox>
                  <w:txbxContent>
                    <w:p w14:paraId="0A1BA540"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Sampling Design</w:t>
                      </w:r>
                    </w:p>
                  </w:txbxContent>
                </v:textbox>
              </v:rect>
            </w:pict>
          </mc:Fallback>
        </mc:AlternateContent>
      </w:r>
    </w:p>
    <w:p w14:paraId="3FDE925D"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58A1D9B2" w14:textId="77777777" w:rsidR="00BD258D" w:rsidRDefault="002378A5" w:rsidP="00205DB8">
      <w:pPr>
        <w:pStyle w:val="HTMLPreformatted"/>
        <w:shd w:val="clear" w:color="auto" w:fill="FFFFFF"/>
        <w:spacing w:line="360" w:lineRule="auto"/>
        <w:jc w:val="both"/>
        <w:rPr>
          <w:rFonts w:ascii="Times New Roman" w:hAnsi="Times New Roman" w:cs="Times New Roman"/>
          <w:color w:val="212121"/>
          <w:sz w:val="24"/>
          <w:szCs w:val="24"/>
          <w:lang w:val="en"/>
        </w:rPr>
      </w:pPr>
      <w:r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0768" behindDoc="0" locked="0" layoutInCell="1" allowOverlap="1" wp14:anchorId="15BB119E" wp14:editId="449FA567">
                <wp:simplePos x="0" y="0"/>
                <wp:positionH relativeFrom="column">
                  <wp:posOffset>6281530</wp:posOffset>
                </wp:positionH>
                <wp:positionV relativeFrom="paragraph">
                  <wp:posOffset>82467</wp:posOffset>
                </wp:positionV>
                <wp:extent cx="1069340" cy="2304857"/>
                <wp:effectExtent l="0" t="0" r="16510" b="19685"/>
                <wp:wrapNone/>
                <wp:docPr id="21" name="Rectangle 21"/>
                <wp:cNvGraphicFramePr/>
                <a:graphic xmlns:a="http://schemas.openxmlformats.org/drawingml/2006/main">
                  <a:graphicData uri="http://schemas.microsoft.com/office/word/2010/wordprocessingShape">
                    <wps:wsp>
                      <wps:cNvSpPr/>
                      <wps:spPr>
                        <a:xfrm>
                          <a:off x="0" y="0"/>
                          <a:ext cx="1069340" cy="23048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9DC1ED" w14:textId="77777777" w:rsidR="00271C97" w:rsidRPr="005346BC" w:rsidRDefault="00271C97" w:rsidP="00BD258D">
                            <w:pPr>
                              <w:jc w:val="center"/>
                              <w:rPr>
                                <w:rFonts w:ascii="Times New Roman" w:hAnsi="Times New Roman" w:cs="Times New Roman"/>
                              </w:rPr>
                            </w:pPr>
                            <w:r>
                              <w:rPr>
                                <w:rFonts w:ascii="Times New Roman" w:hAnsi="Times New Roman" w:cs="Times New Roman"/>
                              </w:rPr>
                              <w:t>Please refer to Questionnaire Design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119E" id="Rectangle 21" o:spid="_x0000_s1048" style="position:absolute;left:0;text-align:left;margin-left:494.6pt;margin-top:6.5pt;width:84.2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" fillcolor="white [3201]" strokecolor="#70ad47 [3209]" strokeweight="1pt">
                <v:textbox>
                  <w:txbxContent>
                    <w:p w14:paraId="349DC1ED" w14:textId="77777777" w:rsidR="00271C97" w:rsidRPr="005346BC" w:rsidRDefault="00271C97" w:rsidP="00BD258D">
                      <w:pPr>
                        <w:jc w:val="center"/>
                        <w:rPr>
                          <w:rFonts w:ascii="Times New Roman" w:hAnsi="Times New Roman" w:cs="Times New Roman"/>
                        </w:rPr>
                      </w:pPr>
                      <w:r>
                        <w:rPr>
                          <w:rFonts w:ascii="Times New Roman" w:hAnsi="Times New Roman" w:cs="Times New Roman"/>
                        </w:rPr>
                        <w:t>Please refer to Questionnaire Design table</w:t>
                      </w:r>
                    </w:p>
                  </w:txbxContent>
                </v:textbox>
              </v:rect>
            </w:pict>
          </mc:Fallback>
        </mc:AlternateContent>
      </w:r>
      <w:r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6912" behindDoc="0" locked="0" layoutInCell="1" allowOverlap="1" wp14:anchorId="3B993370" wp14:editId="7F57336A">
                <wp:simplePos x="0" y="0"/>
                <wp:positionH relativeFrom="column">
                  <wp:posOffset>1733384</wp:posOffset>
                </wp:positionH>
                <wp:positionV relativeFrom="paragraph">
                  <wp:posOffset>114272</wp:posOffset>
                </wp:positionV>
                <wp:extent cx="1924050" cy="2320981"/>
                <wp:effectExtent l="0" t="0" r="19050" b="22225"/>
                <wp:wrapNone/>
                <wp:docPr id="27" name="Rectangle 27"/>
                <wp:cNvGraphicFramePr/>
                <a:graphic xmlns:a="http://schemas.openxmlformats.org/drawingml/2006/main">
                  <a:graphicData uri="http://schemas.microsoft.com/office/word/2010/wordprocessingShape">
                    <wps:wsp>
                      <wps:cNvSpPr/>
                      <wps:spPr>
                        <a:xfrm>
                          <a:off x="0" y="0"/>
                          <a:ext cx="1924050" cy="23209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60A398" w14:textId="3CCBAF13" w:rsidR="00271C97" w:rsidRPr="005346BC" w:rsidRDefault="00271C97" w:rsidP="00BD258D">
                            <w:pPr>
                              <w:jc w:val="center"/>
                              <w:rPr>
                                <w:rFonts w:ascii="Times New Roman" w:hAnsi="Times New Roman" w:cs="Times New Roman"/>
                              </w:rPr>
                            </w:pPr>
                            <w:r w:rsidRPr="005346BC">
                              <w:rPr>
                                <w:rFonts w:ascii="Times New Roman" w:hAnsi="Times New Roman" w:cs="Times New Roman"/>
                              </w:rPr>
                              <w:t>1) Types -Non-probability convenient sampling – because can give to friends and project to be completed in 10weeks which means less time constraint</w:t>
                            </w:r>
                            <w:r>
                              <w:rPr>
                                <w:rFonts w:ascii="Times New Roman" w:hAnsi="Times New Roman" w:cs="Times New Roman"/>
                              </w:rPr>
                              <w:t xml:space="preserve">. </w:t>
                            </w:r>
                            <w:r w:rsidRPr="005346BC">
                              <w:rPr>
                                <w:rFonts w:ascii="Times New Roman" w:hAnsi="Times New Roman" w:cs="Times New Roman"/>
                              </w:rPr>
                              <w:t xml:space="preserve">2) Population – </w:t>
                            </w:r>
                            <w:r>
                              <w:rPr>
                                <w:rFonts w:ascii="Times New Roman" w:hAnsi="Times New Roman" w:cs="Times New Roman"/>
                              </w:rPr>
                              <w:t xml:space="preserve">It is estimated approx. 36-40 employees in F&amp;B industry according to Statista (2018). </w:t>
                            </w:r>
                            <w:r>
                              <w:rPr>
                                <w:rFonts w:ascii="Times New Roman" w:hAnsi="Times New Roman" w:cs="Times New Roman"/>
                              </w:rPr>
                              <w:t>3</w:t>
                            </w:r>
                            <w:r w:rsidRPr="005346BC">
                              <w:rPr>
                                <w:rFonts w:ascii="Times New Roman" w:hAnsi="Times New Roman" w:cs="Times New Roman"/>
                              </w:rPr>
                              <w:t xml:space="preserve">) Sample Size </w:t>
                            </w:r>
                            <w:r w:rsidRPr="005346BC">
                              <w:rPr>
                                <w:rFonts w:ascii="Times New Roman" w:hAnsi="Times New Roman" w:cs="Times New Roman"/>
                              </w:rPr>
                              <w:t xml:space="preserve">-according to (Krejcie </w:t>
                            </w:r>
                            <w:r w:rsidR="00DC4E8A">
                              <w:rPr>
                                <w:rFonts w:ascii="Times New Roman" w:hAnsi="Times New Roman" w:cs="Times New Roman"/>
                              </w:rPr>
                              <w:t>and</w:t>
                            </w:r>
                            <w:r w:rsidRPr="005346BC">
                              <w:rPr>
                                <w:rFonts w:ascii="Times New Roman" w:hAnsi="Times New Roman" w:cs="Times New Roman"/>
                              </w:rPr>
                              <w:t xml:space="preserve"> Morgan,1970)</w:t>
                            </w:r>
                            <w:r>
                              <w:rPr>
                                <w:rFonts w:ascii="Times New Roman" w:hAnsi="Times New Roman" w:cs="Times New Roman"/>
                              </w:rPr>
                              <w:t xml:space="preserve"> is 384. </w:t>
                            </w:r>
                            <w:r w:rsidRPr="005346BC">
                              <w:rPr>
                                <w:rFonts w:ascii="Times New Roman" w:hAnsi="Times New Roman" w:cs="Times New Roman"/>
                              </w:rPr>
                              <w:t>4) Sampling Data – 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93370" id="Rectangle 27" o:spid="_x0000_s1049" style="position:absolute;left:0;text-align:left;margin-left:136.5pt;margin-top:9pt;width:151.5pt;height:18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" fillcolor="white [3201]" strokecolor="#70ad47 [3209]" strokeweight="1pt">
                <v:textbox>
                  <w:txbxContent>
                    <w:p w14:paraId="6C60A398" w14:textId="3CCBAF13" w:rsidR="00271C97" w:rsidRPr="005346BC" w:rsidRDefault="00271C97" w:rsidP="00BD258D">
                      <w:pPr>
                        <w:jc w:val="center"/>
                        <w:rPr>
                          <w:rFonts w:ascii="Times New Roman" w:hAnsi="Times New Roman" w:cs="Times New Roman"/>
                        </w:rPr>
                      </w:pPr>
                      <w:r w:rsidRPr="005346BC">
                        <w:rPr>
                          <w:rFonts w:ascii="Times New Roman" w:hAnsi="Times New Roman" w:cs="Times New Roman"/>
                        </w:rPr>
                        <w:t>1) Types -Non-probability convenient sampling – because can give to friends and project to be completed in 10weeks which means less time constraint</w:t>
                      </w:r>
                      <w:r>
                        <w:rPr>
                          <w:rFonts w:ascii="Times New Roman" w:hAnsi="Times New Roman" w:cs="Times New Roman"/>
                        </w:rPr>
                        <w:t xml:space="preserve">. </w:t>
                      </w:r>
                      <w:r w:rsidRPr="005346BC">
                        <w:rPr>
                          <w:rFonts w:ascii="Times New Roman" w:hAnsi="Times New Roman" w:cs="Times New Roman"/>
                        </w:rPr>
                        <w:t xml:space="preserve">2) Population – </w:t>
                      </w:r>
                      <w:r>
                        <w:rPr>
                          <w:rFonts w:ascii="Times New Roman" w:hAnsi="Times New Roman" w:cs="Times New Roman"/>
                        </w:rPr>
                        <w:t xml:space="preserve">It is estimated approx. 36-40 employees in F&amp;B industry according to Statista (2018). </w:t>
                      </w:r>
                      <w:r>
                        <w:rPr>
                          <w:rFonts w:ascii="Times New Roman" w:hAnsi="Times New Roman" w:cs="Times New Roman"/>
                        </w:rPr>
                        <w:t>3</w:t>
                      </w:r>
                      <w:r w:rsidRPr="005346BC">
                        <w:rPr>
                          <w:rFonts w:ascii="Times New Roman" w:hAnsi="Times New Roman" w:cs="Times New Roman"/>
                        </w:rPr>
                        <w:t xml:space="preserve">) Sample Size </w:t>
                      </w:r>
                      <w:r w:rsidRPr="005346BC">
                        <w:rPr>
                          <w:rFonts w:ascii="Times New Roman" w:hAnsi="Times New Roman" w:cs="Times New Roman"/>
                        </w:rPr>
                        <w:t xml:space="preserve">-according to (Krejcie </w:t>
                      </w:r>
                      <w:r w:rsidR="00DC4E8A">
                        <w:rPr>
                          <w:rFonts w:ascii="Times New Roman" w:hAnsi="Times New Roman" w:cs="Times New Roman"/>
                        </w:rPr>
                        <w:t>and</w:t>
                      </w:r>
                      <w:r w:rsidRPr="005346BC">
                        <w:rPr>
                          <w:rFonts w:ascii="Times New Roman" w:hAnsi="Times New Roman" w:cs="Times New Roman"/>
                        </w:rPr>
                        <w:t xml:space="preserve"> Morgan,1970)</w:t>
                      </w:r>
                      <w:r>
                        <w:rPr>
                          <w:rFonts w:ascii="Times New Roman" w:hAnsi="Times New Roman" w:cs="Times New Roman"/>
                        </w:rPr>
                        <w:t xml:space="preserve"> is 384. </w:t>
                      </w:r>
                      <w:r w:rsidRPr="005346BC">
                        <w:rPr>
                          <w:rFonts w:ascii="Times New Roman" w:hAnsi="Times New Roman" w:cs="Times New Roman"/>
                        </w:rPr>
                        <w:t>4) Sampling Data – Questionnaires</w:t>
                      </w:r>
                    </w:p>
                  </w:txbxContent>
                </v:textbox>
              </v:rect>
            </w:pict>
          </mc:Fallback>
        </mc:AlternateContent>
      </w:r>
      <w:r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2816" behindDoc="0" locked="0" layoutInCell="1" allowOverlap="1" wp14:anchorId="4F5C60A5" wp14:editId="25F46C97">
                <wp:simplePos x="0" y="0"/>
                <wp:positionH relativeFrom="column">
                  <wp:posOffset>3832529</wp:posOffset>
                </wp:positionH>
                <wp:positionV relativeFrom="paragraph">
                  <wp:posOffset>106322</wp:posOffset>
                </wp:positionV>
                <wp:extent cx="1060450" cy="2282024"/>
                <wp:effectExtent l="0" t="0" r="25400" b="23495"/>
                <wp:wrapNone/>
                <wp:docPr id="23" name="Rectangle 23"/>
                <wp:cNvGraphicFramePr/>
                <a:graphic xmlns:a="http://schemas.openxmlformats.org/drawingml/2006/main">
                  <a:graphicData uri="http://schemas.microsoft.com/office/word/2010/wordprocessingShape">
                    <wps:wsp>
                      <wps:cNvSpPr/>
                      <wps:spPr>
                        <a:xfrm>
                          <a:off x="0" y="0"/>
                          <a:ext cx="1060450" cy="22820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DD7291"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Cross Sectional because data collection is from respondents only one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60A5" id="Rectangle 23" o:spid="_x0000_s1050" style="position:absolute;left:0;text-align:left;margin-left:301.75pt;margin-top:8.35pt;width:83.5pt;height:17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" fillcolor="white [3201]" strokecolor="#70ad47 [3209]" strokeweight="1pt">
                <v:textbox>
                  <w:txbxContent>
                    <w:p w14:paraId="52DD7291"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Cross Sectional because data collection is from respondents only one time.</w:t>
                      </w:r>
                    </w:p>
                  </w:txbxContent>
                </v:textbox>
              </v:rect>
            </w:pict>
          </mc:Fallback>
        </mc:AlternateContent>
      </w:r>
      <w:r w:rsidRPr="000F29EA">
        <w:rPr>
          <w:rFonts w:ascii="Times New Roman" w:hAnsi="Times New Roman" w:cs="Times New Roman"/>
          <w:noProof/>
          <w:color w:val="212121"/>
          <w:sz w:val="24"/>
          <w:szCs w:val="24"/>
          <w:lang w:val="en-US" w:eastAsia="en-US"/>
        </w:rPr>
        <mc:AlternateContent>
          <mc:Choice Requires="wps">
            <w:drawing>
              <wp:anchor distT="0" distB="0" distL="114300" distR="114300" simplePos="0" relativeHeight="251684864" behindDoc="0" locked="0" layoutInCell="1" allowOverlap="1" wp14:anchorId="2CF69DBF" wp14:editId="0C0E6768">
                <wp:simplePos x="0" y="0"/>
                <wp:positionH relativeFrom="column">
                  <wp:posOffset>508883</wp:posOffset>
                </wp:positionH>
                <wp:positionV relativeFrom="paragraph">
                  <wp:posOffset>146079</wp:posOffset>
                </wp:positionV>
                <wp:extent cx="1079500" cy="2289672"/>
                <wp:effectExtent l="0" t="0" r="25400" b="15875"/>
                <wp:wrapNone/>
                <wp:docPr id="25" name="Rectangle 25"/>
                <wp:cNvGraphicFramePr/>
                <a:graphic xmlns:a="http://schemas.openxmlformats.org/drawingml/2006/main">
                  <a:graphicData uri="http://schemas.microsoft.com/office/word/2010/wordprocessingShape">
                    <wps:wsp>
                      <wps:cNvSpPr/>
                      <wps:spPr>
                        <a:xfrm>
                          <a:off x="0" y="0"/>
                          <a:ext cx="1079500" cy="228967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2F8572"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Individuals is Unit of Analysis, since distributing questionnaire to employees and employees are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69DBF" id="Rectangle 25" o:spid="_x0000_s1051" style="position:absolute;left:0;text-align:left;margin-left:40.05pt;margin-top:11.5pt;width:85pt;height:18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" fillcolor="white [3201]" strokecolor="#70ad47 [3209]" strokeweight="1pt">
                <v:textbox>
                  <w:txbxContent>
                    <w:p w14:paraId="332F8572" w14:textId="77777777" w:rsidR="00271C97" w:rsidRPr="005346BC" w:rsidRDefault="00271C97" w:rsidP="00BD258D">
                      <w:pPr>
                        <w:jc w:val="center"/>
                        <w:rPr>
                          <w:rFonts w:ascii="Times New Roman" w:hAnsi="Times New Roman" w:cs="Times New Roman"/>
                        </w:rPr>
                      </w:pPr>
                      <w:r w:rsidRPr="005346BC">
                        <w:rPr>
                          <w:rFonts w:ascii="Times New Roman" w:hAnsi="Times New Roman" w:cs="Times New Roman"/>
                        </w:rPr>
                        <w:t>Individuals is Unit of Analysis, since distributing questionnaire to employees and employees are individuals.</w:t>
                      </w:r>
                    </w:p>
                  </w:txbxContent>
                </v:textbox>
              </v:rect>
            </w:pict>
          </mc:Fallback>
        </mc:AlternateContent>
      </w:r>
    </w:p>
    <w:p w14:paraId="54295F53"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523ACEF0"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3521BA95"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69FFC775"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1493D1D6"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05E5BBAA" w14:textId="77777777" w:rsidR="00BD258D" w:rsidRDefault="00BD258D" w:rsidP="00205DB8">
      <w:pPr>
        <w:pStyle w:val="Heading2"/>
        <w:jc w:val="both"/>
        <w:rPr>
          <w:lang w:val="en"/>
        </w:rPr>
        <w:sectPr w:rsidR="00BD258D" w:rsidSect="009D0340">
          <w:pgSz w:w="16838" w:h="11906" w:orient="landscape"/>
          <w:pgMar w:top="1440" w:right="1440" w:bottom="1440" w:left="1440" w:header="708" w:footer="708" w:gutter="0"/>
          <w:cols w:space="708"/>
          <w:docGrid w:linePitch="360"/>
        </w:sectPr>
      </w:pPr>
    </w:p>
    <w:p w14:paraId="595D0FB8" w14:textId="77777777" w:rsidR="00BD258D" w:rsidRDefault="00BD258D" w:rsidP="00205DB8">
      <w:pPr>
        <w:pStyle w:val="Heading2"/>
        <w:jc w:val="both"/>
        <w:rPr>
          <w:b/>
          <w:sz w:val="32"/>
          <w:szCs w:val="32"/>
        </w:rPr>
      </w:pPr>
      <w:bookmarkStart w:id="82" w:name="_Toc7510129"/>
      <w:r w:rsidRPr="00313809">
        <w:rPr>
          <w:b/>
          <w:sz w:val="32"/>
          <w:szCs w:val="32"/>
        </w:rPr>
        <w:lastRenderedPageBreak/>
        <w:t>3.2 Questionnaire Design</w:t>
      </w:r>
      <w:bookmarkEnd w:id="82"/>
    </w:p>
    <w:p w14:paraId="6230F110" w14:textId="77777777" w:rsidR="002378A5" w:rsidRDefault="002378A5" w:rsidP="00205DB8">
      <w:pPr>
        <w:jc w:val="both"/>
      </w:pPr>
    </w:p>
    <w:p w14:paraId="0A9CF03F" w14:textId="77777777" w:rsidR="002378A5" w:rsidRDefault="002378A5" w:rsidP="00205DB8">
      <w:pPr>
        <w:spacing w:line="360" w:lineRule="auto"/>
        <w:jc w:val="both"/>
        <w:rPr>
          <w:rFonts w:ascii="Times New Roman" w:hAnsi="Times New Roman" w:cs="Times New Roman"/>
          <w:color w:val="212121"/>
          <w:sz w:val="24"/>
          <w:szCs w:val="24"/>
          <w:lang w:val="en"/>
        </w:rPr>
      </w:pPr>
      <w:r w:rsidRPr="007B0588">
        <w:rPr>
          <w:rFonts w:ascii="Times New Roman" w:hAnsi="Times New Roman"/>
          <w:sz w:val="24"/>
          <w:szCs w:val="24"/>
          <w:shd w:val="clear" w:color="auto" w:fill="FFFFFF"/>
          <w:lang w:eastAsia="zh-CN"/>
        </w:rPr>
        <w:t>Questionnaire design is characterized as the way toward designing the format and applicable questions that are to be utilized for gathering information from the proposed respondents, which covers a few phases like defining key concepts, choosing survey models, generating hypotheses and assumed relationship, sampling, planning questions, managing surveys, gathering and analysing information (</w:t>
      </w:r>
      <w:proofErr w:type="spellStart"/>
      <w:r w:rsidRPr="007B0588">
        <w:rPr>
          <w:rFonts w:ascii="Times New Roman" w:hAnsi="Times New Roman"/>
          <w:sz w:val="24"/>
          <w:szCs w:val="24"/>
          <w:shd w:val="clear" w:color="auto" w:fill="FFFFFF"/>
          <w:lang w:eastAsia="zh-CN"/>
        </w:rPr>
        <w:t>Lavrakas</w:t>
      </w:r>
      <w:proofErr w:type="spellEnd"/>
      <w:r w:rsidRPr="007B0588">
        <w:rPr>
          <w:rFonts w:ascii="Times New Roman" w:hAnsi="Times New Roman"/>
          <w:sz w:val="24"/>
          <w:szCs w:val="24"/>
          <w:shd w:val="clear" w:color="auto" w:fill="FFFFFF"/>
          <w:lang w:eastAsia="zh-CN"/>
        </w:rPr>
        <w:t>, 2013).</w:t>
      </w:r>
      <w:r>
        <w:rPr>
          <w:rFonts w:ascii="Times New Roman" w:hAnsi="Times New Roman"/>
          <w:sz w:val="24"/>
          <w:szCs w:val="24"/>
          <w:shd w:val="clear" w:color="auto" w:fill="FFFFFF"/>
          <w:lang w:eastAsia="zh-CN"/>
        </w:rPr>
        <w:t xml:space="preserve"> </w:t>
      </w:r>
      <w:r w:rsidRPr="008E12E4">
        <w:rPr>
          <w:rFonts w:ascii="Times New Roman" w:hAnsi="Times New Roman"/>
          <w:sz w:val="24"/>
          <w:szCs w:val="24"/>
          <w:shd w:val="clear" w:color="auto" w:fill="FFFFFF"/>
          <w:lang w:eastAsia="zh-CN"/>
        </w:rPr>
        <w:t xml:space="preserve">It is vital for the study </w:t>
      </w:r>
      <w:proofErr w:type="gramStart"/>
      <w:r w:rsidRPr="008E12E4">
        <w:rPr>
          <w:rFonts w:ascii="Times New Roman" w:hAnsi="Times New Roman"/>
          <w:sz w:val="24"/>
          <w:szCs w:val="24"/>
          <w:shd w:val="clear" w:color="auto" w:fill="FFFFFF"/>
          <w:lang w:eastAsia="zh-CN"/>
        </w:rPr>
        <w:t>in light of the fact that</w:t>
      </w:r>
      <w:proofErr w:type="gramEnd"/>
      <w:r w:rsidRPr="008E12E4">
        <w:rPr>
          <w:rFonts w:ascii="Times New Roman" w:hAnsi="Times New Roman"/>
          <w:sz w:val="24"/>
          <w:szCs w:val="24"/>
          <w:shd w:val="clear" w:color="auto" w:fill="FFFFFF"/>
          <w:lang w:eastAsia="zh-CN"/>
        </w:rPr>
        <w:t xml:space="preserve"> a very much structured survey can enable the researcher to gather information from the respondents all the more effectively and extract the required data for study all the more conveniently</w:t>
      </w:r>
      <w:r>
        <w:rPr>
          <w:rFonts w:ascii="Times New Roman" w:hAnsi="Times New Roman"/>
          <w:sz w:val="24"/>
          <w:szCs w:val="24"/>
          <w:shd w:val="clear" w:color="auto" w:fill="FFFFFF"/>
          <w:lang w:eastAsia="zh-CN"/>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Rahi</w:t>
      </w:r>
      <w:proofErr w:type="spellEnd"/>
      <w:r>
        <w:rPr>
          <w:rFonts w:ascii="Times New Roman" w:hAnsi="Times New Roman"/>
          <w:sz w:val="24"/>
          <w:szCs w:val="24"/>
          <w:lang w:eastAsia="zh-CN"/>
        </w:rPr>
        <w:t>, 2017).</w:t>
      </w:r>
    </w:p>
    <w:p w14:paraId="41B956E9"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tbl>
      <w:tblPr>
        <w:tblStyle w:val="TableGrid"/>
        <w:tblW w:w="0" w:type="auto"/>
        <w:tblLook w:val="04A0" w:firstRow="1" w:lastRow="0" w:firstColumn="1" w:lastColumn="0" w:noHBand="0" w:noVBand="1"/>
      </w:tblPr>
      <w:tblGrid>
        <w:gridCol w:w="1643"/>
        <w:gridCol w:w="3500"/>
        <w:gridCol w:w="1633"/>
        <w:gridCol w:w="2240"/>
      </w:tblGrid>
      <w:tr w:rsidR="00BD258D" w14:paraId="4FF4A7D0" w14:textId="77777777" w:rsidTr="002378A5">
        <w:tc>
          <w:tcPr>
            <w:tcW w:w="1643" w:type="dxa"/>
          </w:tcPr>
          <w:p w14:paraId="7E48010E" w14:textId="77777777" w:rsidR="00BD258D" w:rsidRPr="005756D0" w:rsidRDefault="00BD258D" w:rsidP="00205DB8">
            <w:pPr>
              <w:pStyle w:val="HTMLPreformatted"/>
              <w:spacing w:line="360" w:lineRule="auto"/>
              <w:jc w:val="both"/>
              <w:rPr>
                <w:rFonts w:ascii="Times New Roman" w:hAnsi="Times New Roman" w:cs="Times New Roman"/>
                <w:b/>
                <w:color w:val="212121"/>
                <w:sz w:val="24"/>
                <w:szCs w:val="24"/>
                <w:lang w:val="en"/>
              </w:rPr>
            </w:pPr>
            <w:r w:rsidRPr="005756D0">
              <w:rPr>
                <w:rFonts w:ascii="Times New Roman" w:hAnsi="Times New Roman" w:cs="Times New Roman"/>
                <w:b/>
                <w:color w:val="212121"/>
                <w:sz w:val="24"/>
                <w:szCs w:val="24"/>
                <w:lang w:val="en"/>
              </w:rPr>
              <w:t>Section</w:t>
            </w:r>
          </w:p>
        </w:tc>
        <w:tc>
          <w:tcPr>
            <w:tcW w:w="3500" w:type="dxa"/>
          </w:tcPr>
          <w:p w14:paraId="2B5D832D" w14:textId="77777777" w:rsidR="00BD258D" w:rsidRPr="005756D0" w:rsidRDefault="00BD258D" w:rsidP="00205DB8">
            <w:pPr>
              <w:pStyle w:val="HTMLPreformatted"/>
              <w:spacing w:line="360" w:lineRule="auto"/>
              <w:jc w:val="both"/>
              <w:rPr>
                <w:rFonts w:ascii="Times New Roman" w:hAnsi="Times New Roman" w:cs="Times New Roman"/>
                <w:b/>
                <w:color w:val="212121"/>
                <w:sz w:val="24"/>
                <w:szCs w:val="24"/>
                <w:lang w:val="en"/>
              </w:rPr>
            </w:pPr>
            <w:r w:rsidRPr="005756D0">
              <w:rPr>
                <w:rFonts w:ascii="Times New Roman" w:hAnsi="Times New Roman" w:cs="Times New Roman"/>
                <w:b/>
                <w:color w:val="212121"/>
                <w:sz w:val="24"/>
                <w:szCs w:val="24"/>
                <w:lang w:val="en"/>
              </w:rPr>
              <w:t>Questions/Items</w:t>
            </w:r>
          </w:p>
        </w:tc>
        <w:tc>
          <w:tcPr>
            <w:tcW w:w="1633" w:type="dxa"/>
          </w:tcPr>
          <w:p w14:paraId="3D7E3063" w14:textId="77777777" w:rsidR="00BD258D" w:rsidRPr="005756D0" w:rsidRDefault="00BD258D" w:rsidP="00205DB8">
            <w:pPr>
              <w:pStyle w:val="HTMLPreformatted"/>
              <w:spacing w:line="360" w:lineRule="auto"/>
              <w:jc w:val="both"/>
              <w:rPr>
                <w:rFonts w:ascii="Times New Roman" w:hAnsi="Times New Roman" w:cs="Times New Roman"/>
                <w:b/>
                <w:color w:val="212121"/>
                <w:sz w:val="24"/>
                <w:szCs w:val="24"/>
                <w:lang w:val="en"/>
              </w:rPr>
            </w:pPr>
            <w:r w:rsidRPr="005756D0">
              <w:rPr>
                <w:rFonts w:ascii="Times New Roman" w:hAnsi="Times New Roman" w:cs="Times New Roman"/>
                <w:b/>
                <w:color w:val="212121"/>
                <w:sz w:val="24"/>
                <w:szCs w:val="24"/>
                <w:lang w:val="en"/>
              </w:rPr>
              <w:t>No.</w:t>
            </w:r>
          </w:p>
        </w:tc>
        <w:tc>
          <w:tcPr>
            <w:tcW w:w="2240" w:type="dxa"/>
          </w:tcPr>
          <w:p w14:paraId="2D13140B" w14:textId="77777777" w:rsidR="00BD258D" w:rsidRPr="005756D0" w:rsidRDefault="00BD258D" w:rsidP="00205DB8">
            <w:pPr>
              <w:pStyle w:val="HTMLPreformatted"/>
              <w:spacing w:line="360" w:lineRule="auto"/>
              <w:jc w:val="both"/>
              <w:rPr>
                <w:rFonts w:ascii="Times New Roman" w:hAnsi="Times New Roman" w:cs="Times New Roman"/>
                <w:b/>
                <w:color w:val="212121"/>
                <w:sz w:val="24"/>
                <w:szCs w:val="24"/>
                <w:lang w:val="en"/>
              </w:rPr>
            </w:pPr>
            <w:r w:rsidRPr="005756D0">
              <w:rPr>
                <w:rFonts w:ascii="Times New Roman" w:hAnsi="Times New Roman" w:cs="Times New Roman"/>
                <w:b/>
                <w:color w:val="212121"/>
                <w:sz w:val="24"/>
                <w:szCs w:val="24"/>
                <w:lang w:val="en"/>
              </w:rPr>
              <w:t>Adopt/Adapt (Sources)</w:t>
            </w:r>
          </w:p>
        </w:tc>
      </w:tr>
      <w:tr w:rsidR="00BD258D" w14:paraId="3D1B2078" w14:textId="77777777" w:rsidTr="002378A5">
        <w:tc>
          <w:tcPr>
            <w:tcW w:w="1643" w:type="dxa"/>
          </w:tcPr>
          <w:p w14:paraId="77D6AAC7"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Part A</w:t>
            </w:r>
          </w:p>
        </w:tc>
        <w:tc>
          <w:tcPr>
            <w:tcW w:w="3500" w:type="dxa"/>
          </w:tcPr>
          <w:p w14:paraId="01629ACB"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Demographic Information</w:t>
            </w:r>
          </w:p>
        </w:tc>
        <w:tc>
          <w:tcPr>
            <w:tcW w:w="1633" w:type="dxa"/>
          </w:tcPr>
          <w:p w14:paraId="3ED91305"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3</w:t>
            </w:r>
          </w:p>
        </w:tc>
        <w:tc>
          <w:tcPr>
            <w:tcW w:w="2240" w:type="dxa"/>
          </w:tcPr>
          <w:p w14:paraId="28BB8647" w14:textId="77777777" w:rsidR="00BD258D" w:rsidRPr="006A63B8" w:rsidRDefault="00BD258D" w:rsidP="00205DB8">
            <w:pPr>
              <w:pStyle w:val="HTMLPreformatted"/>
              <w:spacing w:line="360" w:lineRule="auto"/>
              <w:jc w:val="both"/>
              <w:rPr>
                <w:rFonts w:ascii="Times New Roman" w:hAnsi="Times New Roman" w:cs="Times New Roman"/>
                <w:color w:val="212121"/>
                <w:sz w:val="24"/>
                <w:szCs w:val="24"/>
                <w:lang w:val="en"/>
              </w:rPr>
            </w:pPr>
            <w:r w:rsidRPr="00714F3C">
              <w:rPr>
                <w:rFonts w:ascii="Times New Roman" w:hAnsi="Times New Roman" w:cs="Times New Roman"/>
                <w:color w:val="212121"/>
                <w:sz w:val="24"/>
                <w:szCs w:val="24"/>
                <w:lang w:val="en"/>
              </w:rPr>
              <w:t>(</w:t>
            </w:r>
            <w:proofErr w:type="spellStart"/>
            <w:r w:rsidRPr="00714F3C">
              <w:rPr>
                <w:rFonts w:ascii="Times New Roman" w:hAnsi="Times New Roman" w:cs="Times New Roman"/>
                <w:color w:val="212121"/>
                <w:sz w:val="24"/>
                <w:szCs w:val="24"/>
                <w:lang w:val="en"/>
              </w:rPr>
              <w:t>Munisamy</w:t>
            </w:r>
            <w:proofErr w:type="spellEnd"/>
            <w:r w:rsidRPr="00714F3C">
              <w:rPr>
                <w:rFonts w:ascii="Times New Roman" w:hAnsi="Times New Roman" w:cs="Times New Roman"/>
                <w:color w:val="212121"/>
                <w:sz w:val="24"/>
                <w:szCs w:val="24"/>
                <w:lang w:val="en"/>
              </w:rPr>
              <w:t>, 2013)</w:t>
            </w:r>
            <w:r>
              <w:rPr>
                <w:rFonts w:ascii="Times New Roman" w:hAnsi="Times New Roman" w:cs="Times New Roman"/>
                <w:color w:val="212121"/>
                <w:sz w:val="24"/>
                <w:szCs w:val="24"/>
                <w:lang w:val="en"/>
              </w:rPr>
              <w:t xml:space="preserve"> - adapted</w:t>
            </w:r>
          </w:p>
        </w:tc>
      </w:tr>
      <w:tr w:rsidR="00BD258D" w14:paraId="0A2560ED" w14:textId="77777777" w:rsidTr="002378A5">
        <w:tc>
          <w:tcPr>
            <w:tcW w:w="1643" w:type="dxa"/>
          </w:tcPr>
          <w:p w14:paraId="54B96ACB"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Part B (Work Performance – Dependent Variable)</w:t>
            </w:r>
          </w:p>
        </w:tc>
        <w:tc>
          <w:tcPr>
            <w:tcW w:w="3500" w:type="dxa"/>
          </w:tcPr>
          <w:p w14:paraId="6842C75C"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Work Performance</w:t>
            </w:r>
          </w:p>
        </w:tc>
        <w:tc>
          <w:tcPr>
            <w:tcW w:w="1633" w:type="dxa"/>
          </w:tcPr>
          <w:p w14:paraId="64E6F78D"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5</w:t>
            </w:r>
          </w:p>
        </w:tc>
        <w:tc>
          <w:tcPr>
            <w:tcW w:w="2240" w:type="dxa"/>
          </w:tcPr>
          <w:p w14:paraId="0BB3C1FB"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sidRPr="00714F3C">
              <w:rPr>
                <w:rFonts w:ascii="Times New Roman" w:hAnsi="Times New Roman" w:cs="Times New Roman"/>
                <w:color w:val="212121"/>
                <w:sz w:val="24"/>
                <w:szCs w:val="24"/>
                <w:lang w:val="en"/>
              </w:rPr>
              <w:t>(</w:t>
            </w:r>
            <w:proofErr w:type="spellStart"/>
            <w:r w:rsidRPr="00714F3C">
              <w:rPr>
                <w:rFonts w:ascii="Times New Roman" w:hAnsi="Times New Roman" w:cs="Times New Roman"/>
                <w:color w:val="212121"/>
                <w:sz w:val="24"/>
                <w:szCs w:val="24"/>
                <w:lang w:val="en"/>
              </w:rPr>
              <w:t>Palvalin</w:t>
            </w:r>
            <w:proofErr w:type="spellEnd"/>
            <w:r w:rsidRPr="00714F3C">
              <w:rPr>
                <w:rFonts w:ascii="Times New Roman" w:hAnsi="Times New Roman" w:cs="Times New Roman"/>
                <w:color w:val="212121"/>
                <w:sz w:val="24"/>
                <w:szCs w:val="24"/>
                <w:lang w:val="en"/>
              </w:rPr>
              <w:t xml:space="preserve">, 2017), </w:t>
            </w:r>
            <w:r>
              <w:rPr>
                <w:rFonts w:ascii="Times New Roman" w:hAnsi="Times New Roman" w:cs="Times New Roman"/>
                <w:color w:val="212121"/>
                <w:sz w:val="24"/>
                <w:szCs w:val="24"/>
                <w:lang w:val="en"/>
              </w:rPr>
              <w:t>(</w:t>
            </w:r>
            <w:r w:rsidR="003D329D">
              <w:rPr>
                <w:rFonts w:ascii="Times New Roman" w:hAnsi="Times New Roman" w:cs="Times New Roman"/>
                <w:color w:val="212121"/>
                <w:sz w:val="24"/>
                <w:szCs w:val="24"/>
                <w:lang w:val="en"/>
              </w:rPr>
              <w:t xml:space="preserve">Chiang, </w:t>
            </w:r>
            <w:proofErr w:type="spellStart"/>
            <w:proofErr w:type="gramStart"/>
            <w:r>
              <w:rPr>
                <w:rFonts w:ascii="Times New Roman" w:hAnsi="Times New Roman" w:cs="Times New Roman"/>
                <w:color w:val="212121"/>
                <w:sz w:val="24"/>
                <w:szCs w:val="24"/>
                <w:lang w:val="en"/>
              </w:rPr>
              <w:t>Hsu</w:t>
            </w:r>
            <w:r w:rsidR="003D329D">
              <w:rPr>
                <w:rFonts w:ascii="Times New Roman" w:hAnsi="Times New Roman" w:cs="Times New Roman"/>
                <w:color w:val="212121"/>
                <w:sz w:val="24"/>
                <w:szCs w:val="24"/>
                <w:lang w:val="en"/>
              </w:rPr>
              <w:t>,</w:t>
            </w:r>
            <w:r w:rsidR="002021E2">
              <w:rPr>
                <w:rFonts w:ascii="Times New Roman" w:hAnsi="Times New Roman" w:cs="Times New Roman"/>
                <w:color w:val="212121"/>
                <w:sz w:val="24"/>
                <w:szCs w:val="24"/>
                <w:lang w:val="en"/>
              </w:rPr>
              <w:t>and</w:t>
            </w:r>
            <w:proofErr w:type="spellEnd"/>
            <w:proofErr w:type="gramEnd"/>
            <w:r w:rsidRPr="00714F3C">
              <w:rPr>
                <w:rFonts w:ascii="Times New Roman" w:hAnsi="Times New Roman" w:cs="Times New Roman"/>
                <w:color w:val="212121"/>
                <w:sz w:val="24"/>
                <w:szCs w:val="24"/>
                <w:lang w:val="en"/>
              </w:rPr>
              <w:t xml:space="preserve"> Hsu, 2012)</w:t>
            </w:r>
            <w:r>
              <w:rPr>
                <w:rFonts w:ascii="Times New Roman" w:hAnsi="Times New Roman" w:cs="Times New Roman"/>
                <w:color w:val="212121"/>
                <w:sz w:val="24"/>
                <w:szCs w:val="24"/>
                <w:lang w:val="en"/>
              </w:rPr>
              <w:t xml:space="preserve"> - adapted</w:t>
            </w:r>
          </w:p>
        </w:tc>
      </w:tr>
      <w:tr w:rsidR="00BD258D" w14:paraId="1C80285F" w14:textId="77777777" w:rsidTr="002378A5">
        <w:trPr>
          <w:trHeight w:val="694"/>
        </w:trPr>
        <w:tc>
          <w:tcPr>
            <w:tcW w:w="1643" w:type="dxa"/>
            <w:tcBorders>
              <w:bottom w:val="single" w:sz="4" w:space="0" w:color="FFFFFF" w:themeColor="background1"/>
            </w:tcBorders>
          </w:tcPr>
          <w:p w14:paraId="5704140D"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Part C (OCEAN Personal Characteristics – Independent Variable)</w:t>
            </w:r>
          </w:p>
        </w:tc>
        <w:tc>
          <w:tcPr>
            <w:tcW w:w="3500" w:type="dxa"/>
          </w:tcPr>
          <w:p w14:paraId="52821A27"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Openness</w:t>
            </w:r>
          </w:p>
        </w:tc>
        <w:tc>
          <w:tcPr>
            <w:tcW w:w="1633" w:type="dxa"/>
          </w:tcPr>
          <w:p w14:paraId="6432256E"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3</w:t>
            </w:r>
          </w:p>
        </w:tc>
        <w:tc>
          <w:tcPr>
            <w:tcW w:w="2240" w:type="dxa"/>
          </w:tcPr>
          <w:p w14:paraId="72D2CFF0"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w:t>
            </w:r>
            <w:proofErr w:type="spellStart"/>
            <w:r>
              <w:rPr>
                <w:rFonts w:ascii="Times New Roman" w:hAnsi="Times New Roman" w:cs="Times New Roman"/>
                <w:color w:val="212121"/>
                <w:sz w:val="24"/>
                <w:szCs w:val="24"/>
                <w:lang w:val="en"/>
              </w:rPr>
              <w:t>Ahn</w:t>
            </w:r>
            <w:proofErr w:type="spellEnd"/>
            <w:r>
              <w:rPr>
                <w:rFonts w:ascii="Times New Roman" w:hAnsi="Times New Roman" w:cs="Times New Roman"/>
                <w:color w:val="212121"/>
                <w:sz w:val="24"/>
                <w:szCs w:val="24"/>
                <w:lang w:val="en"/>
              </w:rPr>
              <w:t xml:space="preserve">, </w:t>
            </w:r>
            <w:proofErr w:type="spellStart"/>
            <w:r>
              <w:rPr>
                <w:rFonts w:ascii="Times New Roman" w:hAnsi="Times New Roman" w:cs="Times New Roman"/>
                <w:color w:val="212121"/>
                <w:sz w:val="24"/>
                <w:szCs w:val="24"/>
                <w:lang w:val="en"/>
              </w:rPr>
              <w:t>Mortara</w:t>
            </w:r>
            <w:proofErr w:type="spellEnd"/>
            <w:r>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Pr>
                <w:rFonts w:ascii="Times New Roman" w:hAnsi="Times New Roman" w:cs="Times New Roman"/>
                <w:color w:val="212121"/>
                <w:sz w:val="24"/>
                <w:szCs w:val="24"/>
                <w:lang w:val="en"/>
              </w:rPr>
              <w:t xml:space="preserve"> </w:t>
            </w:r>
            <w:proofErr w:type="spellStart"/>
            <w:r w:rsidRPr="00E0753E">
              <w:rPr>
                <w:rFonts w:ascii="Times New Roman" w:hAnsi="Times New Roman" w:cs="Times New Roman"/>
                <w:color w:val="212121"/>
                <w:sz w:val="24"/>
                <w:szCs w:val="24"/>
                <w:lang w:val="en"/>
              </w:rPr>
              <w:t>Minshall</w:t>
            </w:r>
            <w:proofErr w:type="spellEnd"/>
            <w:r w:rsidRPr="00E0753E">
              <w:rPr>
                <w:rFonts w:ascii="Times New Roman" w:hAnsi="Times New Roman" w:cs="Times New Roman"/>
                <w:color w:val="212121"/>
                <w:sz w:val="24"/>
                <w:szCs w:val="24"/>
                <w:lang w:val="en"/>
              </w:rPr>
              <w:t>, 2013)</w:t>
            </w:r>
            <w:r>
              <w:rPr>
                <w:rFonts w:ascii="Times New Roman" w:hAnsi="Times New Roman" w:cs="Times New Roman"/>
                <w:color w:val="212121"/>
                <w:sz w:val="24"/>
                <w:szCs w:val="24"/>
                <w:lang w:val="en"/>
              </w:rPr>
              <w:t>, (</w:t>
            </w:r>
            <w:proofErr w:type="spellStart"/>
            <w:r>
              <w:rPr>
                <w:rFonts w:ascii="Times New Roman" w:hAnsi="Times New Roman" w:cs="Times New Roman"/>
                <w:color w:val="212121"/>
                <w:sz w:val="24"/>
                <w:szCs w:val="24"/>
                <w:lang w:val="en"/>
              </w:rPr>
              <w:t>Solodovnikova</w:t>
            </w:r>
            <w:proofErr w:type="spellEnd"/>
            <w:r>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sidRPr="00E0753E">
              <w:rPr>
                <w:rFonts w:ascii="Times New Roman" w:hAnsi="Times New Roman" w:cs="Times New Roman"/>
                <w:color w:val="212121"/>
                <w:sz w:val="24"/>
                <w:szCs w:val="24"/>
                <w:lang w:val="en"/>
              </w:rPr>
              <w:t xml:space="preserve"> </w:t>
            </w:r>
            <w:proofErr w:type="spellStart"/>
            <w:r w:rsidRPr="00E0753E">
              <w:rPr>
                <w:rFonts w:ascii="Times New Roman" w:hAnsi="Times New Roman" w:cs="Times New Roman"/>
                <w:color w:val="212121"/>
                <w:sz w:val="24"/>
                <w:szCs w:val="24"/>
                <w:lang w:val="en"/>
              </w:rPr>
              <w:t>Tsoy</w:t>
            </w:r>
            <w:proofErr w:type="spellEnd"/>
            <w:r w:rsidRPr="00E0753E">
              <w:rPr>
                <w:rFonts w:ascii="Times New Roman" w:hAnsi="Times New Roman" w:cs="Times New Roman"/>
                <w:color w:val="212121"/>
                <w:sz w:val="24"/>
                <w:szCs w:val="24"/>
                <w:lang w:val="en"/>
              </w:rPr>
              <w:t>, 2015)</w:t>
            </w:r>
            <w:r>
              <w:rPr>
                <w:rFonts w:ascii="Times New Roman" w:hAnsi="Times New Roman" w:cs="Times New Roman"/>
                <w:color w:val="212121"/>
                <w:sz w:val="24"/>
                <w:szCs w:val="24"/>
                <w:lang w:val="en"/>
              </w:rPr>
              <w:t xml:space="preserve"> - adapted</w:t>
            </w:r>
          </w:p>
        </w:tc>
      </w:tr>
      <w:tr w:rsidR="00BD258D" w14:paraId="4CE068E4" w14:textId="77777777" w:rsidTr="002378A5">
        <w:tc>
          <w:tcPr>
            <w:tcW w:w="1643" w:type="dxa"/>
            <w:tcBorders>
              <w:top w:val="single" w:sz="4" w:space="0" w:color="FFFFFF" w:themeColor="background1"/>
              <w:bottom w:val="single" w:sz="4" w:space="0" w:color="FFFFFF" w:themeColor="background1"/>
            </w:tcBorders>
          </w:tcPr>
          <w:p w14:paraId="7B99737D"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p>
        </w:tc>
        <w:tc>
          <w:tcPr>
            <w:tcW w:w="3500" w:type="dxa"/>
          </w:tcPr>
          <w:p w14:paraId="48F07E57"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sidRPr="00350444">
              <w:rPr>
                <w:rFonts w:ascii="Times New Roman" w:hAnsi="Times New Roman" w:cs="Times New Roman"/>
                <w:color w:val="212121"/>
                <w:sz w:val="24"/>
                <w:szCs w:val="24"/>
                <w:lang w:val="en"/>
              </w:rPr>
              <w:t>Conscientiousness</w:t>
            </w:r>
          </w:p>
        </w:tc>
        <w:tc>
          <w:tcPr>
            <w:tcW w:w="1633" w:type="dxa"/>
          </w:tcPr>
          <w:p w14:paraId="4D2BBA3A"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3</w:t>
            </w:r>
          </w:p>
        </w:tc>
        <w:tc>
          <w:tcPr>
            <w:tcW w:w="2240" w:type="dxa"/>
          </w:tcPr>
          <w:p w14:paraId="21942F1E"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 xml:space="preserve">(Holmberg, McWilliams </w:t>
            </w:r>
            <w:r w:rsidR="002021E2">
              <w:rPr>
                <w:rFonts w:ascii="Times New Roman" w:hAnsi="Times New Roman" w:cs="Times New Roman"/>
                <w:color w:val="212121"/>
                <w:sz w:val="24"/>
                <w:szCs w:val="24"/>
                <w:lang w:val="en"/>
              </w:rPr>
              <w:t xml:space="preserve">and </w:t>
            </w:r>
            <w:r w:rsidRPr="006F2A09">
              <w:rPr>
                <w:rFonts w:ascii="Times New Roman" w:hAnsi="Times New Roman" w:cs="Times New Roman"/>
                <w:color w:val="212121"/>
                <w:sz w:val="24"/>
                <w:szCs w:val="24"/>
                <w:lang w:val="en"/>
              </w:rPr>
              <w:t>Patterson, 2012)</w:t>
            </w:r>
            <w:r>
              <w:rPr>
                <w:rFonts w:ascii="Times New Roman" w:hAnsi="Times New Roman" w:cs="Times New Roman"/>
                <w:color w:val="212121"/>
                <w:sz w:val="24"/>
                <w:szCs w:val="24"/>
                <w:lang w:val="en"/>
              </w:rPr>
              <w:t xml:space="preserve"> - adapted</w:t>
            </w:r>
          </w:p>
        </w:tc>
      </w:tr>
      <w:tr w:rsidR="002378A5" w14:paraId="50869088" w14:textId="77777777" w:rsidTr="002378A5">
        <w:trPr>
          <w:trHeight w:val="12"/>
        </w:trPr>
        <w:tc>
          <w:tcPr>
            <w:tcW w:w="1643" w:type="dxa"/>
            <w:vMerge w:val="restart"/>
            <w:tcBorders>
              <w:top w:val="single" w:sz="4" w:space="0" w:color="FFFFFF" w:themeColor="background1"/>
            </w:tcBorders>
          </w:tcPr>
          <w:p w14:paraId="5824C83F" w14:textId="77777777" w:rsidR="002378A5" w:rsidRDefault="002378A5" w:rsidP="00205DB8">
            <w:pPr>
              <w:pStyle w:val="HTMLPreformatted"/>
              <w:spacing w:line="360" w:lineRule="auto"/>
              <w:jc w:val="both"/>
              <w:rPr>
                <w:rFonts w:ascii="Times New Roman" w:hAnsi="Times New Roman" w:cs="Times New Roman"/>
                <w:color w:val="212121"/>
                <w:sz w:val="24"/>
                <w:szCs w:val="24"/>
                <w:lang w:val="en"/>
              </w:rPr>
            </w:pPr>
          </w:p>
        </w:tc>
        <w:tc>
          <w:tcPr>
            <w:tcW w:w="3500" w:type="dxa"/>
            <w:vMerge w:val="restart"/>
          </w:tcPr>
          <w:p w14:paraId="1622F56D" w14:textId="77777777" w:rsidR="002378A5" w:rsidRDefault="002378A5" w:rsidP="00205DB8">
            <w:pPr>
              <w:pStyle w:val="HTMLPreformatted"/>
              <w:spacing w:line="360" w:lineRule="auto"/>
              <w:jc w:val="both"/>
              <w:rPr>
                <w:rFonts w:ascii="Times New Roman" w:hAnsi="Times New Roman" w:cs="Times New Roman"/>
                <w:color w:val="212121"/>
                <w:sz w:val="24"/>
                <w:szCs w:val="24"/>
                <w:lang w:val="en"/>
              </w:rPr>
            </w:pPr>
            <w:r w:rsidRPr="00350444">
              <w:rPr>
                <w:rFonts w:ascii="Times New Roman" w:hAnsi="Times New Roman" w:cs="Times New Roman"/>
                <w:color w:val="212121"/>
                <w:sz w:val="24"/>
                <w:szCs w:val="24"/>
                <w:lang w:val="en"/>
              </w:rPr>
              <w:t>Extraversion</w:t>
            </w:r>
          </w:p>
        </w:tc>
        <w:tc>
          <w:tcPr>
            <w:tcW w:w="1633" w:type="dxa"/>
            <w:vMerge w:val="restart"/>
          </w:tcPr>
          <w:p w14:paraId="562E1696" w14:textId="77777777" w:rsidR="002378A5" w:rsidRDefault="002378A5"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3</w:t>
            </w:r>
          </w:p>
        </w:tc>
        <w:tc>
          <w:tcPr>
            <w:tcW w:w="2240" w:type="dxa"/>
          </w:tcPr>
          <w:p w14:paraId="412556FA" w14:textId="77777777" w:rsidR="002378A5" w:rsidRDefault="002378A5" w:rsidP="00205DB8">
            <w:pPr>
              <w:pStyle w:val="HTMLPreformatted"/>
              <w:spacing w:line="360" w:lineRule="auto"/>
              <w:jc w:val="both"/>
              <w:rPr>
                <w:rFonts w:ascii="Times New Roman" w:hAnsi="Times New Roman" w:cs="Times New Roman"/>
                <w:color w:val="212121"/>
                <w:sz w:val="24"/>
                <w:szCs w:val="24"/>
                <w:lang w:val="en"/>
              </w:rPr>
            </w:pPr>
            <w:r w:rsidRPr="006F2A09">
              <w:rPr>
                <w:rFonts w:ascii="Times New Roman" w:hAnsi="Times New Roman" w:cs="Times New Roman"/>
                <w:color w:val="212121"/>
                <w:sz w:val="24"/>
                <w:szCs w:val="24"/>
                <w:lang w:val="en"/>
              </w:rPr>
              <w:t xml:space="preserve">(Li </w:t>
            </w:r>
            <w:r w:rsidR="002021E2">
              <w:rPr>
                <w:rFonts w:ascii="Times New Roman" w:hAnsi="Times New Roman" w:cs="Times New Roman"/>
                <w:color w:val="212121"/>
                <w:sz w:val="24"/>
                <w:szCs w:val="24"/>
                <w:lang w:val="en"/>
              </w:rPr>
              <w:t>and</w:t>
            </w:r>
            <w:r w:rsidRPr="006F2A09">
              <w:rPr>
                <w:rFonts w:ascii="Times New Roman" w:hAnsi="Times New Roman" w:cs="Times New Roman"/>
                <w:color w:val="212121"/>
                <w:sz w:val="24"/>
                <w:szCs w:val="24"/>
                <w:lang w:val="en"/>
              </w:rPr>
              <w:t xml:space="preserve"> Tsai, 2013)</w:t>
            </w:r>
            <w:r>
              <w:rPr>
                <w:rFonts w:ascii="Times New Roman" w:hAnsi="Times New Roman" w:cs="Times New Roman"/>
                <w:color w:val="212121"/>
                <w:sz w:val="24"/>
                <w:szCs w:val="24"/>
                <w:lang w:val="en"/>
              </w:rPr>
              <w:t xml:space="preserve">. </w:t>
            </w:r>
            <w:r w:rsidRPr="006F2A09">
              <w:rPr>
                <w:rFonts w:ascii="Times New Roman" w:hAnsi="Times New Roman" w:cs="Times New Roman"/>
                <w:color w:val="212121"/>
                <w:sz w:val="24"/>
                <w:szCs w:val="24"/>
                <w:lang w:val="en"/>
              </w:rPr>
              <w:t>(DeYoung</w:t>
            </w:r>
            <w:r w:rsidR="003D329D">
              <w:rPr>
                <w:rFonts w:ascii="Times New Roman" w:hAnsi="Times New Roman" w:cs="Times New Roman"/>
                <w:color w:val="212121"/>
                <w:sz w:val="24"/>
                <w:szCs w:val="24"/>
                <w:lang w:val="en"/>
              </w:rPr>
              <w:t>,</w:t>
            </w:r>
            <w:r w:rsidRPr="006F2A09">
              <w:rPr>
                <w:rFonts w:ascii="Times New Roman" w:hAnsi="Times New Roman" w:cs="Times New Roman"/>
                <w:color w:val="212121"/>
                <w:sz w:val="24"/>
                <w:szCs w:val="24"/>
                <w:lang w:val="en"/>
              </w:rPr>
              <w:t xml:space="preserve"> Hall,</w:t>
            </w:r>
            <w:r w:rsidR="003D329D">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sidR="003D329D" w:rsidRPr="006F2A09">
              <w:rPr>
                <w:rFonts w:ascii="Times New Roman" w:hAnsi="Times New Roman" w:cs="Times New Roman"/>
                <w:color w:val="212121"/>
                <w:sz w:val="24"/>
                <w:szCs w:val="24"/>
                <w:lang w:val="en"/>
              </w:rPr>
              <w:t xml:space="preserve"> </w:t>
            </w:r>
            <w:proofErr w:type="spellStart"/>
            <w:r w:rsidR="003D329D" w:rsidRPr="006F2A09">
              <w:rPr>
                <w:rFonts w:ascii="Times New Roman" w:hAnsi="Times New Roman" w:cs="Times New Roman"/>
                <w:color w:val="212121"/>
                <w:sz w:val="24"/>
                <w:szCs w:val="24"/>
                <w:lang w:val="en"/>
              </w:rPr>
              <w:t>Smillie</w:t>
            </w:r>
            <w:proofErr w:type="spellEnd"/>
            <w:r w:rsidR="003D329D">
              <w:rPr>
                <w:rFonts w:ascii="Times New Roman" w:hAnsi="Times New Roman" w:cs="Times New Roman"/>
                <w:color w:val="212121"/>
                <w:sz w:val="24"/>
                <w:szCs w:val="24"/>
                <w:lang w:val="en"/>
              </w:rPr>
              <w:t>,</w:t>
            </w:r>
            <w:r w:rsidRPr="006F2A09">
              <w:rPr>
                <w:rFonts w:ascii="Times New Roman" w:hAnsi="Times New Roman" w:cs="Times New Roman"/>
                <w:color w:val="212121"/>
                <w:sz w:val="24"/>
                <w:szCs w:val="24"/>
                <w:lang w:val="en"/>
              </w:rPr>
              <w:t xml:space="preserve"> 2014)</w:t>
            </w:r>
            <w:r>
              <w:rPr>
                <w:rFonts w:ascii="Times New Roman" w:hAnsi="Times New Roman" w:cs="Times New Roman"/>
                <w:color w:val="212121"/>
                <w:sz w:val="24"/>
                <w:szCs w:val="24"/>
                <w:lang w:val="en"/>
              </w:rPr>
              <w:t xml:space="preserve"> - </w:t>
            </w:r>
          </w:p>
        </w:tc>
      </w:tr>
      <w:tr w:rsidR="002378A5" w14:paraId="2C8CAC20" w14:textId="77777777" w:rsidTr="002378A5">
        <w:trPr>
          <w:trHeight w:val="814"/>
        </w:trPr>
        <w:tc>
          <w:tcPr>
            <w:tcW w:w="1643" w:type="dxa"/>
            <w:vMerge/>
            <w:tcBorders>
              <w:bottom w:val="single" w:sz="4" w:space="0" w:color="FFFFFF" w:themeColor="background1"/>
            </w:tcBorders>
          </w:tcPr>
          <w:p w14:paraId="556397D5" w14:textId="77777777" w:rsidR="002378A5" w:rsidRDefault="002378A5" w:rsidP="00205DB8">
            <w:pPr>
              <w:pStyle w:val="HTMLPreformatted"/>
              <w:spacing w:line="360" w:lineRule="auto"/>
              <w:jc w:val="both"/>
              <w:rPr>
                <w:rFonts w:ascii="Times New Roman" w:hAnsi="Times New Roman" w:cs="Times New Roman"/>
                <w:color w:val="212121"/>
                <w:sz w:val="24"/>
                <w:szCs w:val="24"/>
                <w:lang w:val="en"/>
              </w:rPr>
            </w:pPr>
          </w:p>
        </w:tc>
        <w:tc>
          <w:tcPr>
            <w:tcW w:w="3500" w:type="dxa"/>
            <w:vMerge/>
          </w:tcPr>
          <w:p w14:paraId="68C4ABD4" w14:textId="77777777" w:rsidR="002378A5" w:rsidRPr="00350444" w:rsidRDefault="002378A5" w:rsidP="00205DB8">
            <w:pPr>
              <w:pStyle w:val="HTMLPreformatted"/>
              <w:spacing w:line="360" w:lineRule="auto"/>
              <w:jc w:val="both"/>
              <w:rPr>
                <w:rFonts w:ascii="Times New Roman" w:hAnsi="Times New Roman" w:cs="Times New Roman"/>
                <w:color w:val="212121"/>
                <w:sz w:val="24"/>
                <w:szCs w:val="24"/>
                <w:lang w:val="en"/>
              </w:rPr>
            </w:pPr>
          </w:p>
        </w:tc>
        <w:tc>
          <w:tcPr>
            <w:tcW w:w="1633" w:type="dxa"/>
            <w:vMerge/>
          </w:tcPr>
          <w:p w14:paraId="5C00E1F8" w14:textId="77777777" w:rsidR="002378A5" w:rsidRDefault="002378A5" w:rsidP="00205DB8">
            <w:pPr>
              <w:pStyle w:val="HTMLPreformatted"/>
              <w:spacing w:line="360" w:lineRule="auto"/>
              <w:jc w:val="both"/>
              <w:rPr>
                <w:rFonts w:ascii="Times New Roman" w:hAnsi="Times New Roman" w:cs="Times New Roman"/>
                <w:color w:val="212121"/>
                <w:sz w:val="24"/>
                <w:szCs w:val="24"/>
                <w:lang w:val="en"/>
              </w:rPr>
            </w:pPr>
          </w:p>
        </w:tc>
        <w:tc>
          <w:tcPr>
            <w:tcW w:w="2240" w:type="dxa"/>
          </w:tcPr>
          <w:p w14:paraId="28E9CDE6" w14:textId="77777777" w:rsidR="002378A5" w:rsidRPr="006F2A09" w:rsidRDefault="002378A5"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adapted</w:t>
            </w:r>
          </w:p>
        </w:tc>
      </w:tr>
      <w:tr w:rsidR="00BD258D" w14:paraId="7499EA4E" w14:textId="77777777" w:rsidTr="002378A5">
        <w:tc>
          <w:tcPr>
            <w:tcW w:w="1643" w:type="dxa"/>
            <w:tcBorders>
              <w:top w:val="single" w:sz="4" w:space="0" w:color="FFFFFF" w:themeColor="background1"/>
              <w:bottom w:val="single" w:sz="4" w:space="0" w:color="FFFFFF" w:themeColor="background1"/>
            </w:tcBorders>
          </w:tcPr>
          <w:p w14:paraId="2BB40A9D"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p>
        </w:tc>
        <w:tc>
          <w:tcPr>
            <w:tcW w:w="3500" w:type="dxa"/>
          </w:tcPr>
          <w:p w14:paraId="3507EB59"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sidRPr="00350444">
              <w:rPr>
                <w:rFonts w:ascii="Times New Roman" w:hAnsi="Times New Roman" w:cs="Times New Roman"/>
                <w:color w:val="212121"/>
                <w:sz w:val="24"/>
                <w:szCs w:val="24"/>
                <w:lang w:val="en"/>
              </w:rPr>
              <w:t>Agreeableness</w:t>
            </w:r>
          </w:p>
        </w:tc>
        <w:tc>
          <w:tcPr>
            <w:tcW w:w="1633" w:type="dxa"/>
          </w:tcPr>
          <w:p w14:paraId="0BDC85A9"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3</w:t>
            </w:r>
          </w:p>
        </w:tc>
        <w:tc>
          <w:tcPr>
            <w:tcW w:w="2240" w:type="dxa"/>
          </w:tcPr>
          <w:p w14:paraId="26004D15"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sidRPr="00A05C72">
              <w:rPr>
                <w:rFonts w:ascii="Times New Roman" w:hAnsi="Times New Roman" w:cs="Times New Roman"/>
                <w:color w:val="212121"/>
                <w:sz w:val="24"/>
                <w:szCs w:val="24"/>
                <w:lang w:val="en"/>
              </w:rPr>
              <w:t>(</w:t>
            </w:r>
            <w:proofErr w:type="spellStart"/>
            <w:r w:rsidR="003D329D" w:rsidRPr="00A05C72">
              <w:rPr>
                <w:rFonts w:ascii="Times New Roman" w:hAnsi="Times New Roman" w:cs="Times New Roman"/>
                <w:color w:val="212121"/>
                <w:sz w:val="24"/>
                <w:szCs w:val="24"/>
                <w:lang w:val="en"/>
              </w:rPr>
              <w:t>Na</w:t>
            </w:r>
            <w:r w:rsidR="003D329D">
              <w:rPr>
                <w:rFonts w:ascii="Times New Roman" w:hAnsi="Times New Roman" w:cs="Times New Roman"/>
                <w:color w:val="212121"/>
                <w:sz w:val="24"/>
                <w:szCs w:val="24"/>
                <w:lang w:val="en"/>
              </w:rPr>
              <w:t>i</w:t>
            </w:r>
            <w:proofErr w:type="spellEnd"/>
            <w:r w:rsidR="003D329D">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sidR="003D329D" w:rsidRPr="00A05C72">
              <w:rPr>
                <w:rFonts w:ascii="Times New Roman" w:hAnsi="Times New Roman" w:cs="Times New Roman"/>
                <w:color w:val="212121"/>
                <w:sz w:val="24"/>
                <w:szCs w:val="24"/>
                <w:lang w:val="en"/>
              </w:rPr>
              <w:t xml:space="preserve"> Lee</w:t>
            </w:r>
            <w:r w:rsidR="003D329D">
              <w:rPr>
                <w:rFonts w:ascii="Times New Roman" w:hAnsi="Times New Roman" w:cs="Times New Roman"/>
                <w:color w:val="212121"/>
                <w:sz w:val="24"/>
                <w:szCs w:val="24"/>
                <w:lang w:val="en"/>
              </w:rPr>
              <w:t xml:space="preserve">, </w:t>
            </w:r>
            <w:r w:rsidRPr="00A05C72">
              <w:rPr>
                <w:rFonts w:ascii="Times New Roman" w:hAnsi="Times New Roman" w:cs="Times New Roman"/>
                <w:color w:val="212121"/>
                <w:sz w:val="24"/>
                <w:szCs w:val="24"/>
                <w:lang w:val="en"/>
              </w:rPr>
              <w:t>Tov, 2014)</w:t>
            </w:r>
            <w:r>
              <w:rPr>
                <w:rFonts w:ascii="Times New Roman" w:hAnsi="Times New Roman" w:cs="Times New Roman"/>
                <w:color w:val="212121"/>
                <w:sz w:val="24"/>
                <w:szCs w:val="24"/>
                <w:lang w:val="en"/>
              </w:rPr>
              <w:t xml:space="preserve"> - adapted</w:t>
            </w:r>
          </w:p>
        </w:tc>
      </w:tr>
      <w:tr w:rsidR="00BD258D" w14:paraId="4BBC06FC" w14:textId="77777777" w:rsidTr="002378A5">
        <w:tc>
          <w:tcPr>
            <w:tcW w:w="1643" w:type="dxa"/>
            <w:tcBorders>
              <w:top w:val="single" w:sz="4" w:space="0" w:color="FFFFFF" w:themeColor="background1"/>
            </w:tcBorders>
          </w:tcPr>
          <w:p w14:paraId="4FBE9DB5"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p>
        </w:tc>
        <w:tc>
          <w:tcPr>
            <w:tcW w:w="3500" w:type="dxa"/>
          </w:tcPr>
          <w:p w14:paraId="5EB50DD5"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sidRPr="00350444">
              <w:rPr>
                <w:rFonts w:ascii="Times New Roman" w:hAnsi="Times New Roman" w:cs="Times New Roman"/>
                <w:color w:val="212121"/>
                <w:sz w:val="24"/>
                <w:szCs w:val="24"/>
                <w:lang w:val="en"/>
              </w:rPr>
              <w:t>Neuroticism</w:t>
            </w:r>
          </w:p>
        </w:tc>
        <w:tc>
          <w:tcPr>
            <w:tcW w:w="1633" w:type="dxa"/>
          </w:tcPr>
          <w:p w14:paraId="62E07F7D"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3</w:t>
            </w:r>
          </w:p>
        </w:tc>
        <w:tc>
          <w:tcPr>
            <w:tcW w:w="2240" w:type="dxa"/>
          </w:tcPr>
          <w:p w14:paraId="5987D9D1" w14:textId="77777777" w:rsidR="00BD258D" w:rsidRDefault="00BD258D" w:rsidP="00205DB8">
            <w:pPr>
              <w:pStyle w:val="HTMLPreformatted"/>
              <w:spacing w:line="360" w:lineRule="auto"/>
              <w:jc w:val="both"/>
              <w:rPr>
                <w:rFonts w:ascii="Times New Roman" w:hAnsi="Times New Roman" w:cs="Times New Roman"/>
                <w:color w:val="212121"/>
                <w:sz w:val="24"/>
                <w:szCs w:val="24"/>
                <w:lang w:val="en"/>
              </w:rPr>
            </w:pPr>
            <w:r w:rsidRPr="00A05C72">
              <w:rPr>
                <w:rFonts w:ascii="Times New Roman" w:hAnsi="Times New Roman" w:cs="Times New Roman"/>
                <w:color w:val="212121"/>
                <w:sz w:val="24"/>
                <w:szCs w:val="24"/>
                <w:lang w:val="en"/>
              </w:rPr>
              <w:t>(Psychology Today, 2018)</w:t>
            </w:r>
            <w:r>
              <w:rPr>
                <w:rFonts w:ascii="Times New Roman" w:hAnsi="Times New Roman" w:cs="Times New Roman"/>
                <w:color w:val="212121"/>
                <w:sz w:val="24"/>
                <w:szCs w:val="24"/>
                <w:lang w:val="en"/>
              </w:rPr>
              <w:t xml:space="preserve"> - adapted</w:t>
            </w:r>
          </w:p>
        </w:tc>
      </w:tr>
    </w:tbl>
    <w:p w14:paraId="0764C625"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40122FB1"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14BC6043" w14:textId="77777777" w:rsidR="002378A5" w:rsidRDefault="002378A5" w:rsidP="00205DB8">
      <w:pPr>
        <w:pStyle w:val="HTMLPreformatted"/>
        <w:shd w:val="clear" w:color="auto" w:fill="FFFFFF"/>
        <w:spacing w:line="36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 xml:space="preserve">This table explains whether the questions have been adopted or adapted from the previous researchers. Firstly, the demographic questions which have 3 items, is adapted from </w:t>
      </w:r>
      <w:proofErr w:type="spellStart"/>
      <w:r>
        <w:rPr>
          <w:rFonts w:ascii="Times New Roman" w:hAnsi="Times New Roman" w:cs="Times New Roman"/>
          <w:color w:val="212121"/>
          <w:sz w:val="24"/>
          <w:szCs w:val="24"/>
          <w:lang w:val="en"/>
        </w:rPr>
        <w:t>Muniswamy</w:t>
      </w:r>
      <w:proofErr w:type="spellEnd"/>
      <w:r>
        <w:rPr>
          <w:rFonts w:ascii="Times New Roman" w:hAnsi="Times New Roman" w:cs="Times New Roman"/>
          <w:color w:val="212121"/>
          <w:sz w:val="24"/>
          <w:szCs w:val="24"/>
          <w:lang w:val="en"/>
        </w:rPr>
        <w:t xml:space="preserve"> (2018). Secondly for the independent variable which is Work Performance, there are 5 items and have been adapted from </w:t>
      </w:r>
      <w:proofErr w:type="spellStart"/>
      <w:r>
        <w:rPr>
          <w:rFonts w:ascii="Times New Roman" w:hAnsi="Times New Roman" w:cs="Times New Roman"/>
          <w:color w:val="212121"/>
          <w:sz w:val="24"/>
          <w:szCs w:val="24"/>
          <w:lang w:val="en"/>
        </w:rPr>
        <w:t>Palvalin</w:t>
      </w:r>
      <w:proofErr w:type="spellEnd"/>
      <w:r w:rsidRPr="00714F3C">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(2017) and</w:t>
      </w:r>
      <w:r w:rsidRPr="00714F3C">
        <w:rPr>
          <w:rFonts w:ascii="Times New Roman" w:hAnsi="Times New Roman" w:cs="Times New Roman"/>
          <w:color w:val="212121"/>
          <w:sz w:val="24"/>
          <w:szCs w:val="24"/>
          <w:lang w:val="en"/>
        </w:rPr>
        <w:t xml:space="preserve"> </w:t>
      </w:r>
      <w:r w:rsidR="003D329D">
        <w:rPr>
          <w:rFonts w:ascii="Times New Roman" w:hAnsi="Times New Roman" w:cs="Times New Roman"/>
          <w:color w:val="212121"/>
          <w:sz w:val="24"/>
          <w:szCs w:val="24"/>
          <w:lang w:val="en"/>
        </w:rPr>
        <w:t xml:space="preserve">Chiang, </w:t>
      </w:r>
      <w:r>
        <w:rPr>
          <w:rFonts w:ascii="Times New Roman" w:hAnsi="Times New Roman" w:cs="Times New Roman"/>
          <w:color w:val="212121"/>
          <w:sz w:val="24"/>
          <w:szCs w:val="24"/>
          <w:lang w:val="en"/>
        </w:rPr>
        <w:t xml:space="preserve">Hsu, </w:t>
      </w:r>
      <w:r w:rsidR="002021E2">
        <w:rPr>
          <w:rFonts w:ascii="Times New Roman" w:hAnsi="Times New Roman" w:cs="Times New Roman"/>
          <w:color w:val="212121"/>
          <w:sz w:val="24"/>
          <w:szCs w:val="24"/>
          <w:lang w:val="en"/>
        </w:rPr>
        <w:t>and</w:t>
      </w:r>
      <w:r>
        <w:rPr>
          <w:rFonts w:ascii="Times New Roman" w:hAnsi="Times New Roman" w:cs="Times New Roman"/>
          <w:color w:val="212121"/>
          <w:sz w:val="24"/>
          <w:szCs w:val="24"/>
          <w:lang w:val="en"/>
        </w:rPr>
        <w:t xml:space="preserve"> Hsu</w:t>
      </w:r>
      <w:r w:rsidRPr="00714F3C">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w:t>
      </w:r>
      <w:r w:rsidRPr="00714F3C">
        <w:rPr>
          <w:rFonts w:ascii="Times New Roman" w:hAnsi="Times New Roman" w:cs="Times New Roman"/>
          <w:color w:val="212121"/>
          <w:sz w:val="24"/>
          <w:szCs w:val="24"/>
          <w:lang w:val="en"/>
        </w:rPr>
        <w:t>2012)</w:t>
      </w:r>
      <w:r>
        <w:rPr>
          <w:rFonts w:ascii="Times New Roman" w:hAnsi="Times New Roman" w:cs="Times New Roman"/>
          <w:color w:val="212121"/>
          <w:sz w:val="24"/>
          <w:szCs w:val="24"/>
          <w:lang w:val="en"/>
        </w:rPr>
        <w:t xml:space="preserve">. In addition, as for the dependent variable which is Personal Characteristics which is based on OCEAN as dimensions, there are 3 items for each dimension and to mention a few have been adapted from </w:t>
      </w:r>
      <w:proofErr w:type="spellStart"/>
      <w:r>
        <w:rPr>
          <w:rFonts w:ascii="Times New Roman" w:hAnsi="Times New Roman" w:cs="Times New Roman"/>
          <w:color w:val="212121"/>
          <w:sz w:val="24"/>
          <w:szCs w:val="24"/>
          <w:lang w:val="en"/>
        </w:rPr>
        <w:t>Solodovnikova</w:t>
      </w:r>
      <w:proofErr w:type="spellEnd"/>
      <w:r>
        <w:rPr>
          <w:rFonts w:ascii="Times New Roman" w:hAnsi="Times New Roman" w:cs="Times New Roman"/>
          <w:color w:val="212121"/>
          <w:sz w:val="24"/>
          <w:szCs w:val="24"/>
          <w:lang w:val="en"/>
        </w:rPr>
        <w:t xml:space="preserve"> </w:t>
      </w:r>
      <w:r w:rsidR="002021E2">
        <w:rPr>
          <w:rFonts w:ascii="Times New Roman" w:hAnsi="Times New Roman" w:cs="Times New Roman"/>
          <w:color w:val="212121"/>
          <w:sz w:val="24"/>
          <w:szCs w:val="24"/>
          <w:lang w:val="en"/>
        </w:rPr>
        <w:t>and</w:t>
      </w:r>
      <w:r>
        <w:rPr>
          <w:rFonts w:ascii="Times New Roman" w:hAnsi="Times New Roman" w:cs="Times New Roman"/>
          <w:color w:val="212121"/>
          <w:sz w:val="24"/>
          <w:szCs w:val="24"/>
          <w:lang w:val="en"/>
        </w:rPr>
        <w:t xml:space="preserve"> </w:t>
      </w:r>
      <w:proofErr w:type="spellStart"/>
      <w:r>
        <w:rPr>
          <w:rFonts w:ascii="Times New Roman" w:hAnsi="Times New Roman" w:cs="Times New Roman"/>
          <w:color w:val="212121"/>
          <w:sz w:val="24"/>
          <w:szCs w:val="24"/>
          <w:lang w:val="en"/>
        </w:rPr>
        <w:t>Tsoy</w:t>
      </w:r>
      <w:proofErr w:type="spellEnd"/>
      <w:r>
        <w:rPr>
          <w:rFonts w:ascii="Times New Roman" w:hAnsi="Times New Roman" w:cs="Times New Roman"/>
          <w:color w:val="212121"/>
          <w:sz w:val="24"/>
          <w:szCs w:val="24"/>
          <w:lang w:val="en"/>
        </w:rPr>
        <w:t xml:space="preserve"> (</w:t>
      </w:r>
      <w:r w:rsidRPr="00E0753E">
        <w:rPr>
          <w:rFonts w:ascii="Times New Roman" w:hAnsi="Times New Roman" w:cs="Times New Roman"/>
          <w:color w:val="212121"/>
          <w:sz w:val="24"/>
          <w:szCs w:val="24"/>
          <w:lang w:val="en"/>
        </w:rPr>
        <w:t>2015</w:t>
      </w:r>
      <w:r>
        <w:rPr>
          <w:rFonts w:ascii="Times New Roman" w:hAnsi="Times New Roman" w:cs="Times New Roman"/>
          <w:color w:val="212121"/>
          <w:sz w:val="24"/>
          <w:szCs w:val="24"/>
          <w:lang w:val="en"/>
        </w:rPr>
        <w:t xml:space="preserve">), </w:t>
      </w:r>
      <w:r w:rsidR="003D329D">
        <w:rPr>
          <w:rFonts w:ascii="Times New Roman" w:hAnsi="Times New Roman" w:cs="Times New Roman"/>
          <w:color w:val="212121"/>
          <w:sz w:val="24"/>
          <w:szCs w:val="24"/>
          <w:lang w:val="en"/>
        </w:rPr>
        <w:t>DeYoung</w:t>
      </w:r>
      <w:r w:rsidR="002021E2">
        <w:rPr>
          <w:rFonts w:ascii="Times New Roman" w:hAnsi="Times New Roman" w:cs="Times New Roman"/>
          <w:color w:val="212121"/>
          <w:sz w:val="24"/>
          <w:szCs w:val="24"/>
          <w:lang w:val="en"/>
        </w:rPr>
        <w:t xml:space="preserve">, </w:t>
      </w:r>
      <w:r w:rsidR="003D329D">
        <w:rPr>
          <w:rFonts w:ascii="Times New Roman" w:hAnsi="Times New Roman" w:cs="Times New Roman"/>
          <w:color w:val="212121"/>
          <w:sz w:val="24"/>
          <w:szCs w:val="24"/>
          <w:lang w:val="en"/>
        </w:rPr>
        <w:t xml:space="preserve">Hall, </w:t>
      </w:r>
      <w:r w:rsidR="002021E2">
        <w:rPr>
          <w:rFonts w:ascii="Times New Roman" w:hAnsi="Times New Roman" w:cs="Times New Roman"/>
          <w:color w:val="212121"/>
          <w:sz w:val="24"/>
          <w:szCs w:val="24"/>
          <w:lang w:val="en"/>
        </w:rPr>
        <w:t xml:space="preserve">and </w:t>
      </w:r>
      <w:proofErr w:type="spellStart"/>
      <w:r w:rsidRPr="006F2A09">
        <w:rPr>
          <w:rFonts w:ascii="Times New Roman" w:hAnsi="Times New Roman" w:cs="Times New Roman"/>
          <w:color w:val="212121"/>
          <w:sz w:val="24"/>
          <w:szCs w:val="24"/>
          <w:lang w:val="en"/>
        </w:rPr>
        <w:t>Smillie</w:t>
      </w:r>
      <w:proofErr w:type="spellEnd"/>
      <w:r>
        <w:rPr>
          <w:rFonts w:ascii="Times New Roman" w:hAnsi="Times New Roman" w:cs="Times New Roman"/>
          <w:color w:val="212121"/>
          <w:sz w:val="24"/>
          <w:szCs w:val="24"/>
          <w:lang w:val="en"/>
        </w:rPr>
        <w:t xml:space="preserve"> (</w:t>
      </w:r>
      <w:r w:rsidRPr="006F2A09">
        <w:rPr>
          <w:rFonts w:ascii="Times New Roman" w:hAnsi="Times New Roman" w:cs="Times New Roman"/>
          <w:color w:val="212121"/>
          <w:sz w:val="24"/>
          <w:szCs w:val="24"/>
          <w:lang w:val="en"/>
        </w:rPr>
        <w:t>2014</w:t>
      </w:r>
      <w:r>
        <w:rPr>
          <w:rFonts w:ascii="Times New Roman" w:hAnsi="Times New Roman" w:cs="Times New Roman"/>
          <w:color w:val="212121"/>
          <w:sz w:val="24"/>
          <w:szCs w:val="24"/>
          <w:lang w:val="en"/>
        </w:rPr>
        <w:t>) etc.</w:t>
      </w:r>
    </w:p>
    <w:p w14:paraId="19C59E58" w14:textId="77777777" w:rsidR="00BD258D" w:rsidRDefault="00BD258D" w:rsidP="00205DB8">
      <w:pPr>
        <w:pStyle w:val="HTMLPreformatted"/>
        <w:shd w:val="clear" w:color="auto" w:fill="FFFFFF"/>
        <w:spacing w:line="360" w:lineRule="auto"/>
        <w:jc w:val="both"/>
        <w:rPr>
          <w:rFonts w:ascii="Times New Roman" w:hAnsi="Times New Roman" w:cs="Times New Roman"/>
          <w:color w:val="212121"/>
          <w:sz w:val="24"/>
          <w:szCs w:val="24"/>
          <w:lang w:val="en"/>
        </w:rPr>
      </w:pPr>
    </w:p>
    <w:p w14:paraId="4D584BB1" w14:textId="77777777" w:rsidR="00BD258D" w:rsidRPr="005756D0" w:rsidRDefault="00BD258D" w:rsidP="00205DB8">
      <w:pPr>
        <w:pStyle w:val="Heading2"/>
        <w:jc w:val="both"/>
        <w:rPr>
          <w:b/>
          <w:sz w:val="32"/>
          <w:szCs w:val="32"/>
        </w:rPr>
      </w:pPr>
      <w:bookmarkStart w:id="83" w:name="_Toc7510130"/>
      <w:r w:rsidRPr="005756D0">
        <w:rPr>
          <w:b/>
          <w:sz w:val="32"/>
          <w:szCs w:val="32"/>
        </w:rPr>
        <w:t>3.3 Measurement Table</w:t>
      </w:r>
      <w:bookmarkEnd w:id="83"/>
    </w:p>
    <w:p w14:paraId="4F5CA835" w14:textId="77777777" w:rsidR="00BD258D" w:rsidRDefault="00BD258D" w:rsidP="00205DB8">
      <w:pPr>
        <w:jc w:val="both"/>
        <w:rPr>
          <w:lang w:val="en"/>
        </w:rPr>
      </w:pPr>
    </w:p>
    <w:tbl>
      <w:tblPr>
        <w:tblStyle w:val="TableGrid"/>
        <w:tblW w:w="0" w:type="auto"/>
        <w:tblLook w:val="04A0" w:firstRow="1" w:lastRow="0" w:firstColumn="1" w:lastColumn="0" w:noHBand="0" w:noVBand="1"/>
      </w:tblPr>
      <w:tblGrid>
        <w:gridCol w:w="845"/>
        <w:gridCol w:w="2549"/>
        <w:gridCol w:w="3363"/>
        <w:gridCol w:w="2259"/>
      </w:tblGrid>
      <w:tr w:rsidR="00BD258D" w:rsidRPr="003836A7" w14:paraId="61C75903" w14:textId="77777777" w:rsidTr="00D81589">
        <w:tc>
          <w:tcPr>
            <w:tcW w:w="845" w:type="dxa"/>
          </w:tcPr>
          <w:p w14:paraId="30ADCA1A" w14:textId="77777777" w:rsidR="00BD258D" w:rsidRPr="003836A7" w:rsidRDefault="00BD258D" w:rsidP="00205DB8">
            <w:pPr>
              <w:spacing w:line="360" w:lineRule="auto"/>
              <w:jc w:val="both"/>
              <w:rPr>
                <w:rFonts w:ascii="Times New Roman" w:hAnsi="Times New Roman" w:cs="Times New Roman"/>
                <w:b/>
                <w:sz w:val="24"/>
                <w:szCs w:val="24"/>
                <w:lang w:val="en"/>
              </w:rPr>
            </w:pPr>
            <w:r w:rsidRPr="003836A7">
              <w:rPr>
                <w:rFonts w:ascii="Times New Roman" w:hAnsi="Times New Roman" w:cs="Times New Roman"/>
                <w:b/>
                <w:sz w:val="24"/>
                <w:szCs w:val="24"/>
                <w:lang w:val="en"/>
              </w:rPr>
              <w:t xml:space="preserve">Sr. No. </w:t>
            </w:r>
          </w:p>
        </w:tc>
        <w:tc>
          <w:tcPr>
            <w:tcW w:w="2549" w:type="dxa"/>
          </w:tcPr>
          <w:p w14:paraId="162F20EA" w14:textId="77777777" w:rsidR="00BD258D" w:rsidRPr="003836A7" w:rsidRDefault="00BD258D" w:rsidP="00205DB8">
            <w:pPr>
              <w:spacing w:line="360" w:lineRule="auto"/>
              <w:jc w:val="both"/>
              <w:rPr>
                <w:rFonts w:ascii="Times New Roman" w:hAnsi="Times New Roman" w:cs="Times New Roman"/>
                <w:b/>
                <w:sz w:val="24"/>
                <w:szCs w:val="24"/>
                <w:lang w:val="en"/>
              </w:rPr>
            </w:pPr>
            <w:r w:rsidRPr="003836A7">
              <w:rPr>
                <w:rFonts w:ascii="Times New Roman" w:hAnsi="Times New Roman" w:cs="Times New Roman"/>
                <w:b/>
                <w:sz w:val="24"/>
                <w:szCs w:val="24"/>
                <w:lang w:val="en"/>
              </w:rPr>
              <w:t>Measurement</w:t>
            </w:r>
          </w:p>
        </w:tc>
        <w:tc>
          <w:tcPr>
            <w:tcW w:w="3363" w:type="dxa"/>
          </w:tcPr>
          <w:p w14:paraId="290E5FD7" w14:textId="77777777" w:rsidR="00BD258D" w:rsidRPr="003836A7" w:rsidRDefault="00BD258D" w:rsidP="00205DB8">
            <w:pPr>
              <w:spacing w:line="360" w:lineRule="auto"/>
              <w:jc w:val="both"/>
              <w:rPr>
                <w:rFonts w:ascii="Times New Roman" w:hAnsi="Times New Roman" w:cs="Times New Roman"/>
                <w:b/>
                <w:sz w:val="24"/>
                <w:szCs w:val="24"/>
                <w:lang w:val="en"/>
              </w:rPr>
            </w:pPr>
            <w:r w:rsidRPr="003836A7">
              <w:rPr>
                <w:rFonts w:ascii="Times New Roman" w:hAnsi="Times New Roman" w:cs="Times New Roman"/>
                <w:b/>
                <w:sz w:val="24"/>
                <w:szCs w:val="24"/>
                <w:lang w:val="en"/>
              </w:rPr>
              <w:t>Purpose</w:t>
            </w:r>
          </w:p>
        </w:tc>
        <w:tc>
          <w:tcPr>
            <w:tcW w:w="2259" w:type="dxa"/>
          </w:tcPr>
          <w:p w14:paraId="277F82BD" w14:textId="77777777" w:rsidR="00BD258D" w:rsidRPr="003836A7" w:rsidRDefault="00BD258D" w:rsidP="00205DB8">
            <w:pPr>
              <w:spacing w:line="360" w:lineRule="auto"/>
              <w:jc w:val="both"/>
              <w:rPr>
                <w:rFonts w:ascii="Times New Roman" w:hAnsi="Times New Roman" w:cs="Times New Roman"/>
                <w:b/>
                <w:sz w:val="24"/>
                <w:szCs w:val="24"/>
                <w:lang w:val="en"/>
              </w:rPr>
            </w:pPr>
            <w:r w:rsidRPr="003836A7">
              <w:rPr>
                <w:rFonts w:ascii="Times New Roman" w:hAnsi="Times New Roman" w:cs="Times New Roman"/>
                <w:b/>
                <w:sz w:val="24"/>
                <w:szCs w:val="24"/>
                <w:lang w:val="en"/>
              </w:rPr>
              <w:t>Rule of Thumb</w:t>
            </w:r>
          </w:p>
        </w:tc>
      </w:tr>
      <w:tr w:rsidR="00BD258D" w:rsidRPr="003836A7" w14:paraId="1554CE59" w14:textId="77777777" w:rsidTr="00D81589">
        <w:tc>
          <w:tcPr>
            <w:tcW w:w="845" w:type="dxa"/>
          </w:tcPr>
          <w:p w14:paraId="37AEA574"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1.</w:t>
            </w:r>
          </w:p>
        </w:tc>
        <w:tc>
          <w:tcPr>
            <w:tcW w:w="2549" w:type="dxa"/>
          </w:tcPr>
          <w:p w14:paraId="420E130E"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Pilot Testing</w:t>
            </w:r>
          </w:p>
        </w:tc>
        <w:tc>
          <w:tcPr>
            <w:tcW w:w="3363" w:type="dxa"/>
          </w:tcPr>
          <w:p w14:paraId="30FDD79A" w14:textId="77777777" w:rsidR="00BD258D" w:rsidRPr="00F831E0" w:rsidRDefault="00483FF1" w:rsidP="00205DB8">
            <w:pPr>
              <w:spacing w:line="360" w:lineRule="auto"/>
              <w:jc w:val="both"/>
              <w:rPr>
                <w:rFonts w:ascii="Times New Roman" w:hAnsi="Times New Roman" w:cs="Times New Roman"/>
                <w:sz w:val="24"/>
                <w:szCs w:val="24"/>
                <w:highlight w:val="yellow"/>
                <w:lang w:val="en"/>
              </w:rPr>
            </w:pPr>
            <w:r w:rsidRPr="008F2B22">
              <w:rPr>
                <w:rFonts w:ascii="Times New Roman" w:hAnsi="Times New Roman" w:cs="Times New Roman"/>
                <w:sz w:val="24"/>
                <w:szCs w:val="24"/>
                <w:lang w:val="en"/>
              </w:rPr>
              <w:t xml:space="preserve">To examine the feasibility of an approach that is intended to </w:t>
            </w:r>
            <w:r>
              <w:rPr>
                <w:rFonts w:ascii="Times New Roman" w:hAnsi="Times New Roman" w:cs="Times New Roman"/>
                <w:sz w:val="24"/>
                <w:szCs w:val="24"/>
                <w:lang w:val="en"/>
              </w:rPr>
              <w:t>be used in a larger scale study</w:t>
            </w:r>
            <w:r w:rsidRPr="008F2B22">
              <w:rPr>
                <w:rFonts w:ascii="Times New Roman" w:hAnsi="Times New Roman" w:cs="Times New Roman"/>
                <w:sz w:val="24"/>
                <w:szCs w:val="24"/>
                <w:lang w:val="en"/>
              </w:rPr>
              <w:t>.</w:t>
            </w:r>
          </w:p>
        </w:tc>
        <w:tc>
          <w:tcPr>
            <w:tcW w:w="2259" w:type="dxa"/>
          </w:tcPr>
          <w:p w14:paraId="15450EC8"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10% - 20% of total sample size</w:t>
            </w:r>
          </w:p>
        </w:tc>
      </w:tr>
      <w:tr w:rsidR="00BD258D" w:rsidRPr="003836A7" w14:paraId="099D403C" w14:textId="77777777" w:rsidTr="00D81589">
        <w:tc>
          <w:tcPr>
            <w:tcW w:w="845" w:type="dxa"/>
          </w:tcPr>
          <w:p w14:paraId="717CEEF1"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1a.</w:t>
            </w:r>
          </w:p>
        </w:tc>
        <w:tc>
          <w:tcPr>
            <w:tcW w:w="2549" w:type="dxa"/>
          </w:tcPr>
          <w:p w14:paraId="60E77FBF"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Factor Analysis</w:t>
            </w:r>
          </w:p>
        </w:tc>
        <w:tc>
          <w:tcPr>
            <w:tcW w:w="3363" w:type="dxa"/>
          </w:tcPr>
          <w:p w14:paraId="2C1CA751"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To determine whether there is a need to reduce the number of constructs (Hair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r w:rsidR="00751408">
              <w:rPr>
                <w:rFonts w:ascii="Times New Roman" w:hAnsi="Times New Roman" w:cs="Times New Roman"/>
                <w:sz w:val="24"/>
                <w:szCs w:val="24"/>
                <w:lang w:val="en"/>
              </w:rPr>
              <w:t>.</w:t>
            </w:r>
          </w:p>
        </w:tc>
        <w:tc>
          <w:tcPr>
            <w:tcW w:w="2259" w:type="dxa"/>
          </w:tcPr>
          <w:p w14:paraId="624B9B9A" w14:textId="77777777" w:rsidR="00BD258D" w:rsidRPr="003836A7" w:rsidRDefault="00BD258D" w:rsidP="00205DB8">
            <w:pPr>
              <w:spacing w:line="360" w:lineRule="auto"/>
              <w:jc w:val="both"/>
              <w:rPr>
                <w:rFonts w:ascii="Times New Roman" w:hAnsi="Times New Roman" w:cs="Times New Roman"/>
                <w:sz w:val="24"/>
                <w:szCs w:val="24"/>
                <w:lang w:val="en"/>
              </w:rPr>
            </w:pPr>
          </w:p>
        </w:tc>
      </w:tr>
      <w:tr w:rsidR="00BD258D" w:rsidRPr="003836A7" w14:paraId="06D546D4" w14:textId="77777777" w:rsidTr="00D81589">
        <w:tc>
          <w:tcPr>
            <w:tcW w:w="845" w:type="dxa"/>
          </w:tcPr>
          <w:p w14:paraId="70B5F6BD"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1ai.</w:t>
            </w:r>
          </w:p>
        </w:tc>
        <w:tc>
          <w:tcPr>
            <w:tcW w:w="2549" w:type="dxa"/>
          </w:tcPr>
          <w:p w14:paraId="0FC7B2AA"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KMO – Test of sphericity</w:t>
            </w:r>
          </w:p>
        </w:tc>
        <w:tc>
          <w:tcPr>
            <w:tcW w:w="3363" w:type="dxa"/>
          </w:tcPr>
          <w:p w14:paraId="7B1DDCED"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To test sampling adequacy</w:t>
            </w:r>
            <w:r w:rsidR="00751408">
              <w:rPr>
                <w:rFonts w:ascii="Times New Roman" w:hAnsi="Times New Roman" w:cs="Times New Roman"/>
                <w:sz w:val="24"/>
                <w:szCs w:val="24"/>
                <w:lang w:val="en"/>
              </w:rPr>
              <w:t>.</w:t>
            </w:r>
          </w:p>
        </w:tc>
        <w:tc>
          <w:tcPr>
            <w:tcW w:w="2259" w:type="dxa"/>
          </w:tcPr>
          <w:p w14:paraId="43B160A4"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Results should be more than 0.6, If less then sample size of pilot is not enough (</w:t>
            </w:r>
            <w:proofErr w:type="spellStart"/>
            <w:r w:rsidRPr="003836A7">
              <w:rPr>
                <w:rFonts w:ascii="Times New Roman" w:hAnsi="Times New Roman" w:cs="Times New Roman"/>
                <w:sz w:val="24"/>
                <w:szCs w:val="24"/>
                <w:lang w:val="en"/>
              </w:rPr>
              <w:t>Zikmund</w:t>
            </w:r>
            <w:proofErr w:type="spellEnd"/>
            <w:r w:rsidRPr="003836A7">
              <w:rPr>
                <w:rFonts w:ascii="Times New Roman" w:hAnsi="Times New Roman" w:cs="Times New Roman"/>
                <w:sz w:val="24"/>
                <w:szCs w:val="24"/>
                <w:lang w:val="en"/>
              </w:rPr>
              <w:t xml:space="preserve">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2013)</w:t>
            </w:r>
          </w:p>
        </w:tc>
      </w:tr>
      <w:tr w:rsidR="00BD258D" w:rsidRPr="003836A7" w14:paraId="53037A1A" w14:textId="77777777" w:rsidTr="00D81589">
        <w:tc>
          <w:tcPr>
            <w:tcW w:w="845" w:type="dxa"/>
          </w:tcPr>
          <w:p w14:paraId="3F0ADEED"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lastRenderedPageBreak/>
              <w:t>1aii.</w:t>
            </w:r>
          </w:p>
        </w:tc>
        <w:tc>
          <w:tcPr>
            <w:tcW w:w="2549" w:type="dxa"/>
          </w:tcPr>
          <w:p w14:paraId="1F16EE82"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Factor Loading</w:t>
            </w:r>
          </w:p>
        </w:tc>
        <w:tc>
          <w:tcPr>
            <w:tcW w:w="3363" w:type="dxa"/>
          </w:tcPr>
          <w:p w14:paraId="4DC8C4D9"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To check if items is usable and acceptable for further analysis</w:t>
            </w:r>
            <w:r w:rsidR="00751408">
              <w:rPr>
                <w:rFonts w:ascii="Times New Roman" w:hAnsi="Times New Roman" w:cs="Times New Roman"/>
                <w:sz w:val="24"/>
                <w:szCs w:val="24"/>
                <w:lang w:val="en"/>
              </w:rPr>
              <w:t>.</w:t>
            </w:r>
          </w:p>
        </w:tc>
        <w:tc>
          <w:tcPr>
            <w:tcW w:w="2259" w:type="dxa"/>
          </w:tcPr>
          <w:p w14:paraId="2A348795" w14:textId="77777777" w:rsidR="00BD258D" w:rsidRPr="003836A7" w:rsidRDefault="00BD258D" w:rsidP="00205DB8">
            <w:pPr>
              <w:spacing w:after="160"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Loadings&gt;0.7 (Hair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p>
          <w:p w14:paraId="3C42354C" w14:textId="77777777" w:rsidR="00BD258D" w:rsidRPr="003836A7" w:rsidRDefault="00BD258D" w:rsidP="00205DB8">
            <w:pPr>
              <w:spacing w:line="360" w:lineRule="auto"/>
              <w:jc w:val="both"/>
              <w:rPr>
                <w:rFonts w:ascii="Times New Roman" w:hAnsi="Times New Roman" w:cs="Times New Roman"/>
                <w:sz w:val="24"/>
                <w:szCs w:val="24"/>
                <w:lang w:val="en"/>
              </w:rPr>
            </w:pPr>
          </w:p>
        </w:tc>
      </w:tr>
      <w:tr w:rsidR="00BD258D" w:rsidRPr="003836A7" w14:paraId="067350E6" w14:textId="77777777" w:rsidTr="00D81589">
        <w:tc>
          <w:tcPr>
            <w:tcW w:w="845" w:type="dxa"/>
          </w:tcPr>
          <w:p w14:paraId="47701AF3"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1aiii.</w:t>
            </w:r>
          </w:p>
        </w:tc>
        <w:tc>
          <w:tcPr>
            <w:tcW w:w="2549" w:type="dxa"/>
          </w:tcPr>
          <w:p w14:paraId="32C6BE82"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Eigenvalues</w:t>
            </w:r>
          </w:p>
        </w:tc>
        <w:tc>
          <w:tcPr>
            <w:tcW w:w="3363" w:type="dxa"/>
          </w:tcPr>
          <w:p w14:paraId="0D876017"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To ensure that construct is viable and appropriate for the study</w:t>
            </w:r>
            <w:r w:rsidR="00751408">
              <w:rPr>
                <w:rFonts w:ascii="Times New Roman" w:hAnsi="Times New Roman" w:cs="Times New Roman"/>
                <w:sz w:val="24"/>
                <w:szCs w:val="24"/>
                <w:lang w:val="en"/>
              </w:rPr>
              <w:t>.</w:t>
            </w:r>
          </w:p>
        </w:tc>
        <w:tc>
          <w:tcPr>
            <w:tcW w:w="2259" w:type="dxa"/>
          </w:tcPr>
          <w:p w14:paraId="1D7E042F"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For constructs and dimensions must be more than 1, </w:t>
            </w:r>
            <w:proofErr w:type="gramStart"/>
            <w:r w:rsidRPr="003836A7">
              <w:rPr>
                <w:rFonts w:ascii="Times New Roman" w:hAnsi="Times New Roman" w:cs="Times New Roman"/>
                <w:sz w:val="24"/>
                <w:szCs w:val="24"/>
                <w:lang w:val="en"/>
              </w:rPr>
              <w:t>in order to</w:t>
            </w:r>
            <w:proofErr w:type="gramEnd"/>
            <w:r w:rsidRPr="003836A7">
              <w:rPr>
                <w:rFonts w:ascii="Times New Roman" w:hAnsi="Times New Roman" w:cs="Times New Roman"/>
                <w:sz w:val="24"/>
                <w:szCs w:val="24"/>
                <w:lang w:val="en"/>
              </w:rPr>
              <w:t xml:space="preserve"> be valid (Cooper </w:t>
            </w:r>
            <w:r w:rsidR="002021E2">
              <w:rPr>
                <w:rFonts w:ascii="Times New Roman" w:hAnsi="Times New Roman" w:cs="Times New Roman"/>
                <w:sz w:val="24"/>
                <w:szCs w:val="24"/>
                <w:lang w:val="en"/>
              </w:rPr>
              <w:t>and</w:t>
            </w:r>
            <w:r w:rsidRPr="003836A7">
              <w:rPr>
                <w:rFonts w:ascii="Times New Roman" w:hAnsi="Times New Roman" w:cs="Times New Roman"/>
                <w:sz w:val="24"/>
                <w:szCs w:val="24"/>
                <w:lang w:val="en"/>
              </w:rPr>
              <w:t xml:space="preserve"> </w:t>
            </w:r>
            <w:proofErr w:type="spellStart"/>
            <w:r w:rsidRPr="003836A7">
              <w:rPr>
                <w:rFonts w:ascii="Times New Roman" w:hAnsi="Times New Roman" w:cs="Times New Roman"/>
                <w:sz w:val="24"/>
                <w:szCs w:val="24"/>
                <w:lang w:val="en"/>
              </w:rPr>
              <w:t>Schinder</w:t>
            </w:r>
            <w:proofErr w:type="spellEnd"/>
            <w:r w:rsidRPr="003836A7">
              <w:rPr>
                <w:rFonts w:ascii="Times New Roman" w:hAnsi="Times New Roman" w:cs="Times New Roman"/>
                <w:sz w:val="24"/>
                <w:szCs w:val="24"/>
                <w:lang w:val="en"/>
              </w:rPr>
              <w:t>, 2013).</w:t>
            </w:r>
          </w:p>
        </w:tc>
      </w:tr>
      <w:tr w:rsidR="00BD258D" w:rsidRPr="003836A7" w14:paraId="21BF26A7" w14:textId="77777777" w:rsidTr="00D81589">
        <w:tc>
          <w:tcPr>
            <w:tcW w:w="845" w:type="dxa"/>
          </w:tcPr>
          <w:p w14:paraId="10F34885"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2.</w:t>
            </w:r>
          </w:p>
        </w:tc>
        <w:tc>
          <w:tcPr>
            <w:tcW w:w="2549" w:type="dxa"/>
          </w:tcPr>
          <w:p w14:paraId="6031DC4C"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Reliability Test</w:t>
            </w:r>
          </w:p>
        </w:tc>
        <w:tc>
          <w:tcPr>
            <w:tcW w:w="3363" w:type="dxa"/>
          </w:tcPr>
          <w:p w14:paraId="73DD4279"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To test internal consistency of data and reliabili</w:t>
            </w:r>
            <w:r w:rsidR="00CF1FD2">
              <w:rPr>
                <w:rFonts w:ascii="Times New Roman" w:hAnsi="Times New Roman" w:cs="Times New Roman"/>
                <w:sz w:val="24"/>
                <w:szCs w:val="24"/>
                <w:lang w:val="en"/>
              </w:rPr>
              <w:t>ty of data obtained (</w:t>
            </w:r>
            <w:r w:rsidR="003D329D">
              <w:rPr>
                <w:rFonts w:ascii="Times New Roman" w:hAnsi="Times New Roman" w:cs="Times New Roman"/>
                <w:sz w:val="24"/>
                <w:szCs w:val="24"/>
                <w:lang w:val="en"/>
              </w:rPr>
              <w:t xml:space="preserve">Bougie </w:t>
            </w:r>
            <w:r w:rsidR="002021E2">
              <w:rPr>
                <w:rFonts w:ascii="Times New Roman" w:hAnsi="Times New Roman" w:cs="Times New Roman"/>
                <w:sz w:val="24"/>
                <w:szCs w:val="24"/>
                <w:lang w:val="en"/>
              </w:rPr>
              <w:t>and</w:t>
            </w:r>
            <w:r w:rsidR="003D329D">
              <w:rPr>
                <w:rFonts w:ascii="Times New Roman" w:hAnsi="Times New Roman" w:cs="Times New Roman"/>
                <w:sz w:val="24"/>
                <w:szCs w:val="24"/>
                <w:lang w:val="en"/>
              </w:rPr>
              <w:t xml:space="preserve"> </w:t>
            </w:r>
            <w:r w:rsidR="00CF1FD2">
              <w:rPr>
                <w:rFonts w:ascii="Times New Roman" w:hAnsi="Times New Roman" w:cs="Times New Roman"/>
                <w:sz w:val="24"/>
                <w:szCs w:val="24"/>
                <w:lang w:val="en"/>
              </w:rPr>
              <w:t>Sekaran, 201</w:t>
            </w:r>
            <w:r w:rsidR="003D329D">
              <w:rPr>
                <w:rFonts w:ascii="Times New Roman" w:hAnsi="Times New Roman" w:cs="Times New Roman"/>
                <w:sz w:val="24"/>
                <w:szCs w:val="24"/>
                <w:lang w:val="en"/>
              </w:rPr>
              <w:t>6</w:t>
            </w:r>
            <w:r w:rsidRPr="003836A7">
              <w:rPr>
                <w:rFonts w:ascii="Times New Roman" w:hAnsi="Times New Roman" w:cs="Times New Roman"/>
                <w:sz w:val="24"/>
                <w:szCs w:val="24"/>
                <w:lang w:val="en"/>
              </w:rPr>
              <w:t>).</w:t>
            </w:r>
          </w:p>
        </w:tc>
        <w:tc>
          <w:tcPr>
            <w:tcW w:w="2259" w:type="dxa"/>
          </w:tcPr>
          <w:p w14:paraId="0A4C0742" w14:textId="77777777" w:rsidR="00BD258D" w:rsidRPr="003836A7" w:rsidRDefault="00BD258D" w:rsidP="00205DB8">
            <w:pPr>
              <w:spacing w:after="160"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Cronbach alpha should be more than 0.7. If it’s less than 0.7, item is not consistent and hence should be removed (Hair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p>
        </w:tc>
      </w:tr>
      <w:tr w:rsidR="00BD258D" w:rsidRPr="003836A7" w14:paraId="2DD2AD28" w14:textId="77777777" w:rsidTr="00D81589">
        <w:tc>
          <w:tcPr>
            <w:tcW w:w="845" w:type="dxa"/>
          </w:tcPr>
          <w:p w14:paraId="3D3A8692"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3. </w:t>
            </w:r>
          </w:p>
        </w:tc>
        <w:tc>
          <w:tcPr>
            <w:tcW w:w="2549" w:type="dxa"/>
          </w:tcPr>
          <w:p w14:paraId="094967D5"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Correlation Matrix</w:t>
            </w:r>
          </w:p>
        </w:tc>
        <w:tc>
          <w:tcPr>
            <w:tcW w:w="3363" w:type="dxa"/>
          </w:tcPr>
          <w:p w14:paraId="60211338"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To determine extent of inter-relatedness between items and constructs. Inter construct correlation not allowed; lack of robustness in the validity.</w:t>
            </w:r>
          </w:p>
        </w:tc>
        <w:tc>
          <w:tcPr>
            <w:tcW w:w="2259" w:type="dxa"/>
          </w:tcPr>
          <w:p w14:paraId="6FEB3810"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If result is skewed – internal validity is challenged</w:t>
            </w:r>
          </w:p>
        </w:tc>
      </w:tr>
      <w:tr w:rsidR="00BD258D" w:rsidRPr="003836A7" w14:paraId="47C50646" w14:textId="77777777" w:rsidTr="002021E2">
        <w:trPr>
          <w:trHeight w:val="1691"/>
        </w:trPr>
        <w:tc>
          <w:tcPr>
            <w:tcW w:w="845" w:type="dxa"/>
          </w:tcPr>
          <w:p w14:paraId="0649AE61"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4.</w:t>
            </w:r>
          </w:p>
          <w:p w14:paraId="53B3605B"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4a.</w:t>
            </w:r>
          </w:p>
        </w:tc>
        <w:tc>
          <w:tcPr>
            <w:tcW w:w="2549" w:type="dxa"/>
          </w:tcPr>
          <w:p w14:paraId="238467D7"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Hypotheses Testing</w:t>
            </w:r>
          </w:p>
          <w:p w14:paraId="29906259"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Multiple Regression </w:t>
            </w:r>
            <w:r w:rsidR="000A47C3">
              <w:rPr>
                <w:rFonts w:ascii="Times New Roman" w:hAnsi="Times New Roman" w:cs="Times New Roman"/>
                <w:sz w:val="24"/>
                <w:szCs w:val="24"/>
                <w:lang w:val="en"/>
              </w:rPr>
              <w:t>R²</w:t>
            </w:r>
            <w:r w:rsidRPr="003836A7">
              <w:rPr>
                <w:rFonts w:ascii="Times New Roman" w:hAnsi="Times New Roman" w:cs="Times New Roman"/>
                <w:sz w:val="24"/>
                <w:szCs w:val="24"/>
                <w:lang w:val="en"/>
              </w:rPr>
              <w:t xml:space="preserve"> (Model Fit)</w:t>
            </w:r>
          </w:p>
        </w:tc>
        <w:tc>
          <w:tcPr>
            <w:tcW w:w="3363" w:type="dxa"/>
          </w:tcPr>
          <w:p w14:paraId="2319AF80"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To determine whether relationship exists between variables and whether the framework </w:t>
            </w:r>
            <w:proofErr w:type="gramStart"/>
            <w:r w:rsidRPr="003836A7">
              <w:rPr>
                <w:rFonts w:ascii="Times New Roman" w:hAnsi="Times New Roman" w:cs="Times New Roman"/>
                <w:sz w:val="24"/>
                <w:szCs w:val="24"/>
                <w:lang w:val="en"/>
              </w:rPr>
              <w:t>is able to</w:t>
            </w:r>
            <w:proofErr w:type="gramEnd"/>
            <w:r w:rsidRPr="003836A7">
              <w:rPr>
                <w:rFonts w:ascii="Times New Roman" w:hAnsi="Times New Roman" w:cs="Times New Roman"/>
                <w:sz w:val="24"/>
                <w:szCs w:val="24"/>
                <w:lang w:val="en"/>
              </w:rPr>
              <w:t xml:space="preserve"> explain/d</w:t>
            </w:r>
            <w:r w:rsidR="00CF1FD2">
              <w:rPr>
                <w:rFonts w:ascii="Times New Roman" w:hAnsi="Times New Roman" w:cs="Times New Roman"/>
                <w:sz w:val="24"/>
                <w:szCs w:val="24"/>
                <w:lang w:val="en"/>
              </w:rPr>
              <w:t xml:space="preserve">escribe/predict the phenomenon </w:t>
            </w:r>
            <w:r w:rsidR="003D329D">
              <w:rPr>
                <w:rFonts w:ascii="Times New Roman" w:hAnsi="Times New Roman" w:cs="Times New Roman"/>
                <w:sz w:val="24"/>
                <w:szCs w:val="24"/>
                <w:lang w:val="en"/>
              </w:rPr>
              <w:t xml:space="preserve">(Bougie </w:t>
            </w:r>
            <w:r w:rsidR="002021E2">
              <w:rPr>
                <w:rFonts w:ascii="Times New Roman" w:hAnsi="Times New Roman" w:cs="Times New Roman"/>
                <w:sz w:val="24"/>
                <w:szCs w:val="24"/>
                <w:lang w:val="en"/>
              </w:rPr>
              <w:t>and</w:t>
            </w:r>
            <w:r w:rsidR="003D329D">
              <w:rPr>
                <w:rFonts w:ascii="Times New Roman" w:hAnsi="Times New Roman" w:cs="Times New Roman"/>
                <w:sz w:val="24"/>
                <w:szCs w:val="24"/>
                <w:lang w:val="en"/>
              </w:rPr>
              <w:t xml:space="preserve"> Sekaran, 2016</w:t>
            </w:r>
            <w:r w:rsidR="003D329D" w:rsidRPr="003836A7">
              <w:rPr>
                <w:rFonts w:ascii="Times New Roman" w:hAnsi="Times New Roman" w:cs="Times New Roman"/>
                <w:sz w:val="24"/>
                <w:szCs w:val="24"/>
                <w:lang w:val="en"/>
              </w:rPr>
              <w:t>).</w:t>
            </w:r>
          </w:p>
        </w:tc>
        <w:tc>
          <w:tcPr>
            <w:tcW w:w="2259" w:type="dxa"/>
          </w:tcPr>
          <w:p w14:paraId="2B6E79B3"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1) More than 0.5 to show that it is at least 50% fit. Anything less than 0.5, the model or construct is not fitting and doesn’t describe the relationship between variables.</w:t>
            </w:r>
          </w:p>
          <w:p w14:paraId="483F8458" w14:textId="77777777" w:rsidR="00BD258D" w:rsidRPr="003836A7" w:rsidRDefault="00BD258D" w:rsidP="00205DB8">
            <w:pPr>
              <w:spacing w:line="360" w:lineRule="auto"/>
              <w:jc w:val="both"/>
              <w:rPr>
                <w:rFonts w:ascii="Times New Roman" w:hAnsi="Times New Roman" w:cs="Times New Roman"/>
                <w:sz w:val="24"/>
                <w:szCs w:val="24"/>
                <w:lang w:val="en"/>
              </w:rPr>
            </w:pPr>
            <w:r w:rsidRPr="003836A7">
              <w:rPr>
                <w:rFonts w:ascii="Times New Roman" w:hAnsi="Times New Roman" w:cs="Times New Roman"/>
                <w:sz w:val="24"/>
                <w:szCs w:val="24"/>
                <w:lang w:val="en"/>
              </w:rPr>
              <w:t>2) the nearer it is to 1 the stronger is the model fit.</w:t>
            </w:r>
          </w:p>
        </w:tc>
      </w:tr>
      <w:tr w:rsidR="00BD258D" w:rsidRPr="003836A7" w14:paraId="679A3322" w14:textId="77777777" w:rsidTr="00D81589">
        <w:tc>
          <w:tcPr>
            <w:tcW w:w="845" w:type="dxa"/>
          </w:tcPr>
          <w:p w14:paraId="6C8E9141"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4b. </w:t>
            </w:r>
          </w:p>
        </w:tc>
        <w:tc>
          <w:tcPr>
            <w:tcW w:w="2549" w:type="dxa"/>
          </w:tcPr>
          <w:p w14:paraId="3467650C"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One-way ANOVA (Analysis of Variance)</w:t>
            </w:r>
          </w:p>
        </w:tc>
        <w:tc>
          <w:tcPr>
            <w:tcW w:w="3363" w:type="dxa"/>
          </w:tcPr>
          <w:p w14:paraId="7D9C4FB4"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To </w:t>
            </w:r>
            <w:r w:rsidR="00F831E0">
              <w:rPr>
                <w:rFonts w:ascii="Times New Roman" w:hAnsi="Times New Roman" w:cs="Times New Roman"/>
                <w:sz w:val="24"/>
                <w:szCs w:val="24"/>
                <w:lang w:val="en"/>
              </w:rPr>
              <w:t xml:space="preserve">determine the </w:t>
            </w:r>
            <w:r>
              <w:rPr>
                <w:rFonts w:ascii="Times New Roman" w:hAnsi="Times New Roman" w:cs="Times New Roman"/>
                <w:sz w:val="24"/>
                <w:szCs w:val="24"/>
                <w:lang w:val="en"/>
              </w:rPr>
              <w:t>extent of variance within respondents or between respondents</w:t>
            </w:r>
            <w:r w:rsidR="00751408">
              <w:rPr>
                <w:rFonts w:ascii="Times New Roman" w:hAnsi="Times New Roman" w:cs="Times New Roman"/>
                <w:sz w:val="24"/>
                <w:szCs w:val="24"/>
                <w:lang w:val="en"/>
              </w:rPr>
              <w:t>.</w:t>
            </w:r>
          </w:p>
        </w:tc>
        <w:tc>
          <w:tcPr>
            <w:tcW w:w="2259" w:type="dxa"/>
          </w:tcPr>
          <w:p w14:paraId="70AA9E21" w14:textId="77777777" w:rsidR="00BD258D" w:rsidRPr="00C65E68" w:rsidRDefault="00BD258D" w:rsidP="00205DB8">
            <w:pPr>
              <w:spacing w:after="160" w:line="360" w:lineRule="auto"/>
              <w:jc w:val="both"/>
              <w:rPr>
                <w:rFonts w:ascii="Times New Roman" w:hAnsi="Times New Roman" w:cs="Times New Roman"/>
                <w:sz w:val="24"/>
                <w:szCs w:val="24"/>
                <w:lang w:val="en"/>
              </w:rPr>
            </w:pPr>
            <w:r w:rsidRPr="00C65E68">
              <w:rPr>
                <w:rFonts w:ascii="Times New Roman" w:hAnsi="Times New Roman" w:cs="Times New Roman"/>
                <w:sz w:val="24"/>
                <w:szCs w:val="24"/>
                <w:lang w:val="en"/>
              </w:rPr>
              <w:t>Significance: p&lt;0.05</w:t>
            </w:r>
          </w:p>
          <w:p w14:paraId="5C814E00" w14:textId="77777777" w:rsidR="00BD258D" w:rsidRPr="003836A7" w:rsidRDefault="00BD258D" w:rsidP="00205DB8">
            <w:pPr>
              <w:spacing w:line="360" w:lineRule="auto"/>
              <w:jc w:val="both"/>
              <w:rPr>
                <w:rFonts w:ascii="Times New Roman" w:hAnsi="Times New Roman" w:cs="Times New Roman"/>
                <w:sz w:val="24"/>
                <w:szCs w:val="24"/>
                <w:lang w:val="en"/>
              </w:rPr>
            </w:pPr>
          </w:p>
        </w:tc>
      </w:tr>
      <w:tr w:rsidR="00BD258D" w:rsidRPr="003836A7" w14:paraId="0EF1A2EF" w14:textId="77777777" w:rsidTr="00D81589">
        <w:tc>
          <w:tcPr>
            <w:tcW w:w="845" w:type="dxa"/>
          </w:tcPr>
          <w:p w14:paraId="21A89717"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4c. </w:t>
            </w:r>
          </w:p>
        </w:tc>
        <w:tc>
          <w:tcPr>
            <w:tcW w:w="2549" w:type="dxa"/>
          </w:tcPr>
          <w:p w14:paraId="5BB90ADF"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Beta Coefficient</w:t>
            </w:r>
          </w:p>
        </w:tc>
        <w:tc>
          <w:tcPr>
            <w:tcW w:w="3363" w:type="dxa"/>
          </w:tcPr>
          <w:p w14:paraId="64E2EBB8"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To identify the factor with highest influence</w:t>
            </w:r>
            <w:r w:rsidR="00751408">
              <w:rPr>
                <w:rFonts w:ascii="Times New Roman" w:hAnsi="Times New Roman" w:cs="Times New Roman"/>
                <w:sz w:val="24"/>
                <w:szCs w:val="24"/>
                <w:lang w:val="en"/>
              </w:rPr>
              <w:t>.</w:t>
            </w:r>
          </w:p>
        </w:tc>
        <w:tc>
          <w:tcPr>
            <w:tcW w:w="2259" w:type="dxa"/>
          </w:tcPr>
          <w:p w14:paraId="7079E275" w14:textId="77777777" w:rsidR="00BD258D" w:rsidRPr="003836A7"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Nearer to 1, it shows higher predictive value toward phenomenon.</w:t>
            </w:r>
          </w:p>
        </w:tc>
      </w:tr>
      <w:tr w:rsidR="00BD258D" w:rsidRPr="003836A7" w14:paraId="1906FA08" w14:textId="77777777" w:rsidTr="00D81589">
        <w:tc>
          <w:tcPr>
            <w:tcW w:w="845" w:type="dxa"/>
          </w:tcPr>
          <w:p w14:paraId="67046B30" w14:textId="77777777" w:rsidR="00BD258D"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4d. </w:t>
            </w:r>
          </w:p>
        </w:tc>
        <w:tc>
          <w:tcPr>
            <w:tcW w:w="2549" w:type="dxa"/>
          </w:tcPr>
          <w:p w14:paraId="2F90EB67" w14:textId="77777777" w:rsidR="00BD258D"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Multi-Collinearity</w:t>
            </w:r>
          </w:p>
        </w:tc>
        <w:tc>
          <w:tcPr>
            <w:tcW w:w="3363" w:type="dxa"/>
          </w:tcPr>
          <w:p w14:paraId="65A39586" w14:textId="77777777" w:rsidR="00BD258D"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To determine whether there are multiple overlaps and correlation between all variables</w:t>
            </w:r>
            <w:r w:rsidR="00CF1FD2">
              <w:rPr>
                <w:rFonts w:ascii="Times New Roman" w:hAnsi="Times New Roman" w:cs="Times New Roman"/>
                <w:sz w:val="24"/>
                <w:szCs w:val="24"/>
                <w:lang w:val="en"/>
              </w:rPr>
              <w:t xml:space="preserve"> </w:t>
            </w:r>
            <w:r w:rsidR="00CF1FD2" w:rsidRPr="003836A7">
              <w:rPr>
                <w:rFonts w:ascii="Times New Roman" w:hAnsi="Times New Roman" w:cs="Times New Roman"/>
                <w:sz w:val="24"/>
                <w:szCs w:val="24"/>
                <w:lang w:val="en"/>
              </w:rPr>
              <w:t xml:space="preserve">(Hair </w:t>
            </w:r>
            <w:r w:rsidR="00CF1FD2" w:rsidRPr="003836A7">
              <w:rPr>
                <w:rFonts w:ascii="Times New Roman" w:hAnsi="Times New Roman" w:cs="Times New Roman"/>
                <w:i/>
                <w:sz w:val="24"/>
                <w:szCs w:val="24"/>
                <w:lang w:val="en"/>
              </w:rPr>
              <w:t>et al</w:t>
            </w:r>
            <w:r w:rsidR="00CF1FD2" w:rsidRPr="003836A7">
              <w:rPr>
                <w:rFonts w:ascii="Times New Roman" w:hAnsi="Times New Roman" w:cs="Times New Roman"/>
                <w:sz w:val="24"/>
                <w:szCs w:val="24"/>
                <w:lang w:val="en"/>
              </w:rPr>
              <w:t>, 2014).</w:t>
            </w:r>
          </w:p>
        </w:tc>
        <w:tc>
          <w:tcPr>
            <w:tcW w:w="2259" w:type="dxa"/>
          </w:tcPr>
          <w:p w14:paraId="4FAC1DFB" w14:textId="77777777" w:rsidR="00BD258D" w:rsidRDefault="00BD258D" w:rsidP="00205DB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VIF </w:t>
            </w:r>
            <w:proofErr w:type="gramStart"/>
            <w:r>
              <w:rPr>
                <w:rFonts w:ascii="Times New Roman" w:hAnsi="Times New Roman" w:cs="Times New Roman"/>
                <w:sz w:val="24"/>
                <w:szCs w:val="24"/>
                <w:lang w:val="en"/>
              </w:rPr>
              <w:t>has to</w:t>
            </w:r>
            <w:proofErr w:type="gramEnd"/>
            <w:r>
              <w:rPr>
                <w:rFonts w:ascii="Times New Roman" w:hAnsi="Times New Roman" w:cs="Times New Roman"/>
                <w:sz w:val="24"/>
                <w:szCs w:val="24"/>
                <w:lang w:val="en"/>
              </w:rPr>
              <w:t xml:space="preserve"> be less than 10</w:t>
            </w:r>
            <w:r w:rsidR="00CF1FD2">
              <w:rPr>
                <w:rFonts w:ascii="Times New Roman" w:hAnsi="Times New Roman" w:cs="Times New Roman"/>
                <w:sz w:val="24"/>
                <w:szCs w:val="24"/>
                <w:lang w:val="en"/>
              </w:rPr>
              <w:t xml:space="preserve"> </w:t>
            </w:r>
            <w:r w:rsidR="003D329D">
              <w:rPr>
                <w:rFonts w:ascii="Times New Roman" w:hAnsi="Times New Roman" w:cs="Times New Roman"/>
                <w:sz w:val="24"/>
                <w:szCs w:val="24"/>
                <w:lang w:val="en"/>
              </w:rPr>
              <w:t xml:space="preserve">(Bougie </w:t>
            </w:r>
            <w:r w:rsidR="002021E2">
              <w:rPr>
                <w:rFonts w:ascii="Times New Roman" w:hAnsi="Times New Roman" w:cs="Times New Roman"/>
                <w:sz w:val="24"/>
                <w:szCs w:val="24"/>
                <w:lang w:val="en"/>
              </w:rPr>
              <w:t>and</w:t>
            </w:r>
            <w:r w:rsidR="003D329D">
              <w:rPr>
                <w:rFonts w:ascii="Times New Roman" w:hAnsi="Times New Roman" w:cs="Times New Roman"/>
                <w:sz w:val="24"/>
                <w:szCs w:val="24"/>
                <w:lang w:val="en"/>
              </w:rPr>
              <w:t xml:space="preserve"> Sekaran, 2016</w:t>
            </w:r>
            <w:r w:rsidR="003D329D" w:rsidRPr="003836A7">
              <w:rPr>
                <w:rFonts w:ascii="Times New Roman" w:hAnsi="Times New Roman" w:cs="Times New Roman"/>
                <w:sz w:val="24"/>
                <w:szCs w:val="24"/>
                <w:lang w:val="en"/>
              </w:rPr>
              <w:t>).</w:t>
            </w:r>
            <w:r w:rsidR="003D329D">
              <w:rPr>
                <w:rFonts w:ascii="Times New Roman" w:hAnsi="Times New Roman" w:cs="Times New Roman"/>
                <w:sz w:val="24"/>
                <w:szCs w:val="24"/>
                <w:lang w:val="en"/>
              </w:rPr>
              <w:t xml:space="preserve"> </w:t>
            </w:r>
            <w:r>
              <w:rPr>
                <w:rFonts w:ascii="Times New Roman" w:hAnsi="Times New Roman" w:cs="Times New Roman"/>
                <w:sz w:val="24"/>
                <w:szCs w:val="24"/>
                <w:lang w:val="en"/>
              </w:rPr>
              <w:t>If VIF is more than 10 means that factor is not strong predicter and will skew the results.</w:t>
            </w:r>
          </w:p>
        </w:tc>
      </w:tr>
      <w:bookmarkEnd w:id="80"/>
    </w:tbl>
    <w:p w14:paraId="3BB2C233" w14:textId="77777777" w:rsidR="00BD258D" w:rsidRDefault="00BD258D" w:rsidP="00205DB8">
      <w:pPr>
        <w:jc w:val="both"/>
        <w:rPr>
          <w:lang w:val="en"/>
        </w:rPr>
      </w:pPr>
    </w:p>
    <w:p w14:paraId="53D0E855" w14:textId="77777777" w:rsidR="002378A5" w:rsidRDefault="002378A5" w:rsidP="00205DB8">
      <w:pPr>
        <w:pStyle w:val="Heading2"/>
        <w:jc w:val="both"/>
        <w:rPr>
          <w:b/>
          <w:lang w:val="en"/>
        </w:rPr>
      </w:pPr>
      <w:bookmarkStart w:id="84" w:name="_Toc7510131"/>
      <w:r w:rsidRPr="00E36C9A">
        <w:rPr>
          <w:b/>
          <w:lang w:val="en"/>
        </w:rPr>
        <w:t>3.5.1 Pilot Testing</w:t>
      </w:r>
      <w:bookmarkEnd w:id="84"/>
    </w:p>
    <w:p w14:paraId="106DDB80" w14:textId="77777777" w:rsidR="002378A5" w:rsidRDefault="002378A5" w:rsidP="00205DB8">
      <w:pPr>
        <w:jc w:val="both"/>
        <w:rPr>
          <w:lang w:val="en"/>
        </w:rPr>
      </w:pPr>
    </w:p>
    <w:p w14:paraId="618A7013" w14:textId="77777777" w:rsidR="002378A5" w:rsidRPr="00307A8E" w:rsidRDefault="002378A5" w:rsidP="00205DB8">
      <w:pPr>
        <w:spacing w:line="360" w:lineRule="auto"/>
        <w:jc w:val="both"/>
        <w:rPr>
          <w:rFonts w:ascii="Times New Roman" w:hAnsi="Times New Roman" w:cs="Times New Roman"/>
          <w:sz w:val="24"/>
          <w:szCs w:val="24"/>
          <w:lang w:val="en"/>
        </w:rPr>
      </w:pPr>
      <w:r w:rsidRPr="00307A8E">
        <w:rPr>
          <w:rFonts w:ascii="Times New Roman" w:hAnsi="Times New Roman" w:cs="Times New Roman"/>
          <w:sz w:val="24"/>
          <w:szCs w:val="24"/>
          <w:lang w:val="en"/>
        </w:rPr>
        <w:t xml:space="preserve">Pilot test is characterized as a little extent preliminary study that is utilized to assess time, adverse event, cost, practicality, and </w:t>
      </w:r>
      <w:r w:rsidR="003A18BA">
        <w:rPr>
          <w:rFonts w:ascii="Times New Roman" w:hAnsi="Times New Roman" w:cs="Times New Roman"/>
          <w:sz w:val="24"/>
          <w:szCs w:val="24"/>
          <w:lang w:val="en"/>
        </w:rPr>
        <w:t xml:space="preserve">influence </w:t>
      </w:r>
      <w:r w:rsidRPr="00307A8E">
        <w:rPr>
          <w:rFonts w:ascii="Times New Roman" w:hAnsi="Times New Roman" w:cs="Times New Roman"/>
          <w:sz w:val="24"/>
          <w:szCs w:val="24"/>
          <w:lang w:val="en"/>
        </w:rPr>
        <w:t xml:space="preserve">of the sample size to judge on whether the execution of the entire study will be proper and sufficiently applicable before the real execution of the entire study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Pr>
          <w:rFonts w:ascii="Times New Roman" w:hAnsi="Times New Roman" w:cs="Times New Roman"/>
          <w:sz w:val="24"/>
          <w:szCs w:val="24"/>
          <w:lang w:val="en"/>
        </w:rPr>
        <w:t>The purpose of Pilot Testing is t</w:t>
      </w:r>
      <w:r w:rsidRPr="008F2B22">
        <w:rPr>
          <w:rFonts w:ascii="Times New Roman" w:hAnsi="Times New Roman" w:cs="Times New Roman"/>
          <w:sz w:val="24"/>
          <w:szCs w:val="24"/>
          <w:lang w:val="en"/>
        </w:rPr>
        <w:t xml:space="preserve">o examine the feasibility of an approach that is intended to </w:t>
      </w:r>
      <w:r>
        <w:rPr>
          <w:rFonts w:ascii="Times New Roman" w:hAnsi="Times New Roman" w:cs="Times New Roman"/>
          <w:sz w:val="24"/>
          <w:szCs w:val="24"/>
          <w:lang w:val="en"/>
        </w:rPr>
        <w:t>be used in a larger scale study</w:t>
      </w:r>
      <w:r w:rsidRPr="008F2B22">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307A8E">
        <w:rPr>
          <w:rFonts w:ascii="Times New Roman" w:hAnsi="Times New Roman" w:cs="Times New Roman"/>
          <w:sz w:val="24"/>
          <w:szCs w:val="24"/>
          <w:lang w:val="en"/>
        </w:rPr>
        <w:t xml:space="preserve">According to </w:t>
      </w:r>
      <w:proofErr w:type="spellStart"/>
      <w:r w:rsidRPr="00307A8E">
        <w:rPr>
          <w:rFonts w:ascii="Times New Roman" w:hAnsi="Times New Roman" w:cs="Times New Roman"/>
          <w:sz w:val="24"/>
          <w:szCs w:val="24"/>
          <w:lang w:val="en"/>
        </w:rPr>
        <w:t>Bolarinwa</w:t>
      </w:r>
      <w:proofErr w:type="spellEnd"/>
      <w:r w:rsidRPr="00307A8E">
        <w:rPr>
          <w:rFonts w:ascii="Times New Roman" w:hAnsi="Times New Roman" w:cs="Times New Roman"/>
          <w:sz w:val="24"/>
          <w:szCs w:val="24"/>
          <w:lang w:val="en"/>
        </w:rPr>
        <w:t xml:space="preserve"> (2015), if the</w:t>
      </w:r>
      <w:r w:rsidRPr="00307A8E">
        <w:rPr>
          <w:rFonts w:ascii="Times New Roman" w:hAnsi="Times New Roman"/>
          <w:sz w:val="24"/>
          <w:szCs w:val="24"/>
          <w:lang w:eastAsia="zh-CN"/>
        </w:rPr>
        <w:t xml:space="preserve"> survey is utilized as the information collection way, the study will forward the pilot test to improve the questionnaire </w:t>
      </w:r>
      <w:proofErr w:type="gramStart"/>
      <w:r w:rsidRPr="00307A8E">
        <w:rPr>
          <w:rFonts w:ascii="Times New Roman" w:hAnsi="Times New Roman"/>
          <w:sz w:val="24"/>
          <w:szCs w:val="24"/>
          <w:lang w:eastAsia="zh-CN"/>
        </w:rPr>
        <w:t>for the reason that</w:t>
      </w:r>
      <w:proofErr w:type="gramEnd"/>
      <w:r w:rsidRPr="00307A8E">
        <w:rPr>
          <w:rFonts w:ascii="Times New Roman" w:hAnsi="Times New Roman"/>
          <w:sz w:val="24"/>
          <w:szCs w:val="24"/>
          <w:lang w:eastAsia="zh-CN"/>
        </w:rPr>
        <w:t xml:space="preserve"> respondents can completely comprehend it and give exact answers.</w:t>
      </w:r>
      <w:r>
        <w:rPr>
          <w:rFonts w:ascii="Times New Roman" w:hAnsi="Times New Roman"/>
          <w:sz w:val="24"/>
          <w:szCs w:val="24"/>
          <w:lang w:eastAsia="zh-CN"/>
        </w:rPr>
        <w:t xml:space="preserve"> </w:t>
      </w:r>
      <w:r>
        <w:rPr>
          <w:rFonts w:ascii="Times New Roman" w:hAnsi="Times New Roman" w:hint="eastAsia"/>
          <w:sz w:val="24"/>
          <w:szCs w:val="24"/>
          <w:lang w:eastAsia="zh-CN"/>
        </w:rPr>
        <w:t xml:space="preserve">According to </w:t>
      </w:r>
      <w:r w:rsidR="003D329D">
        <w:rPr>
          <w:rFonts w:ascii="Times New Roman" w:hAnsi="Times New Roman"/>
          <w:sz w:val="24"/>
          <w:szCs w:val="24"/>
          <w:lang w:eastAsia="zh-CN"/>
        </w:rPr>
        <w:t xml:space="preserve">Bougie </w:t>
      </w:r>
      <w:r w:rsidR="002021E2">
        <w:rPr>
          <w:rFonts w:ascii="Times New Roman" w:hAnsi="Times New Roman"/>
          <w:sz w:val="24"/>
          <w:szCs w:val="24"/>
          <w:lang w:eastAsia="zh-CN"/>
        </w:rPr>
        <w:t>and</w:t>
      </w:r>
      <w:r w:rsidR="003D329D">
        <w:rPr>
          <w:rFonts w:ascii="Times New Roman" w:hAnsi="Times New Roman"/>
          <w:sz w:val="24"/>
          <w:szCs w:val="24"/>
          <w:lang w:eastAsia="zh-CN"/>
        </w:rPr>
        <w:t xml:space="preserve"> </w:t>
      </w:r>
      <w:r>
        <w:rPr>
          <w:rFonts w:ascii="Times New Roman" w:hAnsi="Times New Roman"/>
          <w:sz w:val="24"/>
          <w:szCs w:val="24"/>
          <w:lang w:eastAsia="zh-CN"/>
        </w:rPr>
        <w:t xml:space="preserve">Sekaran </w:t>
      </w:r>
      <w:r>
        <w:rPr>
          <w:rFonts w:ascii="Times New Roman" w:hAnsi="Times New Roman" w:hint="eastAsia"/>
          <w:sz w:val="24"/>
          <w:szCs w:val="24"/>
          <w:lang w:eastAsia="zh-CN"/>
        </w:rPr>
        <w:t>(</w:t>
      </w:r>
      <w:r>
        <w:rPr>
          <w:rFonts w:ascii="Times New Roman" w:hAnsi="Times New Roman"/>
          <w:sz w:val="24"/>
          <w:szCs w:val="24"/>
          <w:lang w:eastAsia="zh-CN"/>
        </w:rPr>
        <w:t>2016)</w:t>
      </w:r>
      <w:r>
        <w:rPr>
          <w:rFonts w:ascii="Times New Roman" w:hAnsi="Times New Roman" w:hint="eastAsia"/>
          <w:sz w:val="24"/>
          <w:szCs w:val="24"/>
          <w:lang w:eastAsia="zh-CN"/>
        </w:rPr>
        <w:t>,</w:t>
      </w:r>
      <w:r>
        <w:rPr>
          <w:rFonts w:ascii="Times New Roman" w:hAnsi="Times New Roman"/>
          <w:sz w:val="24"/>
          <w:szCs w:val="24"/>
          <w:lang w:eastAsia="zh-CN"/>
        </w:rPr>
        <w:t xml:space="preserve"> </w:t>
      </w:r>
      <w:r w:rsidRPr="00307A8E">
        <w:rPr>
          <w:rFonts w:ascii="Times New Roman" w:hAnsi="Times New Roman"/>
          <w:sz w:val="24"/>
          <w:szCs w:val="24"/>
          <w:lang w:eastAsia="zh-CN"/>
        </w:rPr>
        <w:t>the sample size of pilot test will be 10% of the entire study sample size to fortify the legitimacy of the questionnaire.</w:t>
      </w:r>
    </w:p>
    <w:p w14:paraId="16FA7A0C" w14:textId="77777777" w:rsidR="002378A5" w:rsidRDefault="002378A5" w:rsidP="00205DB8">
      <w:pPr>
        <w:pStyle w:val="Heading2"/>
        <w:jc w:val="both"/>
        <w:rPr>
          <w:b/>
          <w:lang w:val="en"/>
        </w:rPr>
      </w:pPr>
      <w:bookmarkStart w:id="85" w:name="_Toc7510132"/>
      <w:r w:rsidRPr="00E36C9A">
        <w:rPr>
          <w:b/>
          <w:lang w:val="en"/>
        </w:rPr>
        <w:t>3.5.2 Factor Analysis</w:t>
      </w:r>
      <w:bookmarkEnd w:id="85"/>
    </w:p>
    <w:p w14:paraId="2228DC7A" w14:textId="77777777" w:rsidR="002378A5" w:rsidRDefault="002378A5" w:rsidP="00205DB8">
      <w:pPr>
        <w:jc w:val="both"/>
        <w:rPr>
          <w:lang w:val="en"/>
        </w:rPr>
      </w:pPr>
    </w:p>
    <w:p w14:paraId="149EFE0D" w14:textId="77777777" w:rsidR="002378A5" w:rsidRPr="00B773F7" w:rsidRDefault="002378A5" w:rsidP="00205DB8">
      <w:pPr>
        <w:spacing w:line="360" w:lineRule="auto"/>
        <w:jc w:val="both"/>
        <w:rPr>
          <w:rFonts w:ascii="Times New Roman" w:hAnsi="Times New Roman"/>
          <w:sz w:val="24"/>
          <w:szCs w:val="24"/>
          <w:lang w:eastAsia="zh-CN"/>
        </w:rPr>
      </w:pPr>
      <w:r w:rsidRPr="00B773F7">
        <w:rPr>
          <w:rFonts w:ascii="Times New Roman" w:hAnsi="Times New Roman"/>
          <w:sz w:val="24"/>
          <w:szCs w:val="24"/>
          <w:lang w:eastAsia="zh-CN"/>
        </w:rPr>
        <w:t>Factor analysis is characterized as a statistical device that is utilized to explore the variable connections of the observed and associated factors so that it very well may be comprehended by respondents</w:t>
      </w:r>
      <w:r>
        <w:rPr>
          <w:rFonts w:ascii="Times New Roman" w:hAnsi="Times New Roman"/>
          <w:sz w:val="24"/>
          <w:szCs w:val="24"/>
          <w:lang w:eastAsia="zh-CN"/>
        </w:rPr>
        <w:t xml:space="preserve"> </w:t>
      </w:r>
      <w:r w:rsidRPr="00B773F7">
        <w:rPr>
          <w:rFonts w:ascii="Times New Roman" w:hAnsi="Times New Roman"/>
          <w:sz w:val="24"/>
          <w:szCs w:val="24"/>
          <w:lang w:eastAsia="zh-CN"/>
        </w:rPr>
        <w:t xml:space="preserve">(Pearce </w:t>
      </w:r>
      <w:r w:rsidR="002021E2">
        <w:rPr>
          <w:rFonts w:ascii="Times New Roman" w:hAnsi="Times New Roman"/>
          <w:sz w:val="24"/>
          <w:szCs w:val="24"/>
          <w:lang w:eastAsia="zh-CN"/>
        </w:rPr>
        <w:t>and</w:t>
      </w:r>
      <w:r>
        <w:rPr>
          <w:rFonts w:ascii="Times New Roman" w:hAnsi="Times New Roman"/>
          <w:sz w:val="24"/>
          <w:szCs w:val="24"/>
          <w:lang w:eastAsia="zh-CN"/>
        </w:rPr>
        <w:t xml:space="preserve"> </w:t>
      </w:r>
      <w:r w:rsidRPr="00B773F7">
        <w:rPr>
          <w:rFonts w:ascii="Times New Roman" w:hAnsi="Times New Roman"/>
          <w:sz w:val="24"/>
          <w:szCs w:val="24"/>
          <w:lang w:eastAsia="zh-CN"/>
        </w:rPr>
        <w:t>Yong, 2013)</w:t>
      </w:r>
      <w:r>
        <w:rPr>
          <w:rFonts w:ascii="Times New Roman" w:hAnsi="Times New Roman"/>
          <w:sz w:val="24"/>
          <w:szCs w:val="24"/>
          <w:lang w:eastAsia="zh-CN"/>
        </w:rPr>
        <w:t xml:space="preserve">. </w:t>
      </w:r>
      <w:r>
        <w:rPr>
          <w:rFonts w:ascii="Times New Roman" w:hAnsi="Times New Roman" w:cs="Times New Roman"/>
          <w:sz w:val="24"/>
          <w:szCs w:val="24"/>
          <w:lang w:val="en"/>
        </w:rPr>
        <w:t>The purpose of this analysis is t</w:t>
      </w:r>
      <w:r w:rsidRPr="003836A7">
        <w:rPr>
          <w:rFonts w:ascii="Times New Roman" w:hAnsi="Times New Roman" w:cs="Times New Roman"/>
          <w:sz w:val="24"/>
          <w:szCs w:val="24"/>
          <w:lang w:val="en"/>
        </w:rPr>
        <w:t xml:space="preserve">o determine whether </w:t>
      </w:r>
      <w:r w:rsidRPr="003836A7">
        <w:rPr>
          <w:rFonts w:ascii="Times New Roman" w:hAnsi="Times New Roman" w:cs="Times New Roman"/>
          <w:sz w:val="24"/>
          <w:szCs w:val="24"/>
          <w:lang w:val="en"/>
        </w:rPr>
        <w:lastRenderedPageBreak/>
        <w:t xml:space="preserve">there is a need to reduce the number of constructs (Hair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r>
        <w:rPr>
          <w:rFonts w:ascii="Times New Roman" w:hAnsi="Times New Roman" w:cs="Times New Roman"/>
          <w:sz w:val="24"/>
          <w:szCs w:val="24"/>
          <w:lang w:val="en"/>
        </w:rPr>
        <w:t>. F</w:t>
      </w:r>
      <w:r w:rsidRPr="00B773F7">
        <w:rPr>
          <w:rFonts w:ascii="Times New Roman" w:hAnsi="Times New Roman" w:cs="Times New Roman"/>
          <w:sz w:val="24"/>
          <w:szCs w:val="24"/>
          <w:lang w:val="en"/>
        </w:rPr>
        <w:t xml:space="preserve">actor </w:t>
      </w:r>
      <w:r>
        <w:rPr>
          <w:rFonts w:ascii="Times New Roman" w:hAnsi="Times New Roman" w:cs="Times New Roman"/>
          <w:sz w:val="24"/>
          <w:szCs w:val="24"/>
          <w:lang w:val="en"/>
        </w:rPr>
        <w:t>analysis</w:t>
      </w:r>
      <w:r w:rsidRPr="00B773F7">
        <w:rPr>
          <w:rFonts w:ascii="Times New Roman" w:hAnsi="Times New Roman" w:cs="Times New Roman"/>
          <w:sz w:val="24"/>
          <w:szCs w:val="24"/>
          <w:lang w:val="en"/>
        </w:rPr>
        <w:t xml:space="preserve"> can help remove the similar factors to leave the key factors only so that it will be less demanding for the researcher to lead the study </w:t>
      </w:r>
      <w:proofErr w:type="gramStart"/>
      <w:r w:rsidRPr="00B773F7">
        <w:rPr>
          <w:rFonts w:ascii="Times New Roman" w:hAnsi="Times New Roman" w:cs="Times New Roman"/>
          <w:sz w:val="24"/>
          <w:szCs w:val="24"/>
          <w:lang w:val="en"/>
        </w:rPr>
        <w:t>all the more</w:t>
      </w:r>
      <w:proofErr w:type="gramEnd"/>
      <w:r w:rsidRPr="00B773F7">
        <w:rPr>
          <w:rFonts w:ascii="Times New Roman" w:hAnsi="Times New Roman" w:cs="Times New Roman"/>
          <w:sz w:val="24"/>
          <w:szCs w:val="24"/>
          <w:lang w:val="en"/>
        </w:rPr>
        <w:t xml:space="preserve"> adequately and effectively</w:t>
      </w:r>
      <w:r>
        <w:rPr>
          <w:rFonts w:ascii="Times New Roman" w:hAnsi="Times New Roman" w:cs="Times New Roman"/>
          <w:sz w:val="24"/>
          <w:szCs w:val="24"/>
          <w:lang w:val="en"/>
        </w:rPr>
        <w:t xml:space="preserve"> </w:t>
      </w:r>
      <w:r w:rsidRPr="00B773F7">
        <w:rPr>
          <w:rFonts w:ascii="Times New Roman" w:hAnsi="Times New Roman"/>
          <w:sz w:val="24"/>
          <w:szCs w:val="24"/>
          <w:lang w:eastAsia="zh-CN"/>
        </w:rPr>
        <w:t xml:space="preserve">(Pearce </w:t>
      </w:r>
      <w:r w:rsidR="002021E2">
        <w:rPr>
          <w:rFonts w:ascii="Times New Roman" w:hAnsi="Times New Roman"/>
          <w:sz w:val="24"/>
          <w:szCs w:val="24"/>
          <w:lang w:eastAsia="zh-CN"/>
        </w:rPr>
        <w:t>and</w:t>
      </w:r>
      <w:r>
        <w:rPr>
          <w:rFonts w:ascii="Times New Roman" w:hAnsi="Times New Roman"/>
          <w:sz w:val="24"/>
          <w:szCs w:val="24"/>
          <w:lang w:eastAsia="zh-CN"/>
        </w:rPr>
        <w:t xml:space="preserve"> </w:t>
      </w:r>
      <w:r w:rsidRPr="00B773F7">
        <w:rPr>
          <w:rFonts w:ascii="Times New Roman" w:hAnsi="Times New Roman"/>
          <w:sz w:val="24"/>
          <w:szCs w:val="24"/>
          <w:lang w:eastAsia="zh-CN"/>
        </w:rPr>
        <w:t>Yong, 2013)</w:t>
      </w:r>
      <w:r>
        <w:rPr>
          <w:rFonts w:ascii="Times New Roman" w:hAnsi="Times New Roman"/>
          <w:sz w:val="24"/>
          <w:szCs w:val="24"/>
          <w:lang w:eastAsia="zh-CN"/>
        </w:rPr>
        <w:t xml:space="preserve">. However, under factor analysis - KMO </w:t>
      </w:r>
      <w:proofErr w:type="spellStart"/>
      <w:r>
        <w:rPr>
          <w:rFonts w:ascii="Times New Roman" w:hAnsi="Times New Roman"/>
          <w:sz w:val="24"/>
          <w:szCs w:val="24"/>
          <w:lang w:eastAsia="zh-CN"/>
        </w:rPr>
        <w:t>Barlett`s</w:t>
      </w:r>
      <w:proofErr w:type="spellEnd"/>
      <w:r>
        <w:rPr>
          <w:rFonts w:ascii="Times New Roman" w:hAnsi="Times New Roman"/>
          <w:sz w:val="24"/>
          <w:szCs w:val="24"/>
          <w:lang w:eastAsia="zh-CN"/>
        </w:rPr>
        <w:t xml:space="preserve"> test of </w:t>
      </w:r>
      <w:r w:rsidRPr="003836A7">
        <w:rPr>
          <w:rFonts w:ascii="Times New Roman" w:hAnsi="Times New Roman" w:cs="Times New Roman"/>
          <w:sz w:val="24"/>
          <w:szCs w:val="24"/>
          <w:lang w:val="en"/>
        </w:rPr>
        <w:t>sphericity</w:t>
      </w:r>
      <w:r>
        <w:rPr>
          <w:rFonts w:ascii="Times New Roman" w:hAnsi="Times New Roman"/>
          <w:sz w:val="24"/>
          <w:szCs w:val="24"/>
          <w:lang w:eastAsia="zh-CN"/>
        </w:rPr>
        <w:t xml:space="preserve">, Factor Loading and Eigenvalues will also be tested. </w:t>
      </w:r>
      <w:r w:rsidRPr="00C1774D">
        <w:rPr>
          <w:rFonts w:ascii="Times New Roman" w:hAnsi="Times New Roman"/>
          <w:b/>
          <w:sz w:val="24"/>
          <w:szCs w:val="24"/>
          <w:lang w:eastAsia="zh-CN"/>
        </w:rPr>
        <w:t xml:space="preserve">KMO </w:t>
      </w:r>
      <w:proofErr w:type="spellStart"/>
      <w:r w:rsidRPr="00C1774D">
        <w:rPr>
          <w:rFonts w:ascii="Times New Roman" w:hAnsi="Times New Roman"/>
          <w:b/>
          <w:sz w:val="24"/>
          <w:szCs w:val="24"/>
          <w:lang w:eastAsia="zh-CN"/>
        </w:rPr>
        <w:t>Barlett`s</w:t>
      </w:r>
      <w:proofErr w:type="spellEnd"/>
      <w:r w:rsidRPr="00C1774D">
        <w:rPr>
          <w:rFonts w:ascii="Times New Roman" w:hAnsi="Times New Roman"/>
          <w:b/>
          <w:sz w:val="24"/>
          <w:szCs w:val="24"/>
          <w:lang w:eastAsia="zh-CN"/>
        </w:rPr>
        <w:t xml:space="preserve"> test of </w:t>
      </w:r>
      <w:r w:rsidRPr="00C1774D">
        <w:rPr>
          <w:rFonts w:ascii="Times New Roman" w:hAnsi="Times New Roman" w:cs="Times New Roman"/>
          <w:b/>
          <w:sz w:val="24"/>
          <w:szCs w:val="24"/>
          <w:lang w:val="en"/>
        </w:rPr>
        <w:t>sphericity</w:t>
      </w:r>
      <w:r>
        <w:rPr>
          <w:rFonts w:ascii="Times New Roman" w:hAnsi="Times New Roman" w:cs="Times New Roman"/>
          <w:sz w:val="24"/>
          <w:szCs w:val="24"/>
          <w:lang w:val="en"/>
        </w:rPr>
        <w:t xml:space="preserve"> is to test the sampling adequacy, which states that the r</w:t>
      </w:r>
      <w:r w:rsidRPr="003836A7">
        <w:rPr>
          <w:rFonts w:ascii="Times New Roman" w:hAnsi="Times New Roman" w:cs="Times New Roman"/>
          <w:sz w:val="24"/>
          <w:szCs w:val="24"/>
          <w:lang w:val="en"/>
        </w:rPr>
        <w:t xml:space="preserve">esults </w:t>
      </w:r>
      <w:r>
        <w:rPr>
          <w:rFonts w:ascii="Times New Roman" w:hAnsi="Times New Roman" w:cs="Times New Roman"/>
          <w:sz w:val="24"/>
          <w:szCs w:val="24"/>
          <w:lang w:val="en"/>
        </w:rPr>
        <w:t xml:space="preserve">of each variable (IV and DV) </w:t>
      </w:r>
      <w:r w:rsidRPr="003836A7">
        <w:rPr>
          <w:rFonts w:ascii="Times New Roman" w:hAnsi="Times New Roman" w:cs="Times New Roman"/>
          <w:sz w:val="24"/>
          <w:szCs w:val="24"/>
          <w:lang w:val="en"/>
        </w:rPr>
        <w:t xml:space="preserve">should be more than 0.6, </w:t>
      </w:r>
      <w:r>
        <w:rPr>
          <w:rFonts w:ascii="Times New Roman" w:hAnsi="Times New Roman" w:cs="Times New Roman"/>
          <w:sz w:val="24"/>
          <w:szCs w:val="24"/>
          <w:lang w:val="en"/>
        </w:rPr>
        <w:t>i</w:t>
      </w:r>
      <w:r w:rsidRPr="003836A7">
        <w:rPr>
          <w:rFonts w:ascii="Times New Roman" w:hAnsi="Times New Roman" w:cs="Times New Roman"/>
          <w:sz w:val="24"/>
          <w:szCs w:val="24"/>
          <w:lang w:val="en"/>
        </w:rPr>
        <w:t xml:space="preserve">f </w:t>
      </w:r>
      <w:r>
        <w:rPr>
          <w:rFonts w:ascii="Times New Roman" w:hAnsi="Times New Roman" w:cs="Times New Roman"/>
          <w:sz w:val="24"/>
          <w:szCs w:val="24"/>
          <w:lang w:val="en"/>
        </w:rPr>
        <w:t xml:space="preserve">the value is </w:t>
      </w:r>
      <w:r w:rsidRPr="003836A7">
        <w:rPr>
          <w:rFonts w:ascii="Times New Roman" w:hAnsi="Times New Roman" w:cs="Times New Roman"/>
          <w:sz w:val="24"/>
          <w:szCs w:val="24"/>
          <w:lang w:val="en"/>
        </w:rPr>
        <w:t xml:space="preserve">less </w:t>
      </w:r>
      <w:r>
        <w:rPr>
          <w:rFonts w:ascii="Times New Roman" w:hAnsi="Times New Roman" w:cs="Times New Roman"/>
          <w:sz w:val="24"/>
          <w:szCs w:val="24"/>
          <w:lang w:val="en"/>
        </w:rPr>
        <w:t xml:space="preserve">than 0.6 </w:t>
      </w:r>
      <w:r w:rsidRPr="003836A7">
        <w:rPr>
          <w:rFonts w:ascii="Times New Roman" w:hAnsi="Times New Roman" w:cs="Times New Roman"/>
          <w:sz w:val="24"/>
          <w:szCs w:val="24"/>
          <w:lang w:val="en"/>
        </w:rPr>
        <w:t xml:space="preserve">then sample size of pilot </w:t>
      </w:r>
      <w:r>
        <w:rPr>
          <w:rFonts w:ascii="Times New Roman" w:hAnsi="Times New Roman" w:cs="Times New Roman"/>
          <w:sz w:val="24"/>
          <w:szCs w:val="24"/>
          <w:lang w:val="en"/>
        </w:rPr>
        <w:t xml:space="preserve">test </w:t>
      </w:r>
      <w:r w:rsidRPr="003836A7">
        <w:rPr>
          <w:rFonts w:ascii="Times New Roman" w:hAnsi="Times New Roman" w:cs="Times New Roman"/>
          <w:sz w:val="24"/>
          <w:szCs w:val="24"/>
          <w:lang w:val="en"/>
        </w:rPr>
        <w:t xml:space="preserve">is not enough </w:t>
      </w:r>
      <w:r>
        <w:rPr>
          <w:rFonts w:ascii="Times New Roman" w:hAnsi="Times New Roman" w:cs="Times New Roman"/>
          <w:sz w:val="24"/>
          <w:szCs w:val="24"/>
          <w:lang w:val="en"/>
        </w:rPr>
        <w:t xml:space="preserve">and need to add more sample size </w:t>
      </w:r>
      <w:r w:rsidRPr="003836A7">
        <w:rPr>
          <w:rFonts w:ascii="Times New Roman" w:hAnsi="Times New Roman" w:cs="Times New Roman"/>
          <w:sz w:val="24"/>
          <w:szCs w:val="24"/>
          <w:lang w:val="en"/>
        </w:rPr>
        <w:t>(</w:t>
      </w:r>
      <w:proofErr w:type="spellStart"/>
      <w:r w:rsidRPr="003836A7">
        <w:rPr>
          <w:rFonts w:ascii="Times New Roman" w:hAnsi="Times New Roman" w:cs="Times New Roman"/>
          <w:sz w:val="24"/>
          <w:szCs w:val="24"/>
          <w:lang w:val="en"/>
        </w:rPr>
        <w:t>Zikmund</w:t>
      </w:r>
      <w:proofErr w:type="spellEnd"/>
      <w:r w:rsidRPr="003836A7">
        <w:rPr>
          <w:rFonts w:ascii="Times New Roman" w:hAnsi="Times New Roman" w:cs="Times New Roman"/>
          <w:sz w:val="24"/>
          <w:szCs w:val="24"/>
          <w:lang w:val="en"/>
        </w:rPr>
        <w:t xml:space="preserve">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2013)</w:t>
      </w:r>
      <w:r>
        <w:rPr>
          <w:rFonts w:ascii="Times New Roman" w:hAnsi="Times New Roman" w:cs="Times New Roman"/>
          <w:sz w:val="24"/>
          <w:szCs w:val="24"/>
          <w:lang w:val="en"/>
        </w:rPr>
        <w:t xml:space="preserve">. </w:t>
      </w:r>
      <w:r w:rsidRPr="00C1774D">
        <w:rPr>
          <w:rFonts w:ascii="Times New Roman" w:hAnsi="Times New Roman" w:cs="Times New Roman"/>
          <w:b/>
          <w:sz w:val="24"/>
          <w:szCs w:val="24"/>
          <w:lang w:val="en"/>
        </w:rPr>
        <w:t>Factor loading</w:t>
      </w:r>
      <w:r>
        <w:rPr>
          <w:rFonts w:ascii="Times New Roman" w:hAnsi="Times New Roman" w:cs="Times New Roman"/>
          <w:sz w:val="24"/>
          <w:szCs w:val="24"/>
          <w:lang w:val="en"/>
        </w:rPr>
        <w:t xml:space="preserve"> is t</w:t>
      </w:r>
      <w:r w:rsidRPr="003836A7">
        <w:rPr>
          <w:rFonts w:ascii="Times New Roman" w:hAnsi="Times New Roman" w:cs="Times New Roman"/>
          <w:sz w:val="24"/>
          <w:szCs w:val="24"/>
          <w:lang w:val="en"/>
        </w:rPr>
        <w:t>o check if items is usable and acceptable for further analysis</w:t>
      </w:r>
      <w:r>
        <w:rPr>
          <w:rFonts w:ascii="Times New Roman" w:hAnsi="Times New Roman" w:cs="Times New Roman"/>
          <w:sz w:val="24"/>
          <w:szCs w:val="24"/>
          <w:lang w:val="en"/>
        </w:rPr>
        <w:t xml:space="preserve">, which states that the result of each question should be greater than 0.7, if it is less then question should be removed or changed </w:t>
      </w:r>
      <w:r w:rsidRPr="003836A7">
        <w:rPr>
          <w:rFonts w:ascii="Times New Roman" w:hAnsi="Times New Roman" w:cs="Times New Roman"/>
          <w:sz w:val="24"/>
          <w:szCs w:val="24"/>
          <w:lang w:val="en"/>
        </w:rPr>
        <w:t xml:space="preserve">(Hair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r>
        <w:rPr>
          <w:rFonts w:ascii="Times New Roman" w:hAnsi="Times New Roman" w:cs="Times New Roman"/>
          <w:sz w:val="24"/>
          <w:szCs w:val="24"/>
          <w:lang w:val="en"/>
        </w:rPr>
        <w:t xml:space="preserve">. </w:t>
      </w:r>
      <w:r w:rsidRPr="00C1774D">
        <w:rPr>
          <w:rFonts w:ascii="Times New Roman" w:hAnsi="Times New Roman" w:cs="Times New Roman"/>
          <w:b/>
          <w:sz w:val="24"/>
          <w:szCs w:val="24"/>
          <w:lang w:val="en"/>
        </w:rPr>
        <w:t>Eigenvalues</w:t>
      </w:r>
      <w:r>
        <w:rPr>
          <w:rFonts w:ascii="Times New Roman" w:hAnsi="Times New Roman" w:cs="Times New Roman"/>
          <w:sz w:val="24"/>
          <w:szCs w:val="24"/>
          <w:lang w:val="en"/>
        </w:rPr>
        <w:t xml:space="preserve"> is t</w:t>
      </w:r>
      <w:r w:rsidRPr="003836A7">
        <w:rPr>
          <w:rFonts w:ascii="Times New Roman" w:hAnsi="Times New Roman" w:cs="Times New Roman"/>
          <w:sz w:val="24"/>
          <w:szCs w:val="24"/>
          <w:lang w:val="en"/>
        </w:rPr>
        <w:t>o ensure that construct is viable and appropriate for the study</w:t>
      </w:r>
      <w:r>
        <w:rPr>
          <w:rFonts w:ascii="Times New Roman" w:hAnsi="Times New Roman" w:cs="Times New Roman"/>
          <w:sz w:val="24"/>
          <w:szCs w:val="24"/>
          <w:lang w:val="en"/>
        </w:rPr>
        <w:t xml:space="preserve">, which states that the </w:t>
      </w:r>
      <w:r w:rsidRPr="003836A7">
        <w:rPr>
          <w:rFonts w:ascii="Times New Roman" w:hAnsi="Times New Roman" w:cs="Times New Roman"/>
          <w:sz w:val="24"/>
          <w:szCs w:val="24"/>
          <w:lang w:val="en"/>
        </w:rPr>
        <w:t xml:space="preserve">constructs and dimensions must be more than 1, </w:t>
      </w:r>
      <w:proofErr w:type="gramStart"/>
      <w:r w:rsidRPr="003836A7">
        <w:rPr>
          <w:rFonts w:ascii="Times New Roman" w:hAnsi="Times New Roman" w:cs="Times New Roman"/>
          <w:sz w:val="24"/>
          <w:szCs w:val="24"/>
          <w:lang w:val="en"/>
        </w:rPr>
        <w:t>in order to</w:t>
      </w:r>
      <w:proofErr w:type="gramEnd"/>
      <w:r w:rsidRPr="003836A7">
        <w:rPr>
          <w:rFonts w:ascii="Times New Roman" w:hAnsi="Times New Roman" w:cs="Times New Roman"/>
          <w:sz w:val="24"/>
          <w:szCs w:val="24"/>
          <w:lang w:val="en"/>
        </w:rPr>
        <w:t xml:space="preserve"> be valid</w:t>
      </w:r>
      <w:r>
        <w:rPr>
          <w:rFonts w:ascii="Times New Roman" w:hAnsi="Times New Roman" w:cs="Times New Roman"/>
          <w:sz w:val="24"/>
          <w:szCs w:val="24"/>
          <w:lang w:val="en"/>
        </w:rPr>
        <w:t xml:space="preserve">, if less than 1 then the construct or dimension should be removed or rewritten </w:t>
      </w:r>
      <w:r w:rsidRPr="003836A7">
        <w:rPr>
          <w:rFonts w:ascii="Times New Roman" w:hAnsi="Times New Roman" w:cs="Times New Roman"/>
          <w:sz w:val="24"/>
          <w:szCs w:val="24"/>
          <w:lang w:val="en"/>
        </w:rPr>
        <w:t xml:space="preserve">(Cooper </w:t>
      </w:r>
      <w:r w:rsidR="002021E2">
        <w:rPr>
          <w:rFonts w:ascii="Times New Roman" w:hAnsi="Times New Roman" w:cs="Times New Roman"/>
          <w:sz w:val="24"/>
          <w:szCs w:val="24"/>
          <w:lang w:val="en"/>
        </w:rPr>
        <w:t>and</w:t>
      </w:r>
      <w:r w:rsidRPr="003836A7">
        <w:rPr>
          <w:rFonts w:ascii="Times New Roman" w:hAnsi="Times New Roman" w:cs="Times New Roman"/>
          <w:sz w:val="24"/>
          <w:szCs w:val="24"/>
          <w:lang w:val="en"/>
        </w:rPr>
        <w:t xml:space="preserve"> </w:t>
      </w:r>
      <w:proofErr w:type="spellStart"/>
      <w:r w:rsidRPr="003836A7">
        <w:rPr>
          <w:rFonts w:ascii="Times New Roman" w:hAnsi="Times New Roman" w:cs="Times New Roman"/>
          <w:sz w:val="24"/>
          <w:szCs w:val="24"/>
          <w:lang w:val="en"/>
        </w:rPr>
        <w:t>Schinder</w:t>
      </w:r>
      <w:proofErr w:type="spellEnd"/>
      <w:r w:rsidRPr="003836A7">
        <w:rPr>
          <w:rFonts w:ascii="Times New Roman" w:hAnsi="Times New Roman" w:cs="Times New Roman"/>
          <w:sz w:val="24"/>
          <w:szCs w:val="24"/>
          <w:lang w:val="en"/>
        </w:rPr>
        <w:t>, 2013).</w:t>
      </w:r>
    </w:p>
    <w:p w14:paraId="3285085F" w14:textId="77777777" w:rsidR="002378A5" w:rsidRDefault="002378A5" w:rsidP="00205DB8">
      <w:pPr>
        <w:pStyle w:val="Heading2"/>
        <w:jc w:val="both"/>
        <w:rPr>
          <w:b/>
          <w:lang w:val="en"/>
        </w:rPr>
      </w:pPr>
      <w:bookmarkStart w:id="86" w:name="_Toc7510133"/>
      <w:r w:rsidRPr="00E36C9A">
        <w:rPr>
          <w:b/>
          <w:lang w:val="en"/>
        </w:rPr>
        <w:t>3.5.3 Reliability Test</w:t>
      </w:r>
      <w:bookmarkEnd w:id="86"/>
    </w:p>
    <w:p w14:paraId="349F0193" w14:textId="77777777" w:rsidR="002378A5" w:rsidRDefault="002378A5" w:rsidP="00205DB8">
      <w:pPr>
        <w:jc w:val="both"/>
        <w:rPr>
          <w:lang w:val="en"/>
        </w:rPr>
      </w:pPr>
    </w:p>
    <w:p w14:paraId="530C2ECE" w14:textId="77777777" w:rsidR="002378A5" w:rsidRDefault="002378A5" w:rsidP="00205DB8">
      <w:pPr>
        <w:spacing w:line="360" w:lineRule="auto"/>
        <w:jc w:val="both"/>
        <w:rPr>
          <w:rFonts w:ascii="Times New Roman" w:hAnsi="Times New Roman" w:cs="Times New Roman"/>
          <w:sz w:val="24"/>
          <w:szCs w:val="24"/>
          <w:lang w:val="en"/>
        </w:rPr>
      </w:pPr>
      <w:r w:rsidRPr="00212CC4">
        <w:rPr>
          <w:rFonts w:ascii="Times New Roman" w:hAnsi="Times New Roman" w:cs="Times New Roman"/>
          <w:sz w:val="24"/>
          <w:szCs w:val="24"/>
          <w:lang w:val="en"/>
        </w:rPr>
        <w:t>Reliability test is characterized as a statistical tool that is utilized to quantify the internal consistency of the variables under a factor, which can help ensure that the gathered information is reliable, and the instrument utilized in the study is valuable for analyzing</w:t>
      </w:r>
      <w:r>
        <w:rPr>
          <w:rFonts w:ascii="Times New Roman" w:hAnsi="Times New Roman" w:cs="Times New Roman"/>
          <w:sz w:val="24"/>
          <w:szCs w:val="24"/>
          <w:lang w:val="en"/>
        </w:rPr>
        <w:t xml:space="preserve"> </w:t>
      </w:r>
      <w:r w:rsidRPr="00212CC4">
        <w:rPr>
          <w:rFonts w:ascii="Times New Roman" w:hAnsi="Times New Roman"/>
          <w:sz w:val="24"/>
          <w:szCs w:val="24"/>
          <w:lang w:eastAsia="zh-CN"/>
        </w:rPr>
        <w:t>(Baker</w:t>
      </w:r>
      <w:r>
        <w:rPr>
          <w:rFonts w:ascii="Times New Roman" w:hAnsi="Times New Roman"/>
          <w:sz w:val="24"/>
          <w:szCs w:val="24"/>
          <w:lang w:eastAsia="zh-CN"/>
        </w:rPr>
        <w:t xml:space="preserve">, </w:t>
      </w:r>
      <w:r w:rsidRPr="00212CC4">
        <w:rPr>
          <w:rFonts w:ascii="Times New Roman" w:hAnsi="Times New Roman"/>
          <w:sz w:val="24"/>
          <w:szCs w:val="24"/>
          <w:lang w:eastAsia="zh-CN"/>
        </w:rPr>
        <w:t xml:space="preserve">Ponton </w:t>
      </w:r>
      <w:r w:rsidR="002021E2">
        <w:rPr>
          <w:rFonts w:ascii="Times New Roman" w:hAnsi="Times New Roman"/>
          <w:sz w:val="24"/>
          <w:szCs w:val="24"/>
          <w:lang w:eastAsia="zh-CN"/>
        </w:rPr>
        <w:t>and</w:t>
      </w:r>
      <w:r>
        <w:rPr>
          <w:rFonts w:ascii="Times New Roman" w:hAnsi="Times New Roman"/>
          <w:sz w:val="24"/>
          <w:szCs w:val="24"/>
          <w:lang w:eastAsia="zh-CN"/>
        </w:rPr>
        <w:t xml:space="preserve"> </w:t>
      </w:r>
      <w:proofErr w:type="spellStart"/>
      <w:r w:rsidRPr="00212CC4">
        <w:rPr>
          <w:rFonts w:ascii="Times New Roman" w:hAnsi="Times New Roman"/>
          <w:sz w:val="24"/>
          <w:szCs w:val="24"/>
          <w:lang w:eastAsia="zh-CN"/>
        </w:rPr>
        <w:t>Rovai</w:t>
      </w:r>
      <w:proofErr w:type="spellEnd"/>
      <w:r w:rsidRPr="00212CC4">
        <w:rPr>
          <w:rFonts w:ascii="Times New Roman" w:hAnsi="Times New Roman"/>
          <w:sz w:val="24"/>
          <w:szCs w:val="24"/>
          <w:lang w:eastAsia="zh-CN"/>
        </w:rPr>
        <w:t>, 2013).</w:t>
      </w:r>
      <w:r>
        <w:rPr>
          <w:rFonts w:ascii="Times New Roman" w:hAnsi="Times New Roman"/>
          <w:sz w:val="24"/>
          <w:szCs w:val="24"/>
          <w:lang w:eastAsia="zh-CN"/>
        </w:rPr>
        <w:t xml:space="preserve"> The purpose of this test is </w:t>
      </w:r>
      <w:r>
        <w:rPr>
          <w:rFonts w:ascii="Times New Roman" w:hAnsi="Times New Roman" w:cs="Times New Roman"/>
          <w:sz w:val="24"/>
          <w:szCs w:val="24"/>
          <w:lang w:val="en"/>
        </w:rPr>
        <w:t>t</w:t>
      </w:r>
      <w:r w:rsidRPr="003836A7">
        <w:rPr>
          <w:rFonts w:ascii="Times New Roman" w:hAnsi="Times New Roman" w:cs="Times New Roman"/>
          <w:sz w:val="24"/>
          <w:szCs w:val="24"/>
          <w:lang w:val="en"/>
        </w:rPr>
        <w:t>o test internal consistency of data and reliabili</w:t>
      </w:r>
      <w:r>
        <w:rPr>
          <w:rFonts w:ascii="Times New Roman" w:hAnsi="Times New Roman" w:cs="Times New Roman"/>
          <w:sz w:val="24"/>
          <w:szCs w:val="24"/>
          <w:lang w:val="en"/>
        </w:rPr>
        <w:t xml:space="preserve">ty of data obtained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Pr>
          <w:rFonts w:ascii="Times New Roman" w:hAnsi="Times New Roman" w:cs="Times New Roman"/>
          <w:sz w:val="24"/>
          <w:szCs w:val="24"/>
          <w:lang w:val="en"/>
        </w:rPr>
        <w:t xml:space="preserve">It states that </w:t>
      </w:r>
      <w:r w:rsidRPr="003836A7">
        <w:rPr>
          <w:rFonts w:ascii="Times New Roman" w:hAnsi="Times New Roman" w:cs="Times New Roman"/>
          <w:sz w:val="24"/>
          <w:szCs w:val="24"/>
          <w:lang w:val="en"/>
        </w:rPr>
        <w:t>Cronbach alpha should be more than 0.7</w:t>
      </w:r>
      <w:r>
        <w:rPr>
          <w:rFonts w:ascii="Times New Roman" w:hAnsi="Times New Roman" w:cs="Times New Roman"/>
          <w:sz w:val="24"/>
          <w:szCs w:val="24"/>
          <w:lang w:val="en"/>
        </w:rPr>
        <w:t>, i</w:t>
      </w:r>
      <w:r w:rsidRPr="003836A7">
        <w:rPr>
          <w:rFonts w:ascii="Times New Roman" w:hAnsi="Times New Roman" w:cs="Times New Roman"/>
          <w:sz w:val="24"/>
          <w:szCs w:val="24"/>
          <w:lang w:val="en"/>
        </w:rPr>
        <w:t>f it</w:t>
      </w:r>
      <w:r>
        <w:rPr>
          <w:rFonts w:ascii="Times New Roman" w:hAnsi="Times New Roman" w:cs="Times New Roman"/>
          <w:sz w:val="24"/>
          <w:szCs w:val="24"/>
          <w:lang w:val="en"/>
        </w:rPr>
        <w:t xml:space="preserve"> is </w:t>
      </w:r>
      <w:r w:rsidRPr="003836A7">
        <w:rPr>
          <w:rFonts w:ascii="Times New Roman" w:hAnsi="Times New Roman" w:cs="Times New Roman"/>
          <w:sz w:val="24"/>
          <w:szCs w:val="24"/>
          <w:lang w:val="en"/>
        </w:rPr>
        <w:t>less than 0.7, item is not consistent and hence should be removed</w:t>
      </w:r>
      <w:r>
        <w:rPr>
          <w:rFonts w:ascii="Times New Roman" w:hAnsi="Times New Roman" w:cs="Times New Roman"/>
          <w:sz w:val="24"/>
          <w:szCs w:val="24"/>
          <w:lang w:val="en"/>
        </w:rPr>
        <w:t xml:space="preserve">, which would be applied in this study as well </w:t>
      </w:r>
      <w:r w:rsidRPr="003836A7">
        <w:rPr>
          <w:rFonts w:ascii="Times New Roman" w:hAnsi="Times New Roman" w:cs="Times New Roman"/>
          <w:sz w:val="24"/>
          <w:szCs w:val="24"/>
          <w:lang w:val="en"/>
        </w:rPr>
        <w:t xml:space="preserve">(Hair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r>
        <w:rPr>
          <w:rFonts w:ascii="Times New Roman" w:hAnsi="Times New Roman" w:cs="Times New Roman"/>
          <w:sz w:val="24"/>
          <w:szCs w:val="24"/>
          <w:lang w:val="en"/>
        </w:rPr>
        <w:t>.</w:t>
      </w:r>
    </w:p>
    <w:p w14:paraId="156C7CD7" w14:textId="77777777" w:rsidR="002378A5" w:rsidRPr="00212CC4" w:rsidRDefault="002378A5" w:rsidP="00205DB8">
      <w:pPr>
        <w:spacing w:line="360" w:lineRule="auto"/>
        <w:jc w:val="both"/>
        <w:rPr>
          <w:rFonts w:ascii="Times New Roman" w:hAnsi="Times New Roman" w:cs="Times New Roman"/>
          <w:sz w:val="24"/>
          <w:szCs w:val="24"/>
          <w:lang w:val="en"/>
        </w:rPr>
      </w:pPr>
    </w:p>
    <w:p w14:paraId="7DFDFC13" w14:textId="77777777" w:rsidR="002378A5" w:rsidRDefault="002378A5" w:rsidP="00205DB8">
      <w:pPr>
        <w:pStyle w:val="Heading2"/>
        <w:jc w:val="both"/>
        <w:rPr>
          <w:b/>
          <w:lang w:val="en"/>
        </w:rPr>
      </w:pPr>
      <w:bookmarkStart w:id="87" w:name="_Toc7510134"/>
      <w:r w:rsidRPr="00E36C9A">
        <w:rPr>
          <w:b/>
          <w:lang w:val="en"/>
        </w:rPr>
        <w:t>3.5.4 Correlation Matrix</w:t>
      </w:r>
      <w:bookmarkEnd w:id="87"/>
    </w:p>
    <w:p w14:paraId="13BC590B" w14:textId="77777777" w:rsidR="002378A5" w:rsidRDefault="002378A5" w:rsidP="00205DB8">
      <w:pPr>
        <w:jc w:val="both"/>
        <w:rPr>
          <w:lang w:val="en"/>
        </w:rPr>
      </w:pPr>
    </w:p>
    <w:p w14:paraId="3BB0C374" w14:textId="77777777" w:rsidR="002378A5" w:rsidRPr="009F3D8B" w:rsidRDefault="002378A5" w:rsidP="00205DB8">
      <w:pPr>
        <w:spacing w:line="360" w:lineRule="auto"/>
        <w:jc w:val="both"/>
        <w:rPr>
          <w:rFonts w:ascii="Times New Roman" w:hAnsi="Times New Roman"/>
          <w:sz w:val="24"/>
          <w:szCs w:val="24"/>
          <w:lang w:eastAsia="zh-CN"/>
        </w:rPr>
      </w:pPr>
      <w:r w:rsidRPr="009F3D8B">
        <w:rPr>
          <w:rFonts w:ascii="Times New Roman" w:hAnsi="Times New Roman"/>
          <w:sz w:val="24"/>
          <w:szCs w:val="24"/>
          <w:lang w:eastAsia="zh-CN"/>
        </w:rPr>
        <w:t xml:space="preserve">A correlation matrix is characterized as a table of correlations which shows the relationship coefficients between various set of variables and which is utilized for computing the correlation coefficients of the matrix's segments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sidRPr="009F3D8B">
        <w:rPr>
          <w:rFonts w:ascii="Times New Roman" w:hAnsi="Times New Roman"/>
          <w:sz w:val="24"/>
          <w:szCs w:val="24"/>
          <w:lang w:eastAsia="zh-CN"/>
        </w:rPr>
        <w:t>It is important for the study since it enables the researcher to remove the correlated factors and non-correlated factors in the study</w:t>
      </w:r>
      <w:r>
        <w:rPr>
          <w:rFonts w:ascii="Times New Roman" w:hAnsi="Times New Roman"/>
          <w:sz w:val="24"/>
          <w:szCs w:val="24"/>
          <w:lang w:eastAsia="zh-CN"/>
        </w:rPr>
        <w:t xml:space="preserve"> </w:t>
      </w:r>
      <w:r w:rsidRPr="009F3D8B">
        <w:rPr>
          <w:rFonts w:ascii="Times New Roman" w:hAnsi="Times New Roman"/>
          <w:sz w:val="24"/>
          <w:szCs w:val="24"/>
          <w:lang w:eastAsia="zh-CN"/>
        </w:rPr>
        <w:t>(</w:t>
      </w:r>
      <w:proofErr w:type="spellStart"/>
      <w:r w:rsidRPr="009F3D8B">
        <w:rPr>
          <w:rFonts w:ascii="Times New Roman" w:hAnsi="Times New Roman"/>
          <w:sz w:val="24"/>
          <w:szCs w:val="24"/>
          <w:lang w:eastAsia="zh-CN"/>
        </w:rPr>
        <w:t>Bommarito</w:t>
      </w:r>
      <w:proofErr w:type="spellEnd"/>
      <w:r w:rsidRPr="009F3D8B">
        <w:rPr>
          <w:rFonts w:ascii="Times New Roman" w:hAnsi="Times New Roman"/>
          <w:sz w:val="24"/>
          <w:szCs w:val="24"/>
          <w:lang w:eastAsia="zh-CN"/>
        </w:rPr>
        <w:t xml:space="preserve"> </w:t>
      </w:r>
      <w:r w:rsidR="002021E2">
        <w:rPr>
          <w:rFonts w:ascii="Times New Roman" w:hAnsi="Times New Roman"/>
          <w:sz w:val="24"/>
          <w:szCs w:val="24"/>
          <w:lang w:eastAsia="zh-CN"/>
        </w:rPr>
        <w:t>and</w:t>
      </w:r>
      <w:r w:rsidRPr="009F3D8B">
        <w:rPr>
          <w:rFonts w:ascii="Times New Roman" w:hAnsi="Times New Roman"/>
          <w:sz w:val="24"/>
          <w:szCs w:val="24"/>
          <w:lang w:eastAsia="zh-CN"/>
        </w:rPr>
        <w:t xml:space="preserve"> Duran, 2018).</w:t>
      </w:r>
      <w:r>
        <w:rPr>
          <w:rFonts w:ascii="Times New Roman" w:hAnsi="Times New Roman"/>
          <w:sz w:val="24"/>
          <w:szCs w:val="24"/>
          <w:lang w:eastAsia="zh-CN"/>
        </w:rPr>
        <w:t xml:space="preserve"> The purpose is </w:t>
      </w:r>
      <w:r>
        <w:rPr>
          <w:rFonts w:ascii="Times New Roman" w:hAnsi="Times New Roman" w:cs="Times New Roman"/>
          <w:sz w:val="24"/>
          <w:szCs w:val="24"/>
          <w:lang w:val="en"/>
        </w:rPr>
        <w:t>t</w:t>
      </w:r>
      <w:r w:rsidRPr="003836A7">
        <w:rPr>
          <w:rFonts w:ascii="Times New Roman" w:hAnsi="Times New Roman" w:cs="Times New Roman"/>
          <w:sz w:val="24"/>
          <w:szCs w:val="24"/>
          <w:lang w:val="en"/>
        </w:rPr>
        <w:t>o determine extent of inter-relatedness between items and constructs</w:t>
      </w:r>
      <w:r>
        <w:rPr>
          <w:rFonts w:ascii="Times New Roman" w:hAnsi="Times New Roman" w:cs="Times New Roman"/>
          <w:sz w:val="24"/>
          <w:szCs w:val="24"/>
          <w:lang w:val="en"/>
        </w:rPr>
        <w:t>;</w:t>
      </w:r>
      <w:r w:rsidRPr="003836A7">
        <w:rPr>
          <w:rFonts w:ascii="Times New Roman" w:hAnsi="Times New Roman" w:cs="Times New Roman"/>
          <w:sz w:val="24"/>
          <w:szCs w:val="24"/>
          <w:lang w:val="en"/>
        </w:rPr>
        <w:t xml:space="preserve"> </w:t>
      </w:r>
      <w:r>
        <w:rPr>
          <w:rFonts w:ascii="Times New Roman" w:hAnsi="Times New Roman" w:cs="Times New Roman"/>
          <w:sz w:val="24"/>
          <w:szCs w:val="24"/>
          <w:lang w:val="en"/>
        </w:rPr>
        <w:t>i</w:t>
      </w:r>
      <w:r w:rsidRPr="003836A7">
        <w:rPr>
          <w:rFonts w:ascii="Times New Roman" w:hAnsi="Times New Roman" w:cs="Times New Roman"/>
          <w:sz w:val="24"/>
          <w:szCs w:val="24"/>
          <w:lang w:val="en"/>
        </w:rPr>
        <w:t>nter construct correlation not allowed</w:t>
      </w:r>
      <w:r>
        <w:rPr>
          <w:rFonts w:ascii="Times New Roman" w:hAnsi="Times New Roman" w:cs="Times New Roman"/>
          <w:sz w:val="24"/>
          <w:szCs w:val="24"/>
          <w:lang w:val="en"/>
        </w:rPr>
        <w:t>;</w:t>
      </w:r>
      <w:r w:rsidRPr="003836A7">
        <w:rPr>
          <w:rFonts w:ascii="Times New Roman" w:hAnsi="Times New Roman" w:cs="Times New Roman"/>
          <w:sz w:val="24"/>
          <w:szCs w:val="24"/>
          <w:lang w:val="en"/>
        </w:rPr>
        <w:t xml:space="preserve"> lack of robustness in the validity</w:t>
      </w:r>
      <w:r>
        <w:rPr>
          <w:rFonts w:ascii="Times New Roman" w:hAnsi="Times New Roman" w:cs="Times New Roman"/>
          <w:sz w:val="24"/>
          <w:szCs w:val="24"/>
          <w:lang w:val="en"/>
        </w:rPr>
        <w:t>, which states that i</w:t>
      </w:r>
      <w:r w:rsidRPr="003836A7">
        <w:rPr>
          <w:rFonts w:ascii="Times New Roman" w:hAnsi="Times New Roman" w:cs="Times New Roman"/>
          <w:sz w:val="24"/>
          <w:szCs w:val="24"/>
          <w:lang w:val="en"/>
        </w:rPr>
        <w:t>f result is skewed – internal validity is challenged</w:t>
      </w:r>
      <w:r>
        <w:rPr>
          <w:rFonts w:ascii="Times New Roman" w:hAnsi="Times New Roman" w:cs="Times New Roman"/>
          <w:sz w:val="24"/>
          <w:szCs w:val="24"/>
          <w:lang w:val="en"/>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Zohrabi</w:t>
      </w:r>
      <w:proofErr w:type="spellEnd"/>
      <w:r>
        <w:rPr>
          <w:rFonts w:ascii="Times New Roman" w:hAnsi="Times New Roman"/>
          <w:sz w:val="24"/>
          <w:szCs w:val="24"/>
          <w:lang w:eastAsia="zh-CN"/>
        </w:rPr>
        <w:t xml:space="preserve">, 2013). </w:t>
      </w:r>
    </w:p>
    <w:p w14:paraId="0747056C" w14:textId="77777777" w:rsidR="002378A5" w:rsidRPr="00E36C9A" w:rsidRDefault="002378A5" w:rsidP="00205DB8">
      <w:pPr>
        <w:pStyle w:val="Heading2"/>
        <w:jc w:val="both"/>
        <w:rPr>
          <w:b/>
          <w:lang w:val="en"/>
        </w:rPr>
      </w:pPr>
      <w:bookmarkStart w:id="88" w:name="_Toc7510135"/>
      <w:r w:rsidRPr="00E36C9A">
        <w:rPr>
          <w:b/>
          <w:lang w:val="en"/>
        </w:rPr>
        <w:lastRenderedPageBreak/>
        <w:t>3.5.5 Hypotheses Testing</w:t>
      </w:r>
      <w:bookmarkEnd w:id="88"/>
    </w:p>
    <w:p w14:paraId="4AA7B043" w14:textId="77777777" w:rsidR="002378A5" w:rsidRDefault="002378A5" w:rsidP="00205DB8">
      <w:pPr>
        <w:jc w:val="both"/>
        <w:rPr>
          <w:lang w:val="en"/>
        </w:rPr>
      </w:pPr>
    </w:p>
    <w:p w14:paraId="1E21E4BE" w14:textId="64F9E94B" w:rsidR="002378A5" w:rsidRDefault="002378A5" w:rsidP="00205DB8">
      <w:pPr>
        <w:spacing w:line="360" w:lineRule="auto"/>
        <w:jc w:val="both"/>
        <w:rPr>
          <w:rFonts w:ascii="Times New Roman" w:hAnsi="Times New Roman" w:cs="Times New Roman"/>
          <w:bCs/>
          <w:sz w:val="24"/>
          <w:szCs w:val="24"/>
          <w:lang w:val="en-US" w:eastAsia="zh-CN"/>
        </w:rPr>
      </w:pPr>
      <w:r w:rsidRPr="009F3D8B">
        <w:rPr>
          <w:rFonts w:ascii="Times New Roman" w:hAnsi="Times New Roman" w:cs="Times New Roman"/>
          <w:sz w:val="24"/>
          <w:szCs w:val="24"/>
        </w:rPr>
        <w:t xml:space="preserve">Hypotheses testing is characterized as a statistical instrument to test whether the hypotheses is significant at the proposed level or not by contrasting it with the null hypotheses which is dismissed just when its probability is below the predetermined level of significance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Pr>
          <w:rFonts w:ascii="Times New Roman" w:hAnsi="Times New Roman" w:cs="Times New Roman"/>
          <w:sz w:val="24"/>
          <w:szCs w:val="24"/>
        </w:rPr>
        <w:t>H</w:t>
      </w:r>
      <w:r w:rsidRPr="00C1774D">
        <w:rPr>
          <w:rFonts w:ascii="Times New Roman" w:hAnsi="Times New Roman" w:cs="Times New Roman"/>
          <w:sz w:val="24"/>
          <w:szCs w:val="24"/>
        </w:rPr>
        <w:t>ypotheses testing is to be utilized by researchers to test whether hypotheses can be ac</w:t>
      </w:r>
      <w:r>
        <w:rPr>
          <w:rFonts w:ascii="Times New Roman" w:hAnsi="Times New Roman" w:cs="Times New Roman"/>
          <w:sz w:val="24"/>
          <w:szCs w:val="24"/>
        </w:rPr>
        <w:t>cepted</w:t>
      </w:r>
      <w:r w:rsidRPr="00C1774D">
        <w:rPr>
          <w:rFonts w:ascii="Times New Roman" w:hAnsi="Times New Roman" w:cs="Times New Roman"/>
          <w:sz w:val="24"/>
          <w:szCs w:val="24"/>
        </w:rPr>
        <w:t xml:space="preserve"> or not</w:t>
      </w:r>
      <w:r>
        <w:rPr>
          <w:rFonts w:ascii="Times New Roman" w:hAnsi="Times New Roman" w:cs="Times New Roman"/>
          <w:sz w:val="24"/>
          <w:szCs w:val="24"/>
        </w:rPr>
        <w:t xml:space="preserve"> </w:t>
      </w:r>
      <w:r w:rsidRPr="00C1774D">
        <w:rPr>
          <w:rFonts w:ascii="Times New Roman" w:hAnsi="Times New Roman" w:cs="Times New Roman"/>
          <w:sz w:val="24"/>
          <w:szCs w:val="24"/>
        </w:rPr>
        <w:t>(</w:t>
      </w:r>
      <w:proofErr w:type="spellStart"/>
      <w:r w:rsidRPr="00C1774D">
        <w:rPr>
          <w:rFonts w:ascii="Times New Roman" w:hAnsi="Times New Roman" w:cs="Times New Roman"/>
          <w:sz w:val="24"/>
          <w:szCs w:val="24"/>
        </w:rPr>
        <w:t>Zikmund</w:t>
      </w:r>
      <w:proofErr w:type="spellEnd"/>
      <w:r w:rsidRPr="00C1774D">
        <w:rPr>
          <w:rFonts w:ascii="Times New Roman" w:hAnsi="Times New Roman" w:cs="Times New Roman"/>
          <w:sz w:val="24"/>
          <w:szCs w:val="24"/>
        </w:rPr>
        <w:t xml:space="preserve"> </w:t>
      </w:r>
      <w:r w:rsidRPr="00C1774D">
        <w:rPr>
          <w:rFonts w:ascii="Times New Roman" w:hAnsi="Times New Roman" w:cs="Times New Roman"/>
          <w:i/>
          <w:sz w:val="24"/>
          <w:szCs w:val="24"/>
        </w:rPr>
        <w:t>et. al</w:t>
      </w:r>
      <w:r w:rsidRPr="00C1774D">
        <w:rPr>
          <w:rFonts w:ascii="Times New Roman" w:hAnsi="Times New Roman" w:cs="Times New Roman"/>
          <w:sz w:val="24"/>
          <w:szCs w:val="24"/>
        </w:rPr>
        <w:t>., 2013)</w:t>
      </w:r>
      <w:r>
        <w:rPr>
          <w:rFonts w:ascii="Times New Roman" w:hAnsi="Times New Roman" w:cs="Times New Roman"/>
          <w:sz w:val="24"/>
          <w:szCs w:val="24"/>
        </w:rPr>
        <w:t xml:space="preserve">. </w:t>
      </w:r>
      <w:r>
        <w:rPr>
          <w:rFonts w:ascii="Times New Roman" w:hAnsi="Times New Roman"/>
          <w:sz w:val="24"/>
          <w:szCs w:val="24"/>
          <w:lang w:eastAsia="zh-CN"/>
        </w:rPr>
        <w:t xml:space="preserve">However, under hypotheses testing – Multiple Regression, </w:t>
      </w:r>
      <w:r>
        <w:rPr>
          <w:rFonts w:ascii="Times New Roman" w:hAnsi="Times New Roman" w:cs="Times New Roman"/>
          <w:sz w:val="24"/>
          <w:szCs w:val="24"/>
          <w:lang w:val="en"/>
        </w:rPr>
        <w:t xml:space="preserve">One-way ANOVA, Beta Coefficient and Multi-Collinearity are also tested. </w:t>
      </w:r>
      <w:r w:rsidRPr="007D2F1B">
        <w:rPr>
          <w:rFonts w:ascii="Times New Roman" w:hAnsi="Times New Roman" w:cs="Times New Roman"/>
          <w:b/>
          <w:sz w:val="24"/>
          <w:szCs w:val="24"/>
          <w:lang w:val="en"/>
        </w:rPr>
        <w:t>Multiple Regression</w:t>
      </w:r>
      <w:r>
        <w:rPr>
          <w:rFonts w:ascii="Times New Roman" w:hAnsi="Times New Roman" w:cs="Times New Roman"/>
          <w:sz w:val="24"/>
          <w:szCs w:val="24"/>
          <w:lang w:val="en"/>
        </w:rPr>
        <w:t xml:space="preserve"> is done t</w:t>
      </w:r>
      <w:r w:rsidRPr="003836A7">
        <w:rPr>
          <w:rFonts w:ascii="Times New Roman" w:hAnsi="Times New Roman" w:cs="Times New Roman"/>
          <w:sz w:val="24"/>
          <w:szCs w:val="24"/>
          <w:lang w:val="en"/>
        </w:rPr>
        <w:t>o determine whether relationship exists between variables and whether the framework is able to explain/d</w:t>
      </w:r>
      <w:r>
        <w:rPr>
          <w:rFonts w:ascii="Times New Roman" w:hAnsi="Times New Roman" w:cs="Times New Roman"/>
          <w:sz w:val="24"/>
          <w:szCs w:val="24"/>
          <w:lang w:val="en"/>
        </w:rPr>
        <w:t xml:space="preserve">escribe/predict the phenomenon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2013</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Pr>
          <w:rFonts w:ascii="Times New Roman" w:hAnsi="Times New Roman" w:cs="Times New Roman"/>
          <w:sz w:val="24"/>
          <w:szCs w:val="24"/>
          <w:lang w:val="en"/>
        </w:rPr>
        <w:t>which states two things; 1) if value is m</w:t>
      </w:r>
      <w:r w:rsidRPr="003836A7">
        <w:rPr>
          <w:rFonts w:ascii="Times New Roman" w:hAnsi="Times New Roman" w:cs="Times New Roman"/>
          <w:sz w:val="24"/>
          <w:szCs w:val="24"/>
          <w:lang w:val="en"/>
        </w:rPr>
        <w:t>ore than 0.5</w:t>
      </w:r>
      <w:r>
        <w:rPr>
          <w:rFonts w:ascii="Times New Roman" w:hAnsi="Times New Roman" w:cs="Times New Roman"/>
          <w:sz w:val="24"/>
          <w:szCs w:val="24"/>
          <w:lang w:val="en"/>
        </w:rPr>
        <w:t xml:space="preserve"> it</w:t>
      </w:r>
      <w:r w:rsidRPr="003836A7">
        <w:rPr>
          <w:rFonts w:ascii="Times New Roman" w:hAnsi="Times New Roman" w:cs="Times New Roman"/>
          <w:sz w:val="24"/>
          <w:szCs w:val="24"/>
          <w:lang w:val="en"/>
        </w:rPr>
        <w:t xml:space="preserve"> show</w:t>
      </w:r>
      <w:r>
        <w:rPr>
          <w:rFonts w:ascii="Times New Roman" w:hAnsi="Times New Roman" w:cs="Times New Roman"/>
          <w:sz w:val="24"/>
          <w:szCs w:val="24"/>
          <w:lang w:val="en"/>
        </w:rPr>
        <w:t>s</w:t>
      </w:r>
      <w:r w:rsidRPr="003836A7">
        <w:rPr>
          <w:rFonts w:ascii="Times New Roman" w:hAnsi="Times New Roman" w:cs="Times New Roman"/>
          <w:sz w:val="24"/>
          <w:szCs w:val="24"/>
          <w:lang w:val="en"/>
        </w:rPr>
        <w:t xml:space="preserve"> that it is at least 50% fit</w:t>
      </w:r>
      <w:r>
        <w:rPr>
          <w:rFonts w:ascii="Times New Roman" w:hAnsi="Times New Roman" w:cs="Times New Roman"/>
          <w:sz w:val="24"/>
          <w:szCs w:val="24"/>
          <w:lang w:val="en"/>
        </w:rPr>
        <w:t>; a</w:t>
      </w:r>
      <w:r w:rsidRPr="003836A7">
        <w:rPr>
          <w:rFonts w:ascii="Times New Roman" w:hAnsi="Times New Roman" w:cs="Times New Roman"/>
          <w:sz w:val="24"/>
          <w:szCs w:val="24"/>
          <w:lang w:val="en"/>
        </w:rPr>
        <w:t>nything less than 0.5, the model or construct is not fitting and doesn’t describe the relationship between variables</w:t>
      </w:r>
      <w:r>
        <w:rPr>
          <w:rFonts w:ascii="Times New Roman" w:hAnsi="Times New Roman" w:cs="Times New Roman"/>
          <w:sz w:val="24"/>
          <w:szCs w:val="24"/>
          <w:lang w:val="en"/>
        </w:rPr>
        <w:t xml:space="preserve">, also 2) </w:t>
      </w:r>
      <w:r w:rsidRPr="003836A7">
        <w:rPr>
          <w:rFonts w:ascii="Times New Roman" w:hAnsi="Times New Roman" w:cs="Times New Roman"/>
          <w:sz w:val="24"/>
          <w:szCs w:val="24"/>
          <w:lang w:val="en"/>
        </w:rPr>
        <w:t>the nearer it is to 1 the stronger is the model fit</w:t>
      </w:r>
      <w:r>
        <w:rPr>
          <w:rFonts w:ascii="Times New Roman" w:hAnsi="Times New Roman" w:cs="Times New Roman"/>
          <w:sz w:val="24"/>
          <w:szCs w:val="24"/>
          <w:lang w:val="en"/>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Zikmund</w:t>
      </w:r>
      <w:proofErr w:type="spellEnd"/>
      <w:r>
        <w:rPr>
          <w:rFonts w:ascii="Times New Roman" w:hAnsi="Times New Roman"/>
          <w:sz w:val="24"/>
          <w:szCs w:val="24"/>
          <w:lang w:eastAsia="zh-CN"/>
        </w:rPr>
        <w:t xml:space="preserve"> </w:t>
      </w:r>
      <w:r w:rsidRPr="007D2F1B">
        <w:rPr>
          <w:rFonts w:ascii="Times New Roman" w:hAnsi="Times New Roman"/>
          <w:i/>
          <w:sz w:val="24"/>
          <w:szCs w:val="24"/>
          <w:lang w:eastAsia="zh-CN"/>
        </w:rPr>
        <w:t>et. al</w:t>
      </w:r>
      <w:r>
        <w:rPr>
          <w:rFonts w:ascii="Times New Roman" w:hAnsi="Times New Roman"/>
          <w:sz w:val="24"/>
          <w:szCs w:val="24"/>
          <w:lang w:eastAsia="zh-CN"/>
        </w:rPr>
        <w:t xml:space="preserve">., 2013). </w:t>
      </w:r>
      <w:r w:rsidRPr="007D2F1B">
        <w:rPr>
          <w:rFonts w:ascii="Times New Roman" w:hAnsi="Times New Roman"/>
          <w:b/>
          <w:sz w:val="24"/>
          <w:szCs w:val="24"/>
          <w:lang w:eastAsia="zh-CN"/>
        </w:rPr>
        <w:t>One-way ANOVA</w:t>
      </w:r>
      <w:r>
        <w:rPr>
          <w:rFonts w:ascii="Times New Roman" w:hAnsi="Times New Roman"/>
          <w:sz w:val="24"/>
          <w:szCs w:val="24"/>
          <w:lang w:eastAsia="zh-CN"/>
        </w:rPr>
        <w:t xml:space="preserve"> is done to </w:t>
      </w:r>
      <w:r>
        <w:rPr>
          <w:rFonts w:ascii="Times New Roman" w:hAnsi="Times New Roman" w:cs="Times New Roman"/>
          <w:sz w:val="24"/>
          <w:szCs w:val="24"/>
          <w:lang w:val="en"/>
        </w:rPr>
        <w:t xml:space="preserve">determine the extent of variance within respondents or between respondents, through which it shows that the results or the p-value is less than 0.5 </w:t>
      </w:r>
      <w:r>
        <w:rPr>
          <w:rFonts w:ascii="Times New Roman" w:hAnsi="Times New Roman"/>
          <w:sz w:val="24"/>
          <w:szCs w:val="24"/>
          <w:lang w:eastAsia="zh-CN"/>
        </w:rPr>
        <w:t xml:space="preserve">(Sedgwick, 2012). </w:t>
      </w:r>
      <w:r w:rsidRPr="0069247F">
        <w:rPr>
          <w:rFonts w:ascii="Times New Roman" w:hAnsi="Times New Roman"/>
          <w:b/>
          <w:sz w:val="24"/>
          <w:szCs w:val="24"/>
          <w:lang w:eastAsia="zh-CN"/>
        </w:rPr>
        <w:t xml:space="preserve">Beta </w:t>
      </w:r>
      <w:r w:rsidRPr="0069247F">
        <w:rPr>
          <w:rFonts w:ascii="Times New Roman" w:hAnsi="Times New Roman" w:cs="Times New Roman"/>
          <w:b/>
          <w:sz w:val="24"/>
          <w:szCs w:val="24"/>
          <w:lang w:val="en"/>
        </w:rPr>
        <w:t>Coefficient</w:t>
      </w:r>
      <w:r>
        <w:rPr>
          <w:rFonts w:ascii="Times New Roman" w:hAnsi="Times New Roman" w:cs="Times New Roman"/>
          <w:b/>
          <w:sz w:val="24"/>
          <w:szCs w:val="24"/>
          <w:lang w:val="en"/>
        </w:rPr>
        <w:t xml:space="preserve"> </w:t>
      </w:r>
      <w:r>
        <w:rPr>
          <w:rFonts w:ascii="Times New Roman" w:hAnsi="Times New Roman" w:cs="Times New Roman"/>
          <w:sz w:val="24"/>
          <w:szCs w:val="24"/>
          <w:lang w:val="en"/>
        </w:rPr>
        <w:t>is done to identify the factor with highest influence, which states that higher the value of beta coefficient,</w:t>
      </w:r>
      <w:r w:rsidRPr="008A5217">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higher is the predictive value toward phenomenon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r w:rsidR="003D329D">
        <w:rPr>
          <w:rFonts w:ascii="Times New Roman" w:hAnsi="Times New Roman" w:cs="Times New Roman"/>
          <w:bCs/>
          <w:sz w:val="24"/>
          <w:szCs w:val="24"/>
          <w:lang w:val="en-US" w:eastAsia="zh-CN"/>
        </w:rPr>
        <w:t xml:space="preserve"> </w:t>
      </w:r>
      <w:r w:rsidRPr="008A5217">
        <w:rPr>
          <w:rFonts w:ascii="Times New Roman" w:hAnsi="Times New Roman" w:cs="Times New Roman"/>
          <w:b/>
          <w:sz w:val="24"/>
          <w:szCs w:val="24"/>
          <w:lang w:val="en"/>
        </w:rPr>
        <w:t>Multi-Collinearity</w:t>
      </w:r>
      <w:r>
        <w:rPr>
          <w:rFonts w:ascii="Times New Roman" w:hAnsi="Times New Roman" w:cs="Times New Roman"/>
          <w:b/>
          <w:sz w:val="24"/>
          <w:szCs w:val="24"/>
          <w:lang w:val="en"/>
        </w:rPr>
        <w:t xml:space="preserve"> </w:t>
      </w:r>
      <w:r w:rsidRPr="008A5217">
        <w:rPr>
          <w:rFonts w:ascii="Times New Roman" w:hAnsi="Times New Roman" w:cs="Times New Roman"/>
          <w:sz w:val="24"/>
          <w:szCs w:val="24"/>
          <w:lang w:val="en"/>
        </w:rPr>
        <w:t>is done</w:t>
      </w:r>
      <w:r>
        <w:rPr>
          <w:rFonts w:ascii="Times New Roman" w:hAnsi="Times New Roman" w:cs="Times New Roman"/>
          <w:b/>
          <w:sz w:val="24"/>
          <w:szCs w:val="24"/>
          <w:lang w:val="en"/>
        </w:rPr>
        <w:t xml:space="preserve"> </w:t>
      </w:r>
      <w:r>
        <w:rPr>
          <w:rFonts w:ascii="Times New Roman" w:hAnsi="Times New Roman" w:cs="Times New Roman"/>
          <w:sz w:val="24"/>
          <w:szCs w:val="24"/>
          <w:lang w:val="en"/>
        </w:rPr>
        <w:t xml:space="preserve">to determine whether there are multiple overlaps and correlation between all variables </w:t>
      </w:r>
      <w:r w:rsidRPr="003836A7">
        <w:rPr>
          <w:rFonts w:ascii="Times New Roman" w:hAnsi="Times New Roman" w:cs="Times New Roman"/>
          <w:sz w:val="24"/>
          <w:szCs w:val="24"/>
          <w:lang w:val="en"/>
        </w:rPr>
        <w:t xml:space="preserve">(Hair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r>
        <w:rPr>
          <w:rFonts w:ascii="Times New Roman" w:hAnsi="Times New Roman" w:cs="Times New Roman"/>
          <w:sz w:val="24"/>
          <w:szCs w:val="24"/>
          <w:lang w:val="en"/>
        </w:rPr>
        <w:t xml:space="preserve">, which states that VIF </w:t>
      </w:r>
      <w:proofErr w:type="gramStart"/>
      <w:r>
        <w:rPr>
          <w:rFonts w:ascii="Times New Roman" w:hAnsi="Times New Roman" w:cs="Times New Roman"/>
          <w:sz w:val="24"/>
          <w:szCs w:val="24"/>
          <w:lang w:val="en"/>
        </w:rPr>
        <w:t>has to</w:t>
      </w:r>
      <w:proofErr w:type="gramEnd"/>
      <w:r>
        <w:rPr>
          <w:rFonts w:ascii="Times New Roman" w:hAnsi="Times New Roman" w:cs="Times New Roman"/>
          <w:sz w:val="24"/>
          <w:szCs w:val="24"/>
          <w:lang w:val="en"/>
        </w:rPr>
        <w:t xml:space="preserve"> be less than 10; if VIF is more than 10 means that factor is not strong predicter and will skew the results </w:t>
      </w:r>
      <w:r w:rsidR="003D329D">
        <w:rPr>
          <w:rFonts w:ascii="Times New Roman" w:hAnsi="Times New Roman" w:cs="Times New Roman"/>
          <w:b/>
          <w:bCs/>
          <w:sz w:val="24"/>
          <w:szCs w:val="24"/>
          <w:lang w:val="en-US" w:eastAsia="zh-CN"/>
        </w:rPr>
        <w:t>(</w:t>
      </w:r>
      <w:r w:rsidR="003D329D">
        <w:rPr>
          <w:rFonts w:ascii="Times New Roman" w:hAnsi="Times New Roman" w:cs="Times New Roman"/>
          <w:sz w:val="24"/>
          <w:szCs w:val="24"/>
          <w:lang w:val="en-US" w:eastAsia="zh-CN"/>
        </w:rPr>
        <w:t xml:space="preserve">Bougie </w:t>
      </w:r>
      <w:r w:rsidR="002021E2">
        <w:rPr>
          <w:rFonts w:ascii="Times New Roman" w:hAnsi="Times New Roman" w:cs="Times New Roman"/>
          <w:sz w:val="24"/>
          <w:szCs w:val="24"/>
          <w:lang w:val="en-US" w:eastAsia="zh-CN"/>
        </w:rPr>
        <w:t>and</w:t>
      </w:r>
      <w:r w:rsidR="003D329D">
        <w:rPr>
          <w:rFonts w:ascii="Times New Roman" w:hAnsi="Times New Roman" w:cs="Times New Roman"/>
          <w:sz w:val="24"/>
          <w:szCs w:val="24"/>
          <w:lang w:val="en-US" w:eastAsia="zh-CN"/>
        </w:rPr>
        <w:t xml:space="preserve"> Sekaran, 201</w:t>
      </w:r>
      <w:r w:rsidR="003D329D" w:rsidRPr="006C003B">
        <w:rPr>
          <w:rFonts w:ascii="Times New Roman" w:hAnsi="Times New Roman" w:cs="Times New Roman"/>
          <w:sz w:val="24"/>
          <w:szCs w:val="24"/>
          <w:lang w:val="en-US" w:eastAsia="zh-CN"/>
        </w:rPr>
        <w:t>6</w:t>
      </w:r>
      <w:r w:rsidR="003D329D" w:rsidRPr="006C003B">
        <w:rPr>
          <w:rFonts w:ascii="Times New Roman" w:hAnsi="Times New Roman" w:cs="Times New Roman"/>
          <w:bCs/>
          <w:sz w:val="24"/>
          <w:szCs w:val="24"/>
          <w:lang w:val="en-US" w:eastAsia="zh-CN"/>
        </w:rPr>
        <w:t>).</w:t>
      </w:r>
    </w:p>
    <w:p w14:paraId="6277DD0E" w14:textId="77777777" w:rsidR="000922F1" w:rsidRPr="008A5217" w:rsidRDefault="000922F1" w:rsidP="00205DB8">
      <w:pPr>
        <w:spacing w:line="360" w:lineRule="auto"/>
        <w:jc w:val="both"/>
        <w:rPr>
          <w:rFonts w:ascii="Times New Roman" w:hAnsi="Times New Roman" w:cs="Times New Roman"/>
          <w:sz w:val="24"/>
          <w:szCs w:val="24"/>
          <w:lang w:val="en"/>
        </w:rPr>
      </w:pPr>
    </w:p>
    <w:p w14:paraId="1550FDCE" w14:textId="77777777" w:rsidR="002378A5" w:rsidRDefault="002378A5" w:rsidP="00205DB8">
      <w:pPr>
        <w:pStyle w:val="Heading2"/>
        <w:jc w:val="both"/>
        <w:rPr>
          <w:b/>
          <w:sz w:val="32"/>
          <w:szCs w:val="32"/>
        </w:rPr>
      </w:pPr>
      <w:bookmarkStart w:id="89" w:name="_Toc7510136"/>
      <w:r>
        <w:rPr>
          <w:b/>
          <w:sz w:val="32"/>
          <w:szCs w:val="32"/>
        </w:rPr>
        <w:t>3.6 Conclusion</w:t>
      </w:r>
      <w:bookmarkEnd w:id="89"/>
    </w:p>
    <w:p w14:paraId="5F2584D3" w14:textId="77777777" w:rsidR="002378A5" w:rsidRDefault="002378A5" w:rsidP="00205DB8">
      <w:pPr>
        <w:jc w:val="both"/>
      </w:pPr>
    </w:p>
    <w:p w14:paraId="3D658D4F" w14:textId="77777777" w:rsidR="002378A5" w:rsidRDefault="002378A5" w:rsidP="00205DB8">
      <w:pPr>
        <w:spacing w:line="360" w:lineRule="auto"/>
        <w:jc w:val="both"/>
        <w:rPr>
          <w:rFonts w:ascii="Times New Roman" w:hAnsi="Times New Roman" w:cs="Times New Roman"/>
          <w:sz w:val="24"/>
          <w:szCs w:val="24"/>
        </w:rPr>
      </w:pPr>
      <w:r w:rsidRPr="00646858">
        <w:rPr>
          <w:rFonts w:ascii="Times New Roman" w:hAnsi="Times New Roman" w:cs="Times New Roman"/>
          <w:sz w:val="24"/>
          <w:szCs w:val="24"/>
        </w:rPr>
        <w:t xml:space="preserve">This chapter sums up research </w:t>
      </w:r>
      <w:r>
        <w:rPr>
          <w:rFonts w:ascii="Times New Roman" w:hAnsi="Times New Roman" w:cs="Times New Roman"/>
          <w:sz w:val="24"/>
          <w:szCs w:val="24"/>
        </w:rPr>
        <w:t>methodology in three tables (Research Design, Q</w:t>
      </w:r>
      <w:r w:rsidRPr="00646858">
        <w:rPr>
          <w:rFonts w:ascii="Times New Roman" w:hAnsi="Times New Roman" w:cs="Times New Roman"/>
          <w:sz w:val="24"/>
          <w:szCs w:val="24"/>
        </w:rPr>
        <w:t>uest</w:t>
      </w:r>
      <w:r>
        <w:rPr>
          <w:rFonts w:ascii="Times New Roman" w:hAnsi="Times New Roman" w:cs="Times New Roman"/>
          <w:sz w:val="24"/>
          <w:szCs w:val="24"/>
        </w:rPr>
        <w:t>ionnaire Table and M</w:t>
      </w:r>
      <w:r w:rsidRPr="00646858">
        <w:rPr>
          <w:rFonts w:ascii="Times New Roman" w:hAnsi="Times New Roman" w:cs="Times New Roman"/>
          <w:sz w:val="24"/>
          <w:szCs w:val="24"/>
        </w:rPr>
        <w:t>easurement</w:t>
      </w:r>
      <w:r>
        <w:rPr>
          <w:rFonts w:ascii="Times New Roman" w:hAnsi="Times New Roman" w:cs="Times New Roman"/>
          <w:sz w:val="24"/>
          <w:szCs w:val="24"/>
        </w:rPr>
        <w:t xml:space="preserve"> T</w:t>
      </w:r>
      <w:r w:rsidRPr="00646858">
        <w:rPr>
          <w:rFonts w:ascii="Times New Roman" w:hAnsi="Times New Roman" w:cs="Times New Roman"/>
          <w:sz w:val="24"/>
          <w:szCs w:val="24"/>
        </w:rPr>
        <w:t xml:space="preserve">able). Under Research Design a summary is given mostly about the unit of analysis and time horizon, followed by the Questionnaire Table which states whether the items have been adopted or adapted from the previous researchers. Subsequently under the Measurement Table, it is introduced about the </w:t>
      </w:r>
      <w:r w:rsidRPr="00B91052">
        <w:rPr>
          <w:rFonts w:ascii="Times New Roman" w:hAnsi="Times New Roman" w:cs="Times New Roman"/>
          <w:sz w:val="24"/>
          <w:szCs w:val="24"/>
        </w:rPr>
        <w:t>pilot tests by specifying factor analysis, reliability testing, and corr</w:t>
      </w:r>
      <w:r>
        <w:rPr>
          <w:rFonts w:ascii="Times New Roman" w:hAnsi="Times New Roman" w:cs="Times New Roman"/>
          <w:sz w:val="24"/>
          <w:szCs w:val="24"/>
        </w:rPr>
        <w:t xml:space="preserve">elation matrix analysis. </w:t>
      </w:r>
      <w:r w:rsidRPr="00646858">
        <w:rPr>
          <w:rFonts w:ascii="Times New Roman" w:hAnsi="Times New Roman" w:cs="Times New Roman"/>
          <w:sz w:val="24"/>
          <w:szCs w:val="24"/>
        </w:rPr>
        <w:t>Measurements give top to bottom measurable data that gives inferential outcomes on the wonder under examination to more likely clarify the phenomenon. This section records all methodologies used in this research are recorded and hypothetical establishment for future chapters are spread out.</w:t>
      </w:r>
    </w:p>
    <w:p w14:paraId="7BEAF6CC" w14:textId="77777777" w:rsidR="00384A2A" w:rsidRDefault="00384A2A" w:rsidP="00205DB8">
      <w:pPr>
        <w:pStyle w:val="Heading2"/>
        <w:spacing w:line="480" w:lineRule="auto"/>
        <w:jc w:val="both"/>
        <w:rPr>
          <w:b/>
          <w:sz w:val="32"/>
          <w:szCs w:val="32"/>
        </w:rPr>
      </w:pPr>
    </w:p>
    <w:p w14:paraId="36AFB15C" w14:textId="77777777" w:rsidR="002021E2" w:rsidRDefault="00384A2A" w:rsidP="000922F1">
      <w:pPr>
        <w:pStyle w:val="Heading2"/>
        <w:spacing w:line="240" w:lineRule="auto"/>
        <w:jc w:val="center"/>
        <w:rPr>
          <w:b/>
          <w:sz w:val="32"/>
          <w:szCs w:val="32"/>
        </w:rPr>
      </w:pPr>
      <w:bookmarkStart w:id="90" w:name="_Toc7510137"/>
      <w:r>
        <w:rPr>
          <w:b/>
          <w:sz w:val="32"/>
          <w:szCs w:val="32"/>
        </w:rPr>
        <w:t>C</w:t>
      </w:r>
      <w:r w:rsidR="002021E2" w:rsidRPr="007A5850">
        <w:rPr>
          <w:b/>
          <w:sz w:val="32"/>
          <w:szCs w:val="32"/>
        </w:rPr>
        <w:t xml:space="preserve">hapter </w:t>
      </w:r>
      <w:r w:rsidR="002021E2">
        <w:rPr>
          <w:b/>
          <w:sz w:val="32"/>
          <w:szCs w:val="32"/>
        </w:rPr>
        <w:t>Four</w:t>
      </w:r>
      <w:bookmarkEnd w:id="90"/>
    </w:p>
    <w:p w14:paraId="0D33F968" w14:textId="77777777" w:rsidR="002021E2" w:rsidRPr="007A5850" w:rsidRDefault="002021E2" w:rsidP="000922F1">
      <w:pPr>
        <w:pStyle w:val="Heading2"/>
        <w:spacing w:line="240" w:lineRule="auto"/>
        <w:jc w:val="center"/>
        <w:rPr>
          <w:b/>
          <w:sz w:val="32"/>
          <w:szCs w:val="32"/>
        </w:rPr>
      </w:pPr>
      <w:bookmarkStart w:id="91" w:name="_Toc7092083"/>
      <w:bookmarkStart w:id="92" w:name="_Toc7510138"/>
      <w:r w:rsidRPr="007A5850">
        <w:rPr>
          <w:b/>
          <w:sz w:val="32"/>
          <w:szCs w:val="32"/>
        </w:rPr>
        <w:t>D</w:t>
      </w:r>
      <w:r>
        <w:rPr>
          <w:b/>
          <w:sz w:val="32"/>
          <w:szCs w:val="32"/>
        </w:rPr>
        <w:t>ATA</w:t>
      </w:r>
      <w:r w:rsidRPr="007A5850">
        <w:rPr>
          <w:b/>
          <w:sz w:val="32"/>
          <w:szCs w:val="32"/>
        </w:rPr>
        <w:t xml:space="preserve"> </w:t>
      </w:r>
      <w:r>
        <w:rPr>
          <w:b/>
          <w:sz w:val="32"/>
          <w:szCs w:val="32"/>
        </w:rPr>
        <w:t>ANALYSIS</w:t>
      </w:r>
      <w:r w:rsidRPr="007A5850">
        <w:rPr>
          <w:b/>
          <w:sz w:val="32"/>
          <w:szCs w:val="32"/>
        </w:rPr>
        <w:t xml:space="preserve"> </w:t>
      </w:r>
      <w:r>
        <w:rPr>
          <w:b/>
          <w:sz w:val="32"/>
          <w:szCs w:val="32"/>
        </w:rPr>
        <w:t>AND</w:t>
      </w:r>
      <w:r w:rsidRPr="007A5850">
        <w:rPr>
          <w:b/>
          <w:sz w:val="32"/>
          <w:szCs w:val="32"/>
        </w:rPr>
        <w:t xml:space="preserve"> </w:t>
      </w:r>
      <w:r>
        <w:rPr>
          <w:b/>
          <w:sz w:val="32"/>
          <w:szCs w:val="32"/>
        </w:rPr>
        <w:t>FINDINGS</w:t>
      </w:r>
      <w:bookmarkEnd w:id="91"/>
      <w:bookmarkEnd w:id="92"/>
    </w:p>
    <w:p w14:paraId="1DF3BC3D" w14:textId="77777777" w:rsidR="002021E2" w:rsidRPr="007A5850" w:rsidRDefault="002021E2" w:rsidP="00205DB8">
      <w:pPr>
        <w:pStyle w:val="Heading2"/>
        <w:spacing w:line="240" w:lineRule="auto"/>
        <w:jc w:val="both"/>
        <w:rPr>
          <w:b/>
          <w:sz w:val="32"/>
          <w:szCs w:val="32"/>
        </w:rPr>
      </w:pPr>
      <w:bookmarkStart w:id="93" w:name="_Toc7092084"/>
      <w:bookmarkStart w:id="94" w:name="_Toc7510139"/>
      <w:r w:rsidRPr="007A5850">
        <w:rPr>
          <w:b/>
          <w:sz w:val="32"/>
          <w:szCs w:val="32"/>
        </w:rPr>
        <w:t>4.0 Overview</w:t>
      </w:r>
      <w:bookmarkEnd w:id="93"/>
      <w:bookmarkEnd w:id="94"/>
    </w:p>
    <w:p w14:paraId="2A891F24" w14:textId="77777777" w:rsidR="002021E2" w:rsidRDefault="002021E2" w:rsidP="00205DB8">
      <w:pPr>
        <w:spacing w:line="360" w:lineRule="auto"/>
        <w:jc w:val="both"/>
        <w:rPr>
          <w:rFonts w:ascii="Times New Roman" w:hAnsi="Times New Roman" w:cs="Times New Roman"/>
          <w:sz w:val="24"/>
          <w:szCs w:val="24"/>
        </w:rPr>
      </w:pPr>
    </w:p>
    <w:p w14:paraId="697C7DA5"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Based on the methodology as discussed in chapter 3, data analysis would be conducted. In this chapter the results or findings of the data from the questionnaires outcomes received</w:t>
      </w:r>
      <w:r>
        <w:rPr>
          <w:rFonts w:ascii="Times New Roman" w:hAnsi="Times New Roman" w:cs="Times New Roman"/>
          <w:sz w:val="24"/>
          <w:szCs w:val="24"/>
        </w:rPr>
        <w:t xml:space="preserve"> will be discussed</w:t>
      </w:r>
      <w:r w:rsidRPr="00F27948">
        <w:rPr>
          <w:rFonts w:ascii="Times New Roman" w:hAnsi="Times New Roman" w:cs="Times New Roman"/>
          <w:sz w:val="24"/>
          <w:szCs w:val="24"/>
        </w:rPr>
        <w:t>. In this research, SPSS software would be used</w:t>
      </w:r>
      <w:r>
        <w:rPr>
          <w:rFonts w:ascii="Times New Roman" w:hAnsi="Times New Roman" w:cs="Times New Roman"/>
          <w:sz w:val="24"/>
          <w:szCs w:val="24"/>
        </w:rPr>
        <w:t xml:space="preserve"> as this is a project, and not a full academic dissertation.</w:t>
      </w:r>
    </w:p>
    <w:p w14:paraId="67ED0D6A" w14:textId="77777777" w:rsidR="002021E2" w:rsidRPr="006D3FA8" w:rsidRDefault="002021E2" w:rsidP="00205DB8">
      <w:pPr>
        <w:pStyle w:val="Heading2"/>
        <w:jc w:val="both"/>
        <w:rPr>
          <w:b/>
          <w:sz w:val="32"/>
          <w:szCs w:val="32"/>
        </w:rPr>
      </w:pPr>
      <w:bookmarkStart w:id="95" w:name="_Toc7092085"/>
      <w:bookmarkStart w:id="96" w:name="_Toc7510140"/>
      <w:r w:rsidRPr="006D3FA8">
        <w:rPr>
          <w:b/>
          <w:sz w:val="32"/>
          <w:szCs w:val="32"/>
        </w:rPr>
        <w:t>4.1 Pilot Testing</w:t>
      </w:r>
      <w:bookmarkEnd w:id="95"/>
      <w:bookmarkEnd w:id="96"/>
    </w:p>
    <w:p w14:paraId="0C28799F" w14:textId="77777777" w:rsidR="002021E2" w:rsidRPr="006D3FA8" w:rsidRDefault="002021E2" w:rsidP="00205DB8">
      <w:pPr>
        <w:jc w:val="both"/>
      </w:pPr>
    </w:p>
    <w:p w14:paraId="07CE81A3"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Pilot test will be done as a pre-trial of the questionnaire to get</w:t>
      </w:r>
      <w:r>
        <w:rPr>
          <w:rFonts w:ascii="Times New Roman" w:hAnsi="Times New Roman" w:cs="Times New Roman"/>
          <w:sz w:val="24"/>
          <w:szCs w:val="24"/>
        </w:rPr>
        <w:t xml:space="preserve"> a feel of the adequacy and appropriateness of the questionnaire as well the</w:t>
      </w:r>
      <w:r w:rsidRPr="00F27948">
        <w:rPr>
          <w:rFonts w:ascii="Times New Roman" w:hAnsi="Times New Roman" w:cs="Times New Roman"/>
          <w:sz w:val="24"/>
          <w:szCs w:val="24"/>
        </w:rPr>
        <w:t xml:space="preserve"> quality of reactions </w:t>
      </w:r>
      <w:r>
        <w:rPr>
          <w:rFonts w:ascii="Times New Roman" w:hAnsi="Times New Roman" w:cs="Times New Roman"/>
          <w:sz w:val="24"/>
          <w:szCs w:val="24"/>
        </w:rPr>
        <w:t>regarding</w:t>
      </w:r>
      <w:r w:rsidRPr="00F27948">
        <w:rPr>
          <w:rFonts w:ascii="Times New Roman" w:hAnsi="Times New Roman" w:cs="Times New Roman"/>
          <w:sz w:val="24"/>
          <w:szCs w:val="24"/>
        </w:rPr>
        <w:t xml:space="preserve"> the survey (</w:t>
      </w:r>
      <w:proofErr w:type="spellStart"/>
      <w:r w:rsidRPr="00F27948">
        <w:rPr>
          <w:rFonts w:ascii="Times New Roman" w:hAnsi="Times New Roman" w:cs="Times New Roman"/>
          <w:sz w:val="24"/>
          <w:szCs w:val="24"/>
        </w:rPr>
        <w:t>Walliman</w:t>
      </w:r>
      <w:proofErr w:type="spellEnd"/>
      <w:r w:rsidRPr="00F27948">
        <w:rPr>
          <w:rFonts w:ascii="Times New Roman" w:hAnsi="Times New Roman" w:cs="Times New Roman"/>
          <w:sz w:val="24"/>
          <w:szCs w:val="24"/>
        </w:rPr>
        <w:t xml:space="preserve">, 2011). </w:t>
      </w:r>
      <w:r>
        <w:rPr>
          <w:rFonts w:ascii="Times New Roman" w:hAnsi="Times New Roman" w:cs="Times New Roman"/>
          <w:sz w:val="24"/>
          <w:szCs w:val="24"/>
        </w:rPr>
        <w:t xml:space="preserve">According to </w:t>
      </w:r>
      <w:r w:rsidRPr="00F27948">
        <w:rPr>
          <w:rFonts w:ascii="Times New Roman" w:hAnsi="Times New Roman" w:cs="Times New Roman"/>
          <w:sz w:val="24"/>
          <w:szCs w:val="24"/>
        </w:rPr>
        <w:t xml:space="preserve">Bougie and Sekaran </w:t>
      </w:r>
      <w:r>
        <w:rPr>
          <w:rFonts w:ascii="Times New Roman" w:hAnsi="Times New Roman" w:cs="Times New Roman"/>
          <w:sz w:val="24"/>
          <w:szCs w:val="24"/>
        </w:rPr>
        <w:t>(</w:t>
      </w:r>
      <w:r w:rsidRPr="00F27948">
        <w:rPr>
          <w:rFonts w:ascii="Times New Roman" w:hAnsi="Times New Roman" w:cs="Times New Roman"/>
          <w:sz w:val="24"/>
          <w:szCs w:val="24"/>
        </w:rPr>
        <w:t>2016)</w:t>
      </w:r>
      <w:r>
        <w:rPr>
          <w:rFonts w:ascii="Times New Roman" w:hAnsi="Times New Roman" w:cs="Times New Roman"/>
          <w:sz w:val="24"/>
          <w:szCs w:val="24"/>
        </w:rPr>
        <w:t>, if t</w:t>
      </w:r>
      <w:r w:rsidRPr="00F27948">
        <w:rPr>
          <w:rFonts w:ascii="Times New Roman" w:hAnsi="Times New Roman" w:cs="Times New Roman"/>
          <w:sz w:val="24"/>
          <w:szCs w:val="24"/>
        </w:rPr>
        <w:t>he target population considered for th</w:t>
      </w:r>
      <w:r>
        <w:rPr>
          <w:rFonts w:ascii="Times New Roman" w:hAnsi="Times New Roman" w:cs="Times New Roman"/>
          <w:sz w:val="24"/>
          <w:szCs w:val="24"/>
        </w:rPr>
        <w:t>e</w:t>
      </w:r>
      <w:r w:rsidRPr="00F27948">
        <w:rPr>
          <w:rFonts w:ascii="Times New Roman" w:hAnsi="Times New Roman" w:cs="Times New Roman"/>
          <w:sz w:val="24"/>
          <w:szCs w:val="24"/>
        </w:rPr>
        <w:t xml:space="preserve"> research is </w:t>
      </w:r>
      <w:r>
        <w:rPr>
          <w:rFonts w:ascii="Times New Roman" w:hAnsi="Times New Roman" w:cs="Times New Roman"/>
          <w:sz w:val="24"/>
          <w:szCs w:val="24"/>
        </w:rPr>
        <w:t>384, the pilot testing conducted would be on 10% of 384, which is on 38 respondents, however, for the current study, 42 respondents were selected for the pilot test.</w:t>
      </w:r>
    </w:p>
    <w:p w14:paraId="184FF886" w14:textId="77777777" w:rsidR="002021E2" w:rsidRDefault="002021E2" w:rsidP="00205DB8">
      <w:pPr>
        <w:pStyle w:val="Heading2"/>
        <w:jc w:val="both"/>
        <w:rPr>
          <w:b/>
          <w:sz w:val="32"/>
          <w:szCs w:val="32"/>
        </w:rPr>
      </w:pPr>
      <w:bookmarkStart w:id="97" w:name="_Toc7092086"/>
      <w:bookmarkStart w:id="98" w:name="_Toc7510141"/>
      <w:r w:rsidRPr="006D3FA8">
        <w:rPr>
          <w:b/>
          <w:sz w:val="32"/>
          <w:szCs w:val="32"/>
        </w:rPr>
        <w:t>4.1.1 Factor Analysis</w:t>
      </w:r>
      <w:bookmarkEnd w:id="97"/>
      <w:bookmarkEnd w:id="98"/>
      <w:r w:rsidRPr="006D3FA8">
        <w:rPr>
          <w:b/>
          <w:sz w:val="32"/>
          <w:szCs w:val="32"/>
        </w:rPr>
        <w:t xml:space="preserve"> </w:t>
      </w:r>
    </w:p>
    <w:p w14:paraId="4EFDE9E5" w14:textId="77777777" w:rsidR="002021E2" w:rsidRPr="006D3FA8" w:rsidRDefault="002021E2" w:rsidP="00205DB8">
      <w:pPr>
        <w:jc w:val="both"/>
      </w:pPr>
    </w:p>
    <w:p w14:paraId="7E02DF63"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Factor </w:t>
      </w:r>
      <w:r>
        <w:rPr>
          <w:rFonts w:ascii="Times New Roman" w:hAnsi="Times New Roman" w:cs="Times New Roman"/>
          <w:sz w:val="24"/>
          <w:szCs w:val="24"/>
        </w:rPr>
        <w:t>analysis</w:t>
      </w:r>
      <w:r w:rsidRPr="00F27948">
        <w:rPr>
          <w:rFonts w:ascii="Times New Roman" w:hAnsi="Times New Roman" w:cs="Times New Roman"/>
          <w:sz w:val="24"/>
          <w:szCs w:val="24"/>
        </w:rPr>
        <w:t xml:space="preserve"> is </w:t>
      </w:r>
      <w:r>
        <w:rPr>
          <w:rFonts w:ascii="Times New Roman" w:hAnsi="Times New Roman" w:cs="Times New Roman"/>
          <w:sz w:val="24"/>
          <w:szCs w:val="24"/>
        </w:rPr>
        <w:t xml:space="preserve">to verify whether the construct or dimension is appropriate for further analysis </w:t>
      </w:r>
      <w:r w:rsidRPr="00F27948">
        <w:rPr>
          <w:rFonts w:ascii="Times New Roman" w:hAnsi="Times New Roman" w:cs="Times New Roman"/>
          <w:sz w:val="24"/>
          <w:szCs w:val="24"/>
        </w:rPr>
        <w:t xml:space="preserve">(Bougie and Sekaran, 2016). It likewise reduces an immense number of factors to a progressively important and reasonable set of factors (Kumar, 2011).  </w:t>
      </w:r>
    </w:p>
    <w:p w14:paraId="4F40DA11"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 xml:space="preserve">1) </w:t>
      </w:r>
      <w:bookmarkStart w:id="99" w:name="_Toc532847792"/>
      <w:r w:rsidRPr="00F27948">
        <w:rPr>
          <w:rFonts w:ascii="Times New Roman" w:hAnsi="Times New Roman" w:cs="Times New Roman"/>
          <w:b/>
          <w:sz w:val="24"/>
          <w:szCs w:val="24"/>
        </w:rPr>
        <w:t>KMO Bartlett’s test of Sphericity</w:t>
      </w:r>
      <w:bookmarkEnd w:id="99"/>
      <w:r w:rsidRPr="00F27948">
        <w:rPr>
          <w:rFonts w:ascii="Times New Roman" w:hAnsi="Times New Roman" w:cs="Times New Roman"/>
          <w:b/>
          <w:sz w:val="24"/>
          <w:szCs w:val="24"/>
        </w:rPr>
        <w:t xml:space="preserve">  </w:t>
      </w:r>
    </w:p>
    <w:p w14:paraId="05FA96D2"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a) KMO Test for D</w:t>
      </w:r>
      <w:r>
        <w:rPr>
          <w:rFonts w:ascii="Times New Roman" w:hAnsi="Times New Roman" w:cs="Times New Roman"/>
          <w:b/>
          <w:sz w:val="24"/>
          <w:szCs w:val="24"/>
        </w:rPr>
        <w:t>ependent Variable (DV)</w:t>
      </w:r>
      <w:r w:rsidRPr="00F27948">
        <w:rPr>
          <w:rFonts w:ascii="Times New Roman" w:hAnsi="Times New Roman" w:cs="Times New Roman"/>
          <w:b/>
          <w:sz w:val="24"/>
          <w:szCs w:val="24"/>
        </w:rPr>
        <w:t xml:space="preserve"> (Work Performance) – </w:t>
      </w:r>
    </w:p>
    <w:p w14:paraId="7978A531"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 KMO and Bartlett’s Test of Sphericity</w:t>
      </w:r>
    </w:p>
    <w:p w14:paraId="24663DC4"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1FA1AB0B" wp14:editId="182B898F">
            <wp:extent cx="3931600" cy="11465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7681" cy="1151206"/>
                    </a:xfrm>
                    <a:prstGeom prst="rect">
                      <a:avLst/>
                    </a:prstGeom>
                  </pic:spPr>
                </pic:pic>
              </a:graphicData>
            </a:graphic>
          </wp:inline>
        </w:drawing>
      </w:r>
    </w:p>
    <w:p w14:paraId="015C5083"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b) KMO Test for I</w:t>
      </w:r>
      <w:r>
        <w:rPr>
          <w:rFonts w:ascii="Times New Roman" w:hAnsi="Times New Roman" w:cs="Times New Roman"/>
          <w:b/>
          <w:sz w:val="24"/>
          <w:szCs w:val="24"/>
        </w:rPr>
        <w:t>ndependent Variable (IV)</w:t>
      </w:r>
      <w:r w:rsidRPr="00F27948">
        <w:rPr>
          <w:rFonts w:ascii="Times New Roman" w:hAnsi="Times New Roman" w:cs="Times New Roman"/>
          <w:b/>
          <w:sz w:val="24"/>
          <w:szCs w:val="24"/>
        </w:rPr>
        <w:t xml:space="preserve"> (OCEAN Personal Characteristics) –</w:t>
      </w:r>
    </w:p>
    <w:p w14:paraId="4D896FEE"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lastRenderedPageBreak/>
        <w:t>Table 4.2</w:t>
      </w:r>
      <w:r>
        <w:rPr>
          <w:rFonts w:ascii="Times New Roman" w:hAnsi="Times New Roman" w:cs="Times New Roman"/>
          <w:b/>
          <w:sz w:val="24"/>
          <w:szCs w:val="24"/>
        </w:rPr>
        <w:t xml:space="preserve"> KMO and Bartlett’s Test of Sphericity</w:t>
      </w:r>
    </w:p>
    <w:p w14:paraId="2C97DC19"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5948EE24" wp14:editId="5DE4C7F3">
            <wp:extent cx="3882390" cy="113244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9399" cy="1134493"/>
                    </a:xfrm>
                    <a:prstGeom prst="rect">
                      <a:avLst/>
                    </a:prstGeom>
                  </pic:spPr>
                </pic:pic>
              </a:graphicData>
            </a:graphic>
          </wp:inline>
        </w:drawing>
      </w:r>
    </w:p>
    <w:p w14:paraId="58E379D5"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KMO Bartlett’s test of sphericity provides the Kaiser-Meyer-Olkin measure of sampling adequacy where if </w:t>
      </w:r>
      <w:r>
        <w:rPr>
          <w:rFonts w:ascii="Times New Roman" w:hAnsi="Times New Roman" w:cs="Times New Roman"/>
          <w:sz w:val="24"/>
          <w:szCs w:val="24"/>
        </w:rPr>
        <w:t>t</w:t>
      </w:r>
      <w:r w:rsidRPr="00F27948">
        <w:rPr>
          <w:rFonts w:ascii="Times New Roman" w:hAnsi="Times New Roman" w:cs="Times New Roman"/>
          <w:sz w:val="24"/>
          <w:szCs w:val="24"/>
        </w:rPr>
        <w:t>he data is adequate the KMO value should be greater than 0.6 (</w:t>
      </w:r>
      <w:proofErr w:type="spellStart"/>
      <w:r w:rsidRPr="003836A7">
        <w:rPr>
          <w:rFonts w:ascii="Times New Roman" w:hAnsi="Times New Roman" w:cs="Times New Roman"/>
          <w:sz w:val="24"/>
          <w:szCs w:val="24"/>
          <w:lang w:val="en"/>
        </w:rPr>
        <w:t>Zikmund</w:t>
      </w:r>
      <w:proofErr w:type="spellEnd"/>
      <w:r w:rsidRPr="003836A7">
        <w:rPr>
          <w:rFonts w:ascii="Times New Roman" w:hAnsi="Times New Roman" w:cs="Times New Roman"/>
          <w:sz w:val="24"/>
          <w:szCs w:val="24"/>
          <w:lang w:val="en"/>
        </w:rPr>
        <w:t xml:space="preserve">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2013)</w:t>
      </w:r>
      <w:r>
        <w:rPr>
          <w:rFonts w:ascii="Times New Roman" w:hAnsi="Times New Roman" w:cs="Times New Roman"/>
          <w:sz w:val="24"/>
          <w:szCs w:val="24"/>
          <w:lang w:val="en"/>
        </w:rPr>
        <w:t xml:space="preserve">. </w:t>
      </w:r>
      <w:r w:rsidRPr="00F27948">
        <w:rPr>
          <w:rFonts w:ascii="Times New Roman" w:hAnsi="Times New Roman" w:cs="Times New Roman"/>
          <w:sz w:val="24"/>
          <w:szCs w:val="24"/>
        </w:rPr>
        <w:t>As shown in table 4.1 (KMO test for D</w:t>
      </w:r>
      <w:r>
        <w:rPr>
          <w:rFonts w:ascii="Times New Roman" w:hAnsi="Times New Roman" w:cs="Times New Roman"/>
          <w:sz w:val="24"/>
          <w:szCs w:val="24"/>
        </w:rPr>
        <w:t xml:space="preserve">ependent </w:t>
      </w:r>
      <w:r w:rsidRPr="00F27948">
        <w:rPr>
          <w:rFonts w:ascii="Times New Roman" w:hAnsi="Times New Roman" w:cs="Times New Roman"/>
          <w:sz w:val="24"/>
          <w:szCs w:val="24"/>
        </w:rPr>
        <w:t>V</w:t>
      </w:r>
      <w:r>
        <w:rPr>
          <w:rFonts w:ascii="Times New Roman" w:hAnsi="Times New Roman" w:cs="Times New Roman"/>
          <w:sz w:val="24"/>
          <w:szCs w:val="24"/>
        </w:rPr>
        <w:t>ariable</w:t>
      </w:r>
      <w:r w:rsidRPr="00F27948">
        <w:rPr>
          <w:rFonts w:ascii="Times New Roman" w:hAnsi="Times New Roman" w:cs="Times New Roman"/>
          <w:sz w:val="24"/>
          <w:szCs w:val="24"/>
        </w:rPr>
        <w:t>), the KMO value is 0.68 and as shown in table 4.2 (KMO test for I</w:t>
      </w:r>
      <w:r>
        <w:rPr>
          <w:rFonts w:ascii="Times New Roman" w:hAnsi="Times New Roman" w:cs="Times New Roman"/>
          <w:sz w:val="24"/>
          <w:szCs w:val="24"/>
        </w:rPr>
        <w:t xml:space="preserve">ndependent </w:t>
      </w:r>
      <w:r w:rsidRPr="00F27948">
        <w:rPr>
          <w:rFonts w:ascii="Times New Roman" w:hAnsi="Times New Roman" w:cs="Times New Roman"/>
          <w:sz w:val="24"/>
          <w:szCs w:val="24"/>
        </w:rPr>
        <w:t>V</w:t>
      </w:r>
      <w:r>
        <w:rPr>
          <w:rFonts w:ascii="Times New Roman" w:hAnsi="Times New Roman" w:cs="Times New Roman"/>
          <w:sz w:val="24"/>
          <w:szCs w:val="24"/>
        </w:rPr>
        <w:t>ariable</w:t>
      </w:r>
      <w:r w:rsidRPr="00F27948">
        <w:rPr>
          <w:rFonts w:ascii="Times New Roman" w:hAnsi="Times New Roman" w:cs="Times New Roman"/>
          <w:sz w:val="24"/>
          <w:szCs w:val="24"/>
        </w:rPr>
        <w:t xml:space="preserve">), the KMO value is 0.60 which indicates the sample is adequate and researcher can go ahead with </w:t>
      </w:r>
      <w:r>
        <w:rPr>
          <w:rFonts w:ascii="Times New Roman" w:hAnsi="Times New Roman" w:cs="Times New Roman"/>
          <w:sz w:val="24"/>
          <w:szCs w:val="24"/>
        </w:rPr>
        <w:t>further</w:t>
      </w:r>
      <w:r w:rsidRPr="00F27948">
        <w:rPr>
          <w:rFonts w:ascii="Times New Roman" w:hAnsi="Times New Roman" w:cs="Times New Roman"/>
          <w:sz w:val="24"/>
          <w:szCs w:val="24"/>
        </w:rPr>
        <w:t xml:space="preserve"> analysis.</w:t>
      </w:r>
    </w:p>
    <w:p w14:paraId="29C5B68C"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 xml:space="preserve">2) Factor </w:t>
      </w:r>
      <w:r>
        <w:rPr>
          <w:rFonts w:ascii="Times New Roman" w:hAnsi="Times New Roman" w:cs="Times New Roman"/>
          <w:b/>
          <w:sz w:val="24"/>
          <w:szCs w:val="24"/>
        </w:rPr>
        <w:t>Communalities</w:t>
      </w:r>
    </w:p>
    <w:p w14:paraId="20F8EE5B"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 xml:space="preserve">a) Factor </w:t>
      </w:r>
      <w:r>
        <w:rPr>
          <w:rFonts w:ascii="Times New Roman" w:hAnsi="Times New Roman" w:cs="Times New Roman"/>
          <w:b/>
          <w:sz w:val="24"/>
          <w:szCs w:val="24"/>
        </w:rPr>
        <w:t>Communalities</w:t>
      </w:r>
      <w:r w:rsidRPr="00F27948">
        <w:rPr>
          <w:rFonts w:ascii="Times New Roman" w:hAnsi="Times New Roman" w:cs="Times New Roman"/>
          <w:b/>
          <w:sz w:val="24"/>
          <w:szCs w:val="24"/>
        </w:rPr>
        <w:t xml:space="preserve"> for I</w:t>
      </w:r>
      <w:r>
        <w:rPr>
          <w:rFonts w:ascii="Times New Roman" w:hAnsi="Times New Roman" w:cs="Times New Roman"/>
          <w:b/>
          <w:sz w:val="24"/>
          <w:szCs w:val="24"/>
        </w:rPr>
        <w:t>ndependent Variable (IV)</w:t>
      </w:r>
      <w:r w:rsidRPr="00F27948">
        <w:rPr>
          <w:rFonts w:ascii="Times New Roman" w:hAnsi="Times New Roman" w:cs="Times New Roman"/>
          <w:b/>
          <w:sz w:val="24"/>
          <w:szCs w:val="24"/>
        </w:rPr>
        <w:t xml:space="preserve"> (OCEAN Personal Characteristics) –</w:t>
      </w:r>
    </w:p>
    <w:p w14:paraId="08DCD634" w14:textId="77777777" w:rsidR="002021E2" w:rsidRDefault="002021E2" w:rsidP="00205DB8">
      <w:pPr>
        <w:spacing w:line="360" w:lineRule="auto"/>
        <w:jc w:val="both"/>
        <w:rPr>
          <w:rFonts w:ascii="Times New Roman" w:hAnsi="Times New Roman" w:cs="Times New Roman"/>
          <w:b/>
          <w:sz w:val="24"/>
          <w:szCs w:val="24"/>
        </w:rPr>
      </w:pPr>
    </w:p>
    <w:p w14:paraId="1B1244C3" w14:textId="77777777" w:rsidR="002021E2" w:rsidRDefault="002021E2" w:rsidP="00205DB8">
      <w:pPr>
        <w:spacing w:line="360" w:lineRule="auto"/>
        <w:jc w:val="both"/>
        <w:rPr>
          <w:rFonts w:ascii="Times New Roman" w:hAnsi="Times New Roman" w:cs="Times New Roman"/>
          <w:b/>
          <w:sz w:val="24"/>
          <w:szCs w:val="24"/>
        </w:rPr>
      </w:pPr>
    </w:p>
    <w:p w14:paraId="26E4A556" w14:textId="77777777" w:rsidR="002021E2" w:rsidRDefault="002021E2" w:rsidP="00205DB8">
      <w:pPr>
        <w:spacing w:line="360" w:lineRule="auto"/>
        <w:jc w:val="both"/>
        <w:rPr>
          <w:rFonts w:ascii="Times New Roman" w:hAnsi="Times New Roman" w:cs="Times New Roman"/>
          <w:b/>
          <w:sz w:val="24"/>
          <w:szCs w:val="24"/>
        </w:rPr>
      </w:pPr>
    </w:p>
    <w:p w14:paraId="2CA7AC6F" w14:textId="77777777" w:rsidR="002021E2" w:rsidRDefault="002021E2" w:rsidP="00205DB8">
      <w:pPr>
        <w:spacing w:line="360" w:lineRule="auto"/>
        <w:jc w:val="both"/>
        <w:rPr>
          <w:rFonts w:ascii="Times New Roman" w:hAnsi="Times New Roman" w:cs="Times New Roman"/>
          <w:b/>
          <w:sz w:val="24"/>
          <w:szCs w:val="24"/>
        </w:rPr>
      </w:pPr>
    </w:p>
    <w:p w14:paraId="378EF026" w14:textId="77777777" w:rsidR="002021E2" w:rsidRDefault="002021E2" w:rsidP="00205DB8">
      <w:pPr>
        <w:spacing w:line="360" w:lineRule="auto"/>
        <w:jc w:val="both"/>
        <w:rPr>
          <w:rFonts w:ascii="Times New Roman" w:hAnsi="Times New Roman" w:cs="Times New Roman"/>
          <w:b/>
          <w:sz w:val="24"/>
          <w:szCs w:val="24"/>
        </w:rPr>
      </w:pPr>
    </w:p>
    <w:p w14:paraId="019FA2C6" w14:textId="77777777" w:rsidR="002021E2" w:rsidRDefault="002021E2" w:rsidP="00205DB8">
      <w:pPr>
        <w:spacing w:line="360" w:lineRule="auto"/>
        <w:jc w:val="both"/>
        <w:rPr>
          <w:rFonts w:ascii="Times New Roman" w:hAnsi="Times New Roman" w:cs="Times New Roman"/>
          <w:b/>
          <w:sz w:val="24"/>
          <w:szCs w:val="24"/>
        </w:rPr>
      </w:pPr>
    </w:p>
    <w:p w14:paraId="6434258C" w14:textId="77777777" w:rsidR="002021E2" w:rsidRDefault="002021E2" w:rsidP="00205DB8">
      <w:pPr>
        <w:spacing w:line="360" w:lineRule="auto"/>
        <w:jc w:val="both"/>
        <w:rPr>
          <w:rFonts w:ascii="Times New Roman" w:hAnsi="Times New Roman" w:cs="Times New Roman"/>
          <w:b/>
          <w:sz w:val="24"/>
          <w:szCs w:val="24"/>
        </w:rPr>
      </w:pPr>
    </w:p>
    <w:p w14:paraId="0E9CFAF0"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4.3</w:t>
      </w:r>
      <w:r>
        <w:rPr>
          <w:rFonts w:ascii="Times New Roman" w:hAnsi="Times New Roman" w:cs="Times New Roman"/>
          <w:b/>
          <w:sz w:val="24"/>
          <w:szCs w:val="24"/>
        </w:rPr>
        <w:t xml:space="preserve"> Factor Communalities Table</w:t>
      </w:r>
    </w:p>
    <w:p w14:paraId="37536F8D"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lastRenderedPageBreak/>
        <w:drawing>
          <wp:inline distT="0" distB="0" distL="0" distR="0" wp14:anchorId="2CD78C32" wp14:editId="642A289D">
            <wp:extent cx="2943225" cy="5962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3225" cy="5962650"/>
                    </a:xfrm>
                    <a:prstGeom prst="rect">
                      <a:avLst/>
                    </a:prstGeom>
                  </pic:spPr>
                </pic:pic>
              </a:graphicData>
            </a:graphic>
          </wp:inline>
        </w:drawing>
      </w:r>
    </w:p>
    <w:p w14:paraId="16EB4E11"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 xml:space="preserve">b) Factor </w:t>
      </w:r>
      <w:r>
        <w:rPr>
          <w:rFonts w:ascii="Times New Roman" w:hAnsi="Times New Roman" w:cs="Times New Roman"/>
          <w:b/>
          <w:sz w:val="24"/>
          <w:szCs w:val="24"/>
        </w:rPr>
        <w:t>Communalities</w:t>
      </w:r>
      <w:r w:rsidRPr="00F27948">
        <w:rPr>
          <w:rFonts w:ascii="Times New Roman" w:hAnsi="Times New Roman" w:cs="Times New Roman"/>
          <w:b/>
          <w:sz w:val="24"/>
          <w:szCs w:val="24"/>
        </w:rPr>
        <w:t xml:space="preserve"> for D</w:t>
      </w:r>
      <w:r>
        <w:rPr>
          <w:rFonts w:ascii="Times New Roman" w:hAnsi="Times New Roman" w:cs="Times New Roman"/>
          <w:b/>
          <w:sz w:val="24"/>
          <w:szCs w:val="24"/>
        </w:rPr>
        <w:t>ependent Variable (DV)</w:t>
      </w:r>
      <w:r w:rsidRPr="00F27948">
        <w:rPr>
          <w:rFonts w:ascii="Times New Roman" w:hAnsi="Times New Roman" w:cs="Times New Roman"/>
          <w:b/>
          <w:sz w:val="24"/>
          <w:szCs w:val="24"/>
        </w:rPr>
        <w:t xml:space="preserve"> (Work Performance) </w:t>
      </w:r>
      <w:r>
        <w:rPr>
          <w:rFonts w:ascii="Times New Roman" w:hAnsi="Times New Roman" w:cs="Times New Roman"/>
          <w:b/>
          <w:sz w:val="24"/>
          <w:szCs w:val="24"/>
        </w:rPr>
        <w:t>-</w:t>
      </w:r>
      <w:r w:rsidRPr="00F27948">
        <w:rPr>
          <w:rFonts w:ascii="Times New Roman" w:hAnsi="Times New Roman" w:cs="Times New Roman"/>
          <w:b/>
          <w:sz w:val="24"/>
          <w:szCs w:val="24"/>
        </w:rPr>
        <w:t xml:space="preserve"> </w:t>
      </w:r>
    </w:p>
    <w:p w14:paraId="5C1E8D7C" w14:textId="77777777" w:rsidR="002021E2" w:rsidRDefault="002021E2" w:rsidP="00205DB8">
      <w:pPr>
        <w:spacing w:line="360" w:lineRule="auto"/>
        <w:jc w:val="both"/>
        <w:rPr>
          <w:rFonts w:ascii="Times New Roman" w:hAnsi="Times New Roman" w:cs="Times New Roman"/>
          <w:b/>
          <w:sz w:val="24"/>
          <w:szCs w:val="24"/>
        </w:rPr>
      </w:pPr>
    </w:p>
    <w:p w14:paraId="1B26A770"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4.4</w:t>
      </w:r>
      <w:r>
        <w:rPr>
          <w:rFonts w:ascii="Times New Roman" w:hAnsi="Times New Roman" w:cs="Times New Roman"/>
          <w:b/>
          <w:sz w:val="24"/>
          <w:szCs w:val="24"/>
        </w:rPr>
        <w:t xml:space="preserve"> Factor Communalities Table</w:t>
      </w:r>
    </w:p>
    <w:p w14:paraId="34F241EA"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lastRenderedPageBreak/>
        <w:drawing>
          <wp:inline distT="0" distB="0" distL="0" distR="0" wp14:anchorId="4064EFB1" wp14:editId="7B4C3F46">
            <wp:extent cx="2943225" cy="2914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3225" cy="2914650"/>
                    </a:xfrm>
                    <a:prstGeom prst="rect">
                      <a:avLst/>
                    </a:prstGeom>
                  </pic:spPr>
                </pic:pic>
              </a:graphicData>
            </a:graphic>
          </wp:inline>
        </w:drawing>
      </w:r>
    </w:p>
    <w:p w14:paraId="4CD779C3" w14:textId="77777777" w:rsidR="002021E2" w:rsidRPr="00E65B3E"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According to Hair </w:t>
      </w:r>
      <w:r w:rsidRPr="00F27948">
        <w:rPr>
          <w:rFonts w:ascii="Times New Roman" w:hAnsi="Times New Roman" w:cs="Times New Roman"/>
          <w:i/>
          <w:sz w:val="24"/>
          <w:szCs w:val="24"/>
        </w:rPr>
        <w:t>et al</w:t>
      </w:r>
      <w:r w:rsidRPr="00F27948">
        <w:rPr>
          <w:rFonts w:ascii="Times New Roman" w:hAnsi="Times New Roman" w:cs="Times New Roman"/>
          <w:sz w:val="24"/>
          <w:szCs w:val="24"/>
        </w:rPr>
        <w:t xml:space="preserve"> (2014), for a factor to be deemed to be suitable for further analysis, the factor loading should be greater than 0.6. However, as shown in the results from the table 4.3 (factor </w:t>
      </w:r>
      <w:r>
        <w:rPr>
          <w:rFonts w:ascii="Times New Roman" w:hAnsi="Times New Roman" w:cs="Times New Roman"/>
          <w:sz w:val="24"/>
          <w:szCs w:val="24"/>
        </w:rPr>
        <w:t>communalities</w:t>
      </w:r>
      <w:r w:rsidRPr="00F27948">
        <w:rPr>
          <w:rFonts w:ascii="Times New Roman" w:hAnsi="Times New Roman" w:cs="Times New Roman"/>
          <w:sz w:val="24"/>
          <w:szCs w:val="24"/>
        </w:rPr>
        <w:t xml:space="preserve"> for I</w:t>
      </w:r>
      <w:r>
        <w:rPr>
          <w:rFonts w:ascii="Times New Roman" w:hAnsi="Times New Roman" w:cs="Times New Roman"/>
          <w:sz w:val="24"/>
          <w:szCs w:val="24"/>
        </w:rPr>
        <w:t>ndependent Variable</w:t>
      </w:r>
      <w:r w:rsidRPr="00F27948">
        <w:rPr>
          <w:rFonts w:ascii="Times New Roman" w:hAnsi="Times New Roman" w:cs="Times New Roman"/>
          <w:sz w:val="24"/>
          <w:szCs w:val="24"/>
        </w:rPr>
        <w:t>) of communalities, the majority extraction values are more than 0.6 but however, as shown in table 4.4 (factor loading for D</w:t>
      </w:r>
      <w:r>
        <w:rPr>
          <w:rFonts w:ascii="Times New Roman" w:hAnsi="Times New Roman" w:cs="Times New Roman"/>
          <w:sz w:val="24"/>
          <w:szCs w:val="24"/>
        </w:rPr>
        <w:t>ependent Variable</w:t>
      </w:r>
      <w:r w:rsidRPr="00F27948">
        <w:rPr>
          <w:rFonts w:ascii="Times New Roman" w:hAnsi="Times New Roman" w:cs="Times New Roman"/>
          <w:sz w:val="24"/>
          <w:szCs w:val="24"/>
        </w:rPr>
        <w:t xml:space="preserve">) of communalities, the </w:t>
      </w:r>
      <w:r>
        <w:rPr>
          <w:rFonts w:ascii="Times New Roman" w:hAnsi="Times New Roman" w:cs="Times New Roman"/>
          <w:sz w:val="24"/>
          <w:szCs w:val="24"/>
        </w:rPr>
        <w:t xml:space="preserve">last two extraction values are less than 0.6, however according to </w:t>
      </w:r>
      <w:proofErr w:type="spellStart"/>
      <w:r>
        <w:rPr>
          <w:rFonts w:ascii="Times New Roman" w:hAnsi="Times New Roman" w:cs="Times New Roman"/>
          <w:sz w:val="24"/>
          <w:szCs w:val="24"/>
        </w:rPr>
        <w:t>Fornell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Larcker</w:t>
      </w:r>
      <w:proofErr w:type="spellEnd"/>
      <w:r>
        <w:rPr>
          <w:rFonts w:ascii="Times New Roman" w:hAnsi="Times New Roman" w:cs="Times New Roman"/>
          <w:sz w:val="24"/>
          <w:szCs w:val="24"/>
        </w:rPr>
        <w:t xml:space="preserve"> (1981), the average cut off for factor communalities is 0.4, which means the second last extraction value is still acceptable but will change the question for clarity and improved results</w:t>
      </w:r>
      <w:r w:rsidRPr="00E65B3E">
        <w:rPr>
          <w:rFonts w:ascii="Times New Roman" w:hAnsi="Times New Roman" w:cs="Times New Roman"/>
          <w:sz w:val="24"/>
          <w:szCs w:val="24"/>
        </w:rPr>
        <w:t xml:space="preserve">. However, the last item would be modified as well from the questionnaire as values below 0.4 is not acceptable (Hair </w:t>
      </w:r>
      <w:r w:rsidRPr="00E65B3E">
        <w:rPr>
          <w:rFonts w:ascii="Times New Roman" w:hAnsi="Times New Roman" w:cs="Times New Roman"/>
          <w:i/>
          <w:sz w:val="24"/>
          <w:szCs w:val="24"/>
        </w:rPr>
        <w:t>et al</w:t>
      </w:r>
      <w:r w:rsidRPr="00E65B3E">
        <w:rPr>
          <w:rFonts w:ascii="Times New Roman" w:hAnsi="Times New Roman" w:cs="Times New Roman"/>
          <w:sz w:val="24"/>
          <w:szCs w:val="24"/>
        </w:rPr>
        <w:t>, 2014). After the last item is modified, factor communalities test has been run again, as shown in the below table 4.5.</w:t>
      </w:r>
      <w:r>
        <w:rPr>
          <w:rFonts w:ascii="Times New Roman" w:hAnsi="Times New Roman" w:cs="Times New Roman"/>
          <w:sz w:val="24"/>
          <w:szCs w:val="24"/>
        </w:rPr>
        <w:t xml:space="preserve"> </w:t>
      </w:r>
      <w:r w:rsidRPr="00E65B3E">
        <w:rPr>
          <w:rFonts w:ascii="Times New Roman" w:hAnsi="Times New Roman" w:cs="Times New Roman"/>
          <w:sz w:val="24"/>
          <w:szCs w:val="24"/>
        </w:rPr>
        <w:t xml:space="preserve">When factor loading is applied, the rule of thumb is higher at 0.6 to be valid. However, when the extraction is not based on principal component analysis (PCA) or factor loading, but on communalities, then a lower value is acceptable as per </w:t>
      </w:r>
      <w:proofErr w:type="spellStart"/>
      <w:r w:rsidRPr="00E65B3E">
        <w:rPr>
          <w:rFonts w:ascii="Times New Roman" w:hAnsi="Times New Roman" w:cs="Times New Roman"/>
          <w:sz w:val="24"/>
          <w:szCs w:val="24"/>
        </w:rPr>
        <w:t>Fornell</w:t>
      </w:r>
      <w:proofErr w:type="spellEnd"/>
      <w:r w:rsidRPr="00E65B3E">
        <w:rPr>
          <w:rFonts w:ascii="Times New Roman" w:hAnsi="Times New Roman" w:cs="Times New Roman"/>
          <w:sz w:val="24"/>
          <w:szCs w:val="24"/>
        </w:rPr>
        <w:t xml:space="preserve"> and </w:t>
      </w:r>
      <w:proofErr w:type="spellStart"/>
      <w:r w:rsidRPr="00E65B3E">
        <w:rPr>
          <w:rFonts w:ascii="Times New Roman" w:hAnsi="Times New Roman" w:cs="Times New Roman"/>
          <w:sz w:val="24"/>
          <w:szCs w:val="24"/>
        </w:rPr>
        <w:t>Larcker</w:t>
      </w:r>
      <w:proofErr w:type="spellEnd"/>
      <w:r w:rsidRPr="00E65B3E">
        <w:rPr>
          <w:rFonts w:ascii="Times New Roman" w:hAnsi="Times New Roman" w:cs="Times New Roman"/>
          <w:sz w:val="24"/>
          <w:szCs w:val="24"/>
        </w:rPr>
        <w:t xml:space="preserve"> (1981). This is especially so when the factor analysis test is based on EFA (exploratory factor analysis) and </w:t>
      </w:r>
      <w:r>
        <w:rPr>
          <w:rFonts w:ascii="Times New Roman" w:hAnsi="Times New Roman" w:cs="Times New Roman"/>
          <w:sz w:val="24"/>
          <w:szCs w:val="24"/>
        </w:rPr>
        <w:t>not</w:t>
      </w:r>
      <w:r w:rsidRPr="00E65B3E">
        <w:rPr>
          <w:rFonts w:ascii="Times New Roman" w:hAnsi="Times New Roman" w:cs="Times New Roman"/>
          <w:sz w:val="24"/>
          <w:szCs w:val="24"/>
        </w:rPr>
        <w:t xml:space="preserve"> CFA (confirmatory factor analysis). T</w:t>
      </w:r>
      <w:r>
        <w:rPr>
          <w:rFonts w:ascii="Times New Roman" w:hAnsi="Times New Roman" w:cs="Times New Roman"/>
          <w:sz w:val="24"/>
          <w:szCs w:val="24"/>
        </w:rPr>
        <w:t>his</w:t>
      </w:r>
      <w:r w:rsidRPr="00E65B3E">
        <w:rPr>
          <w:rFonts w:ascii="Times New Roman" w:hAnsi="Times New Roman" w:cs="Times New Roman"/>
          <w:sz w:val="24"/>
          <w:szCs w:val="24"/>
        </w:rPr>
        <w:t xml:space="preserve"> study is using EFA and thus, the focus is on the extraction of communalities and not PCA.</w:t>
      </w:r>
    </w:p>
    <w:p w14:paraId="0166F9D2" w14:textId="77777777" w:rsidR="002021E2" w:rsidRDefault="002021E2" w:rsidP="00205DB8">
      <w:pPr>
        <w:spacing w:line="360" w:lineRule="auto"/>
        <w:jc w:val="both"/>
        <w:rPr>
          <w:rFonts w:ascii="Times New Roman" w:hAnsi="Times New Roman" w:cs="Times New Roman"/>
          <w:sz w:val="24"/>
          <w:szCs w:val="24"/>
        </w:rPr>
      </w:pPr>
    </w:p>
    <w:p w14:paraId="668AA7CE" w14:textId="77777777" w:rsidR="002021E2" w:rsidRDefault="002021E2" w:rsidP="00205DB8">
      <w:pPr>
        <w:spacing w:line="360" w:lineRule="auto"/>
        <w:jc w:val="both"/>
        <w:rPr>
          <w:rFonts w:ascii="Times New Roman" w:hAnsi="Times New Roman" w:cs="Times New Roman"/>
          <w:b/>
          <w:sz w:val="24"/>
          <w:szCs w:val="24"/>
        </w:rPr>
      </w:pPr>
    </w:p>
    <w:p w14:paraId="705484B8" w14:textId="77777777" w:rsidR="002021E2" w:rsidRDefault="002021E2" w:rsidP="00205DB8">
      <w:pPr>
        <w:spacing w:line="360" w:lineRule="auto"/>
        <w:jc w:val="both"/>
        <w:rPr>
          <w:rFonts w:ascii="Times New Roman" w:hAnsi="Times New Roman" w:cs="Times New Roman"/>
          <w:b/>
          <w:sz w:val="24"/>
          <w:szCs w:val="24"/>
        </w:rPr>
      </w:pPr>
    </w:p>
    <w:p w14:paraId="757467F3" w14:textId="77777777" w:rsidR="002021E2" w:rsidRDefault="002021E2" w:rsidP="00205DB8">
      <w:pPr>
        <w:spacing w:line="360" w:lineRule="auto"/>
        <w:jc w:val="both"/>
        <w:rPr>
          <w:rFonts w:ascii="Times New Roman" w:hAnsi="Times New Roman" w:cs="Times New Roman"/>
          <w:b/>
          <w:sz w:val="24"/>
          <w:szCs w:val="24"/>
        </w:rPr>
      </w:pPr>
      <w:r w:rsidRPr="00E65B3E">
        <w:rPr>
          <w:rFonts w:ascii="Times New Roman" w:hAnsi="Times New Roman" w:cs="Times New Roman"/>
          <w:b/>
          <w:sz w:val="24"/>
          <w:szCs w:val="24"/>
        </w:rPr>
        <w:lastRenderedPageBreak/>
        <w:t>Table 4.5 Factor Communalities Table Dependent Variable (DV) after modification of items</w:t>
      </w:r>
    </w:p>
    <w:p w14:paraId="0DC4BEB4" w14:textId="77777777" w:rsidR="002021E2" w:rsidRDefault="002021E2" w:rsidP="00205DB8">
      <w:pPr>
        <w:spacing w:line="360" w:lineRule="auto"/>
        <w:jc w:val="both"/>
        <w:rPr>
          <w:rFonts w:ascii="Times New Roman" w:hAnsi="Times New Roman" w:cs="Times New Roman"/>
          <w:b/>
          <w:sz w:val="24"/>
          <w:szCs w:val="24"/>
        </w:rPr>
      </w:pPr>
      <w:r w:rsidRPr="00287737">
        <w:rPr>
          <w:rFonts w:ascii="Times New Roman" w:hAnsi="Times New Roman" w:cs="Times New Roman"/>
          <w:b/>
          <w:noProof/>
          <w:sz w:val="24"/>
          <w:szCs w:val="24"/>
          <w:lang w:val="en-US"/>
        </w:rPr>
        <w:drawing>
          <wp:inline distT="0" distB="0" distL="0" distR="0" wp14:anchorId="372468CD" wp14:editId="0AD54A6E">
            <wp:extent cx="2952750" cy="3228975"/>
            <wp:effectExtent l="0" t="0" r="0" b="9525"/>
            <wp:docPr id="33" name="Picture 4">
              <a:extLst xmlns:a="http://schemas.openxmlformats.org/drawingml/2006/main">
                <a:ext uri="{FF2B5EF4-FFF2-40B4-BE49-F238E27FC236}">
                  <a16:creationId xmlns:a16="http://schemas.microsoft.com/office/drawing/2014/main" id="{7C489B48-607F-4BED-81CB-C3A4E6A82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489B48-607F-4BED-81CB-C3A4E6A8266F}"/>
                        </a:ext>
                      </a:extLst>
                    </pic:cNvPr>
                    <pic:cNvPicPr>
                      <a:picLocks noChangeAspect="1"/>
                    </pic:cNvPicPr>
                  </pic:nvPicPr>
                  <pic:blipFill>
                    <a:blip r:embed="rId19"/>
                    <a:stretch>
                      <a:fillRect/>
                    </a:stretch>
                  </pic:blipFill>
                  <pic:spPr>
                    <a:xfrm>
                      <a:off x="0" y="0"/>
                      <a:ext cx="2952750" cy="3228975"/>
                    </a:xfrm>
                    <a:prstGeom prst="rect">
                      <a:avLst/>
                    </a:prstGeom>
                  </pic:spPr>
                </pic:pic>
              </a:graphicData>
            </a:graphic>
          </wp:inline>
        </w:drawing>
      </w:r>
    </w:p>
    <w:p w14:paraId="4FD4C8BF" w14:textId="77777777" w:rsidR="002021E2" w:rsidRPr="00E65B3E" w:rsidRDefault="002021E2" w:rsidP="00205DB8">
      <w:pPr>
        <w:spacing w:line="360" w:lineRule="auto"/>
        <w:jc w:val="both"/>
        <w:rPr>
          <w:rFonts w:ascii="Times New Roman" w:hAnsi="Times New Roman" w:cs="Times New Roman"/>
          <w:sz w:val="24"/>
          <w:szCs w:val="24"/>
        </w:rPr>
      </w:pPr>
      <w:r w:rsidRPr="00E65B3E">
        <w:rPr>
          <w:rFonts w:ascii="Times New Roman" w:hAnsi="Times New Roman" w:cs="Times New Roman"/>
          <w:sz w:val="24"/>
          <w:szCs w:val="24"/>
        </w:rPr>
        <w:t>Thus, after the modification of the items or question for the Dependent Variable factor, the principal component analysis now aligns with the academic requirements for pilot test, whereby a value of &gt;0.4 is acceptable especially when EFA (exploratory factor analysis) method is adopted (</w:t>
      </w:r>
      <w:proofErr w:type="spellStart"/>
      <w:r w:rsidRPr="00E65B3E">
        <w:rPr>
          <w:rFonts w:ascii="Times New Roman" w:hAnsi="Times New Roman" w:cs="Times New Roman"/>
          <w:sz w:val="24"/>
          <w:szCs w:val="24"/>
        </w:rPr>
        <w:t>Fornell</w:t>
      </w:r>
      <w:proofErr w:type="spellEnd"/>
      <w:r w:rsidRPr="00E65B3E">
        <w:rPr>
          <w:rFonts w:ascii="Times New Roman" w:hAnsi="Times New Roman" w:cs="Times New Roman"/>
          <w:sz w:val="24"/>
          <w:szCs w:val="24"/>
        </w:rPr>
        <w:t xml:space="preserve"> and </w:t>
      </w:r>
      <w:proofErr w:type="spellStart"/>
      <w:r w:rsidRPr="00E65B3E">
        <w:rPr>
          <w:rFonts w:ascii="Times New Roman" w:hAnsi="Times New Roman" w:cs="Times New Roman"/>
          <w:sz w:val="24"/>
          <w:szCs w:val="24"/>
        </w:rPr>
        <w:t>Larcker</w:t>
      </w:r>
      <w:proofErr w:type="spellEnd"/>
      <w:r w:rsidRPr="00E65B3E">
        <w:rPr>
          <w:rFonts w:ascii="Times New Roman" w:hAnsi="Times New Roman" w:cs="Times New Roman"/>
          <w:sz w:val="24"/>
          <w:szCs w:val="24"/>
        </w:rPr>
        <w:t>, 1981).</w:t>
      </w:r>
    </w:p>
    <w:p w14:paraId="31261A8F"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3) Eigenvalue</w:t>
      </w:r>
      <w:r>
        <w:rPr>
          <w:rFonts w:ascii="Times New Roman" w:hAnsi="Times New Roman" w:cs="Times New Roman"/>
          <w:b/>
          <w:sz w:val="24"/>
          <w:szCs w:val="24"/>
        </w:rPr>
        <w:t xml:space="preserve"> -</w:t>
      </w:r>
    </w:p>
    <w:p w14:paraId="1DD5AB41" w14:textId="77777777" w:rsidR="00384A2A" w:rsidRDefault="00384A2A" w:rsidP="00205DB8">
      <w:pPr>
        <w:spacing w:line="360" w:lineRule="auto"/>
        <w:jc w:val="both"/>
        <w:rPr>
          <w:rFonts w:ascii="Times New Roman" w:hAnsi="Times New Roman" w:cs="Times New Roman"/>
          <w:b/>
          <w:sz w:val="24"/>
          <w:szCs w:val="24"/>
        </w:rPr>
      </w:pPr>
    </w:p>
    <w:p w14:paraId="2917A525" w14:textId="77777777" w:rsidR="00384A2A" w:rsidRDefault="00384A2A" w:rsidP="00205DB8">
      <w:pPr>
        <w:spacing w:line="360" w:lineRule="auto"/>
        <w:jc w:val="both"/>
        <w:rPr>
          <w:rFonts w:ascii="Times New Roman" w:hAnsi="Times New Roman" w:cs="Times New Roman"/>
          <w:b/>
          <w:sz w:val="24"/>
          <w:szCs w:val="24"/>
        </w:rPr>
      </w:pPr>
    </w:p>
    <w:p w14:paraId="0B274FB1" w14:textId="77777777" w:rsidR="00384A2A" w:rsidRDefault="00384A2A" w:rsidP="00205DB8">
      <w:pPr>
        <w:spacing w:line="360" w:lineRule="auto"/>
        <w:jc w:val="both"/>
        <w:rPr>
          <w:rFonts w:ascii="Times New Roman" w:hAnsi="Times New Roman" w:cs="Times New Roman"/>
          <w:b/>
          <w:sz w:val="24"/>
          <w:szCs w:val="24"/>
        </w:rPr>
      </w:pPr>
    </w:p>
    <w:p w14:paraId="7E28E535" w14:textId="77777777" w:rsidR="00384A2A" w:rsidRDefault="00384A2A" w:rsidP="00205DB8">
      <w:pPr>
        <w:spacing w:line="360" w:lineRule="auto"/>
        <w:jc w:val="both"/>
        <w:rPr>
          <w:rFonts w:ascii="Times New Roman" w:hAnsi="Times New Roman" w:cs="Times New Roman"/>
          <w:b/>
          <w:sz w:val="24"/>
          <w:szCs w:val="24"/>
        </w:rPr>
      </w:pPr>
    </w:p>
    <w:p w14:paraId="01EE0D08" w14:textId="77777777" w:rsidR="00384A2A" w:rsidRDefault="00384A2A" w:rsidP="00205DB8">
      <w:pPr>
        <w:spacing w:line="360" w:lineRule="auto"/>
        <w:jc w:val="both"/>
        <w:rPr>
          <w:rFonts w:ascii="Times New Roman" w:hAnsi="Times New Roman" w:cs="Times New Roman"/>
          <w:b/>
          <w:sz w:val="24"/>
          <w:szCs w:val="24"/>
        </w:rPr>
      </w:pPr>
    </w:p>
    <w:p w14:paraId="2476993D" w14:textId="77777777" w:rsidR="00384A2A" w:rsidRDefault="00384A2A" w:rsidP="00205DB8">
      <w:pPr>
        <w:spacing w:line="360" w:lineRule="auto"/>
        <w:jc w:val="both"/>
        <w:rPr>
          <w:rFonts w:ascii="Times New Roman" w:hAnsi="Times New Roman" w:cs="Times New Roman"/>
          <w:b/>
          <w:sz w:val="24"/>
          <w:szCs w:val="24"/>
        </w:rPr>
      </w:pPr>
    </w:p>
    <w:p w14:paraId="74E18EE1" w14:textId="77777777" w:rsidR="00384A2A" w:rsidRDefault="00384A2A" w:rsidP="00205DB8">
      <w:pPr>
        <w:spacing w:line="360" w:lineRule="auto"/>
        <w:jc w:val="both"/>
        <w:rPr>
          <w:rFonts w:ascii="Times New Roman" w:hAnsi="Times New Roman" w:cs="Times New Roman"/>
          <w:b/>
          <w:sz w:val="24"/>
          <w:szCs w:val="24"/>
        </w:rPr>
      </w:pPr>
    </w:p>
    <w:p w14:paraId="0C3336CB" w14:textId="77777777" w:rsidR="00384A2A" w:rsidRDefault="00384A2A" w:rsidP="00205DB8">
      <w:pPr>
        <w:spacing w:line="360" w:lineRule="auto"/>
        <w:jc w:val="both"/>
        <w:rPr>
          <w:rFonts w:ascii="Times New Roman" w:hAnsi="Times New Roman" w:cs="Times New Roman"/>
          <w:b/>
          <w:sz w:val="24"/>
          <w:szCs w:val="24"/>
        </w:rPr>
      </w:pPr>
    </w:p>
    <w:p w14:paraId="23C9B056" w14:textId="77777777" w:rsidR="00384A2A" w:rsidRDefault="00384A2A" w:rsidP="00205DB8">
      <w:pPr>
        <w:spacing w:line="360" w:lineRule="auto"/>
        <w:jc w:val="both"/>
        <w:rPr>
          <w:rFonts w:ascii="Times New Roman" w:hAnsi="Times New Roman" w:cs="Times New Roman"/>
          <w:b/>
          <w:sz w:val="24"/>
          <w:szCs w:val="24"/>
        </w:rPr>
      </w:pPr>
    </w:p>
    <w:p w14:paraId="0B7E9BA0"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lastRenderedPageBreak/>
        <w:t>Table 4.</w:t>
      </w:r>
      <w:r>
        <w:rPr>
          <w:rFonts w:ascii="Times New Roman" w:hAnsi="Times New Roman" w:cs="Times New Roman"/>
          <w:b/>
          <w:sz w:val="24"/>
          <w:szCs w:val="24"/>
        </w:rPr>
        <w:t>6 Eigenvalue Table</w:t>
      </w:r>
    </w:p>
    <w:p w14:paraId="13250E70"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33951C27" wp14:editId="7A65D4DD">
            <wp:extent cx="5731510" cy="320865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08655"/>
                    </a:xfrm>
                    <a:prstGeom prst="rect">
                      <a:avLst/>
                    </a:prstGeom>
                  </pic:spPr>
                </pic:pic>
              </a:graphicData>
            </a:graphic>
          </wp:inline>
        </w:drawing>
      </w:r>
    </w:p>
    <w:p w14:paraId="0FA792D7"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According to Cooper and </w:t>
      </w:r>
      <w:proofErr w:type="spellStart"/>
      <w:r w:rsidRPr="00F27948">
        <w:rPr>
          <w:rFonts w:ascii="Times New Roman" w:hAnsi="Times New Roman" w:cs="Times New Roman"/>
          <w:sz w:val="24"/>
          <w:szCs w:val="24"/>
        </w:rPr>
        <w:t>Schinder</w:t>
      </w:r>
      <w:proofErr w:type="spellEnd"/>
      <w:r w:rsidRPr="00F27948">
        <w:rPr>
          <w:rFonts w:ascii="Times New Roman" w:hAnsi="Times New Roman" w:cs="Times New Roman"/>
          <w:sz w:val="24"/>
          <w:szCs w:val="24"/>
        </w:rPr>
        <w:t xml:space="preserve"> (2013), the constructs and dimensions must be more than 1, </w:t>
      </w:r>
      <w:proofErr w:type="gramStart"/>
      <w:r w:rsidRPr="00F27948">
        <w:rPr>
          <w:rFonts w:ascii="Times New Roman" w:hAnsi="Times New Roman" w:cs="Times New Roman"/>
          <w:sz w:val="24"/>
          <w:szCs w:val="24"/>
        </w:rPr>
        <w:t>in order to</w:t>
      </w:r>
      <w:proofErr w:type="gramEnd"/>
      <w:r w:rsidRPr="00F27948">
        <w:rPr>
          <w:rFonts w:ascii="Times New Roman" w:hAnsi="Times New Roman" w:cs="Times New Roman"/>
          <w:sz w:val="24"/>
          <w:szCs w:val="24"/>
        </w:rPr>
        <w:t xml:space="preserve"> be valid for the study. As shown from table 4.</w:t>
      </w:r>
      <w:r>
        <w:rPr>
          <w:rFonts w:ascii="Times New Roman" w:hAnsi="Times New Roman" w:cs="Times New Roman"/>
          <w:sz w:val="24"/>
          <w:szCs w:val="24"/>
        </w:rPr>
        <w:t>6</w:t>
      </w:r>
      <w:r w:rsidRPr="00F27948">
        <w:rPr>
          <w:rFonts w:ascii="Times New Roman" w:hAnsi="Times New Roman" w:cs="Times New Roman"/>
          <w:sz w:val="24"/>
          <w:szCs w:val="24"/>
        </w:rPr>
        <w:t xml:space="preserve">, </w:t>
      </w:r>
      <w:r w:rsidRPr="00E67614">
        <w:rPr>
          <w:rFonts w:ascii="Times New Roman" w:hAnsi="Times New Roman" w:cs="Times New Roman"/>
          <w:sz w:val="24"/>
          <w:szCs w:val="24"/>
        </w:rPr>
        <w:t>the constructs are more than</w:t>
      </w:r>
      <w:r w:rsidRPr="00F27948">
        <w:rPr>
          <w:rFonts w:ascii="Times New Roman" w:hAnsi="Times New Roman" w:cs="Times New Roman"/>
          <w:sz w:val="24"/>
          <w:szCs w:val="24"/>
        </w:rPr>
        <w:t xml:space="preserve"> 1 which means that these constructs are valid for the study.</w:t>
      </w:r>
      <w:r>
        <w:rPr>
          <w:rFonts w:ascii="Times New Roman" w:hAnsi="Times New Roman" w:cs="Times New Roman"/>
          <w:sz w:val="24"/>
          <w:szCs w:val="24"/>
        </w:rPr>
        <w:t xml:space="preserve"> However, as this study has 5 dimensions (under 1 independent variable) and 1 dependent variable, hence, the above table has 6 eigenvalues more than 1. This indicates that the data is relevant and appropriate for further analyses and thus, the full data collection will now be carried out.</w:t>
      </w:r>
    </w:p>
    <w:p w14:paraId="2AB905C4" w14:textId="77777777" w:rsidR="002021E2" w:rsidRDefault="002021E2" w:rsidP="00205DB8">
      <w:pPr>
        <w:pStyle w:val="Heading2"/>
        <w:jc w:val="both"/>
        <w:rPr>
          <w:b/>
          <w:sz w:val="32"/>
          <w:szCs w:val="32"/>
        </w:rPr>
      </w:pPr>
      <w:bookmarkStart w:id="100" w:name="_Toc7092087"/>
      <w:bookmarkStart w:id="101" w:name="_Toc7510142"/>
      <w:r w:rsidRPr="007A5850">
        <w:rPr>
          <w:b/>
          <w:sz w:val="32"/>
          <w:szCs w:val="32"/>
        </w:rPr>
        <w:t>4.1.2 Reliability Test – Cronbach Alpha</w:t>
      </w:r>
      <w:bookmarkEnd w:id="100"/>
      <w:bookmarkEnd w:id="101"/>
    </w:p>
    <w:p w14:paraId="171F0ADF" w14:textId="77777777" w:rsidR="002021E2" w:rsidRPr="00CE4E64" w:rsidRDefault="002021E2" w:rsidP="00205DB8">
      <w:pPr>
        <w:spacing w:line="360" w:lineRule="auto"/>
        <w:jc w:val="both"/>
        <w:rPr>
          <w:rFonts w:ascii="Times New Roman" w:hAnsi="Times New Roman" w:cs="Times New Roman"/>
          <w:b/>
          <w:sz w:val="24"/>
          <w:szCs w:val="24"/>
        </w:rPr>
      </w:pPr>
      <w:r w:rsidRPr="00CE4E64">
        <w:rPr>
          <w:rFonts w:ascii="Times New Roman" w:hAnsi="Times New Roman" w:cs="Times New Roman"/>
          <w:b/>
          <w:sz w:val="24"/>
          <w:szCs w:val="24"/>
        </w:rPr>
        <w:t>Item by item Cronbach Alpha Pilot testing –</w:t>
      </w:r>
    </w:p>
    <w:p w14:paraId="1CF0B83F" w14:textId="77777777" w:rsidR="002021E2" w:rsidRPr="00663C41" w:rsidRDefault="002021E2" w:rsidP="00205DB8">
      <w:pPr>
        <w:spacing w:line="360" w:lineRule="auto"/>
        <w:jc w:val="both"/>
        <w:rPr>
          <w:rFonts w:ascii="Times New Roman" w:hAnsi="Times New Roman" w:cs="Times New Roman"/>
          <w:sz w:val="24"/>
          <w:szCs w:val="24"/>
        </w:rPr>
      </w:pPr>
      <w:r w:rsidRPr="007224A4">
        <w:rPr>
          <w:rFonts w:ascii="Times New Roman" w:hAnsi="Times New Roman" w:cs="Times New Roman"/>
          <w:b/>
          <w:sz w:val="24"/>
          <w:szCs w:val="24"/>
        </w:rPr>
        <w:t>Table 4.7 Summary</w:t>
      </w:r>
      <w:r w:rsidRPr="00CE4E64">
        <w:rPr>
          <w:rFonts w:ascii="Times New Roman" w:hAnsi="Times New Roman" w:cs="Times New Roman"/>
          <w:b/>
          <w:sz w:val="24"/>
          <w:szCs w:val="24"/>
        </w:rPr>
        <w:t xml:space="preserve"> of Results of Reliability Analysis</w:t>
      </w:r>
    </w:p>
    <w:tbl>
      <w:tblPr>
        <w:tblStyle w:val="TableGrid"/>
        <w:tblW w:w="0" w:type="auto"/>
        <w:tblLook w:val="04A0" w:firstRow="1" w:lastRow="0" w:firstColumn="1" w:lastColumn="0" w:noHBand="0" w:noVBand="1"/>
      </w:tblPr>
      <w:tblGrid>
        <w:gridCol w:w="2254"/>
        <w:gridCol w:w="2254"/>
        <w:gridCol w:w="2254"/>
        <w:gridCol w:w="2254"/>
      </w:tblGrid>
      <w:tr w:rsidR="002021E2" w14:paraId="6BA4F4C2" w14:textId="77777777" w:rsidTr="002021E2">
        <w:tc>
          <w:tcPr>
            <w:tcW w:w="2254" w:type="dxa"/>
          </w:tcPr>
          <w:p w14:paraId="59D91B4E" w14:textId="77777777" w:rsidR="002021E2" w:rsidRPr="00F72403" w:rsidRDefault="002021E2" w:rsidP="00205DB8">
            <w:pPr>
              <w:spacing w:line="360" w:lineRule="auto"/>
              <w:jc w:val="both"/>
              <w:rPr>
                <w:rFonts w:ascii="Times New Roman" w:hAnsi="Times New Roman" w:cs="Times New Roman"/>
                <w:b/>
                <w:noProof/>
                <w:sz w:val="24"/>
                <w:szCs w:val="24"/>
              </w:rPr>
            </w:pPr>
            <w:r w:rsidRPr="00F72403">
              <w:rPr>
                <w:rFonts w:ascii="Times New Roman" w:hAnsi="Times New Roman" w:cs="Times New Roman"/>
                <w:b/>
                <w:noProof/>
                <w:sz w:val="24"/>
                <w:szCs w:val="24"/>
              </w:rPr>
              <w:t>Item</w:t>
            </w:r>
          </w:p>
        </w:tc>
        <w:tc>
          <w:tcPr>
            <w:tcW w:w="2254" w:type="dxa"/>
          </w:tcPr>
          <w:p w14:paraId="78F9780B" w14:textId="77777777" w:rsidR="002021E2" w:rsidRPr="00F72403" w:rsidRDefault="002021E2" w:rsidP="00205DB8">
            <w:pPr>
              <w:spacing w:line="360" w:lineRule="auto"/>
              <w:jc w:val="both"/>
              <w:rPr>
                <w:rFonts w:ascii="Times New Roman" w:hAnsi="Times New Roman" w:cs="Times New Roman"/>
                <w:b/>
                <w:noProof/>
                <w:sz w:val="24"/>
                <w:szCs w:val="24"/>
              </w:rPr>
            </w:pPr>
            <w:r w:rsidRPr="00F72403">
              <w:rPr>
                <w:rFonts w:ascii="Times New Roman" w:hAnsi="Times New Roman" w:cs="Times New Roman"/>
                <w:b/>
                <w:noProof/>
                <w:sz w:val="24"/>
                <w:szCs w:val="24"/>
              </w:rPr>
              <w:t>Cronbach Alpha</w:t>
            </w:r>
          </w:p>
        </w:tc>
        <w:tc>
          <w:tcPr>
            <w:tcW w:w="2254" w:type="dxa"/>
          </w:tcPr>
          <w:p w14:paraId="157F2FBD" w14:textId="77777777" w:rsidR="002021E2" w:rsidRPr="00F72403" w:rsidRDefault="002021E2" w:rsidP="00205DB8">
            <w:pPr>
              <w:spacing w:line="360" w:lineRule="auto"/>
              <w:jc w:val="both"/>
              <w:rPr>
                <w:rFonts w:ascii="Times New Roman" w:hAnsi="Times New Roman" w:cs="Times New Roman"/>
                <w:b/>
                <w:noProof/>
                <w:sz w:val="24"/>
                <w:szCs w:val="24"/>
              </w:rPr>
            </w:pPr>
            <w:r w:rsidRPr="00F72403">
              <w:rPr>
                <w:rFonts w:ascii="Times New Roman" w:hAnsi="Times New Roman" w:cs="Times New Roman"/>
                <w:b/>
                <w:noProof/>
                <w:sz w:val="24"/>
                <w:szCs w:val="24"/>
              </w:rPr>
              <w:t>Cronbach’s alpha based on standardized items</w:t>
            </w:r>
          </w:p>
        </w:tc>
        <w:tc>
          <w:tcPr>
            <w:tcW w:w="2254" w:type="dxa"/>
          </w:tcPr>
          <w:p w14:paraId="4B57354F" w14:textId="77777777" w:rsidR="002021E2" w:rsidRPr="00F72403" w:rsidRDefault="002021E2" w:rsidP="00205DB8">
            <w:pPr>
              <w:spacing w:line="360" w:lineRule="auto"/>
              <w:jc w:val="both"/>
              <w:rPr>
                <w:rFonts w:ascii="Times New Roman" w:hAnsi="Times New Roman" w:cs="Times New Roman"/>
                <w:b/>
                <w:noProof/>
                <w:sz w:val="24"/>
                <w:szCs w:val="24"/>
              </w:rPr>
            </w:pPr>
            <w:r w:rsidRPr="00F72403">
              <w:rPr>
                <w:rFonts w:ascii="Times New Roman" w:hAnsi="Times New Roman" w:cs="Times New Roman"/>
                <w:b/>
                <w:noProof/>
                <w:sz w:val="24"/>
                <w:szCs w:val="24"/>
              </w:rPr>
              <w:t>N of items</w:t>
            </w:r>
          </w:p>
        </w:tc>
      </w:tr>
      <w:tr w:rsidR="002021E2" w14:paraId="08B676F2" w14:textId="77777777" w:rsidTr="002021E2">
        <w:tc>
          <w:tcPr>
            <w:tcW w:w="2254" w:type="dxa"/>
          </w:tcPr>
          <w:p w14:paraId="324EA73F"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Openness</w:t>
            </w:r>
          </w:p>
        </w:tc>
        <w:tc>
          <w:tcPr>
            <w:tcW w:w="2254" w:type="dxa"/>
          </w:tcPr>
          <w:p w14:paraId="0E72DD9A"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0.778</w:t>
            </w:r>
          </w:p>
        </w:tc>
        <w:tc>
          <w:tcPr>
            <w:tcW w:w="2254" w:type="dxa"/>
          </w:tcPr>
          <w:p w14:paraId="67AC1BE2"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0.776</w:t>
            </w:r>
          </w:p>
        </w:tc>
        <w:tc>
          <w:tcPr>
            <w:tcW w:w="2254" w:type="dxa"/>
          </w:tcPr>
          <w:p w14:paraId="50B69D1E"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3</w:t>
            </w:r>
          </w:p>
        </w:tc>
      </w:tr>
      <w:tr w:rsidR="002021E2" w14:paraId="527D3380" w14:textId="77777777" w:rsidTr="002021E2">
        <w:tc>
          <w:tcPr>
            <w:tcW w:w="2254" w:type="dxa"/>
          </w:tcPr>
          <w:p w14:paraId="5AFDDCBB" w14:textId="77777777" w:rsidR="002021E2" w:rsidRPr="00F72403" w:rsidRDefault="002021E2" w:rsidP="00205DB8">
            <w:pPr>
              <w:spacing w:line="360" w:lineRule="auto"/>
              <w:jc w:val="both"/>
              <w:rPr>
                <w:rFonts w:ascii="Times New Roman" w:hAnsi="Times New Roman" w:cs="Times New Roman"/>
                <w:sz w:val="24"/>
                <w:szCs w:val="24"/>
              </w:rPr>
            </w:pPr>
            <w:proofErr w:type="spellStart"/>
            <w:r w:rsidRPr="00F72403">
              <w:rPr>
                <w:rFonts w:ascii="Times New Roman" w:hAnsi="Times New Roman" w:cs="Times New Roman"/>
                <w:sz w:val="24"/>
                <w:szCs w:val="24"/>
              </w:rPr>
              <w:t>Consciencetiouness</w:t>
            </w:r>
            <w:proofErr w:type="spellEnd"/>
          </w:p>
        </w:tc>
        <w:tc>
          <w:tcPr>
            <w:tcW w:w="2254" w:type="dxa"/>
          </w:tcPr>
          <w:p w14:paraId="5809E253"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0.718</w:t>
            </w:r>
          </w:p>
        </w:tc>
        <w:tc>
          <w:tcPr>
            <w:tcW w:w="2254" w:type="dxa"/>
          </w:tcPr>
          <w:p w14:paraId="0E3C75AE"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0.726</w:t>
            </w:r>
          </w:p>
        </w:tc>
        <w:tc>
          <w:tcPr>
            <w:tcW w:w="2254" w:type="dxa"/>
          </w:tcPr>
          <w:p w14:paraId="407B3A6D"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3</w:t>
            </w:r>
          </w:p>
        </w:tc>
      </w:tr>
      <w:tr w:rsidR="002021E2" w14:paraId="0738ECD7" w14:textId="77777777" w:rsidTr="002021E2">
        <w:tc>
          <w:tcPr>
            <w:tcW w:w="2254" w:type="dxa"/>
          </w:tcPr>
          <w:p w14:paraId="282D8F6A"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Extraversion</w:t>
            </w:r>
          </w:p>
        </w:tc>
        <w:tc>
          <w:tcPr>
            <w:tcW w:w="2254" w:type="dxa"/>
          </w:tcPr>
          <w:p w14:paraId="76E3AE25"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0.756</w:t>
            </w:r>
          </w:p>
        </w:tc>
        <w:tc>
          <w:tcPr>
            <w:tcW w:w="2254" w:type="dxa"/>
          </w:tcPr>
          <w:p w14:paraId="179CBD13"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0.763</w:t>
            </w:r>
          </w:p>
        </w:tc>
        <w:tc>
          <w:tcPr>
            <w:tcW w:w="2254" w:type="dxa"/>
          </w:tcPr>
          <w:p w14:paraId="730E50A6"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3</w:t>
            </w:r>
          </w:p>
        </w:tc>
      </w:tr>
      <w:tr w:rsidR="002021E2" w14:paraId="09BCF5AF" w14:textId="77777777" w:rsidTr="002021E2">
        <w:tc>
          <w:tcPr>
            <w:tcW w:w="2254" w:type="dxa"/>
          </w:tcPr>
          <w:p w14:paraId="2DE2A363"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Agreeableness</w:t>
            </w:r>
          </w:p>
        </w:tc>
        <w:tc>
          <w:tcPr>
            <w:tcW w:w="2254" w:type="dxa"/>
          </w:tcPr>
          <w:p w14:paraId="6AA2D80A"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0.738</w:t>
            </w:r>
          </w:p>
        </w:tc>
        <w:tc>
          <w:tcPr>
            <w:tcW w:w="2254" w:type="dxa"/>
          </w:tcPr>
          <w:p w14:paraId="0446F7FD"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0.746</w:t>
            </w:r>
          </w:p>
        </w:tc>
        <w:tc>
          <w:tcPr>
            <w:tcW w:w="2254" w:type="dxa"/>
          </w:tcPr>
          <w:p w14:paraId="31A45E28"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3</w:t>
            </w:r>
          </w:p>
        </w:tc>
      </w:tr>
      <w:tr w:rsidR="002021E2" w14:paraId="615CE5CE" w14:textId="77777777" w:rsidTr="002021E2">
        <w:tc>
          <w:tcPr>
            <w:tcW w:w="2254" w:type="dxa"/>
          </w:tcPr>
          <w:p w14:paraId="3129E330"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 xml:space="preserve">Neuroticism </w:t>
            </w:r>
          </w:p>
        </w:tc>
        <w:tc>
          <w:tcPr>
            <w:tcW w:w="2254" w:type="dxa"/>
          </w:tcPr>
          <w:p w14:paraId="2EFD6D26"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0.711</w:t>
            </w:r>
          </w:p>
        </w:tc>
        <w:tc>
          <w:tcPr>
            <w:tcW w:w="2254" w:type="dxa"/>
          </w:tcPr>
          <w:p w14:paraId="4B5113EF"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0.737</w:t>
            </w:r>
          </w:p>
        </w:tc>
        <w:tc>
          <w:tcPr>
            <w:tcW w:w="2254" w:type="dxa"/>
          </w:tcPr>
          <w:p w14:paraId="00769C75" w14:textId="77777777" w:rsidR="002021E2" w:rsidRPr="00F72403" w:rsidRDefault="002021E2" w:rsidP="00205DB8">
            <w:pPr>
              <w:spacing w:line="360" w:lineRule="auto"/>
              <w:jc w:val="both"/>
              <w:rPr>
                <w:rFonts w:ascii="Times New Roman" w:hAnsi="Times New Roman" w:cs="Times New Roman"/>
                <w:sz w:val="24"/>
                <w:szCs w:val="24"/>
              </w:rPr>
            </w:pPr>
            <w:r w:rsidRPr="00F72403">
              <w:rPr>
                <w:rFonts w:ascii="Times New Roman" w:hAnsi="Times New Roman" w:cs="Times New Roman"/>
                <w:sz w:val="24"/>
                <w:szCs w:val="24"/>
              </w:rPr>
              <w:t>3</w:t>
            </w:r>
          </w:p>
        </w:tc>
      </w:tr>
    </w:tbl>
    <w:p w14:paraId="43E8FD9B" w14:textId="77777777" w:rsidR="002021E2" w:rsidRDefault="002021E2" w:rsidP="00205DB8">
      <w:pPr>
        <w:spacing w:line="360" w:lineRule="auto"/>
        <w:jc w:val="both"/>
        <w:rPr>
          <w:rFonts w:ascii="Times New Roman" w:hAnsi="Times New Roman" w:cs="Times New Roman"/>
          <w:b/>
          <w:sz w:val="24"/>
          <w:szCs w:val="24"/>
        </w:rPr>
      </w:pPr>
    </w:p>
    <w:p w14:paraId="5C560C95" w14:textId="77777777" w:rsidR="002021E2"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lastRenderedPageBreak/>
        <w:t xml:space="preserve">Reliability test is characterized as a statistical tool that is utilized to quantify the internal consistency of the variables under a factor, which can help ensure that the gathered information is reliable, and the instrument utilized in the study is valuable for </w:t>
      </w:r>
      <w:proofErr w:type="spellStart"/>
      <w:r w:rsidRPr="00F27948">
        <w:rPr>
          <w:rFonts w:ascii="Times New Roman" w:hAnsi="Times New Roman" w:cs="Times New Roman"/>
          <w:sz w:val="24"/>
          <w:szCs w:val="24"/>
        </w:rPr>
        <w:t>analyzing</w:t>
      </w:r>
      <w:proofErr w:type="spellEnd"/>
      <w:r w:rsidRPr="00F27948">
        <w:rPr>
          <w:rFonts w:ascii="Times New Roman" w:hAnsi="Times New Roman" w:cs="Times New Roman"/>
          <w:sz w:val="24"/>
          <w:szCs w:val="24"/>
        </w:rPr>
        <w:t xml:space="preserve"> (Baker, Ponton </w:t>
      </w:r>
      <w:r>
        <w:rPr>
          <w:rFonts w:ascii="Times New Roman" w:hAnsi="Times New Roman" w:cs="Times New Roman"/>
          <w:sz w:val="24"/>
          <w:szCs w:val="24"/>
        </w:rPr>
        <w:t>and</w:t>
      </w:r>
      <w:r w:rsidRPr="00F27948">
        <w:rPr>
          <w:rFonts w:ascii="Times New Roman" w:hAnsi="Times New Roman" w:cs="Times New Roman"/>
          <w:sz w:val="24"/>
          <w:szCs w:val="24"/>
        </w:rPr>
        <w:t xml:space="preserve"> </w:t>
      </w:r>
      <w:proofErr w:type="spellStart"/>
      <w:r w:rsidRPr="00F27948">
        <w:rPr>
          <w:rFonts w:ascii="Times New Roman" w:hAnsi="Times New Roman" w:cs="Times New Roman"/>
          <w:sz w:val="24"/>
          <w:szCs w:val="24"/>
        </w:rPr>
        <w:t>Rovai</w:t>
      </w:r>
      <w:proofErr w:type="spellEnd"/>
      <w:r w:rsidRPr="00F27948">
        <w:rPr>
          <w:rFonts w:ascii="Times New Roman" w:hAnsi="Times New Roman" w:cs="Times New Roman"/>
          <w:sz w:val="24"/>
          <w:szCs w:val="24"/>
        </w:rPr>
        <w:t xml:space="preserve">, 2013). The reliability test for this research is done on 42 respondents’ data, collected for the pilot test.  According to Hair </w:t>
      </w:r>
      <w:r w:rsidRPr="00F27948">
        <w:rPr>
          <w:rFonts w:ascii="Times New Roman" w:hAnsi="Times New Roman" w:cs="Times New Roman"/>
          <w:i/>
          <w:sz w:val="24"/>
          <w:szCs w:val="24"/>
        </w:rPr>
        <w:t>et al.</w:t>
      </w:r>
      <w:r w:rsidRPr="00F27948">
        <w:rPr>
          <w:rFonts w:ascii="Times New Roman" w:hAnsi="Times New Roman" w:cs="Times New Roman"/>
          <w:sz w:val="24"/>
          <w:szCs w:val="24"/>
        </w:rPr>
        <w:t xml:space="preserve"> (2014), the value of Cronbach Alpha should be more than 0.7, if it is less than 0.7, item is not consistent and hence should be removed. However, from the above table 4</w:t>
      </w:r>
      <w:r w:rsidRPr="007224A4">
        <w:rPr>
          <w:rFonts w:ascii="Times New Roman" w:hAnsi="Times New Roman" w:cs="Times New Roman"/>
          <w:sz w:val="24"/>
          <w:szCs w:val="24"/>
        </w:rPr>
        <w:t>.7</w:t>
      </w:r>
      <w:r>
        <w:rPr>
          <w:rFonts w:ascii="Times New Roman" w:hAnsi="Times New Roman" w:cs="Times New Roman"/>
          <w:sz w:val="24"/>
          <w:szCs w:val="24"/>
        </w:rPr>
        <w:t>,</w:t>
      </w:r>
      <w:r w:rsidRPr="007224A4">
        <w:rPr>
          <w:rFonts w:ascii="Times New Roman" w:hAnsi="Times New Roman" w:cs="Times New Roman"/>
          <w:sz w:val="24"/>
          <w:szCs w:val="24"/>
        </w:rPr>
        <w:t xml:space="preserve"> the Cronbach alpha’s value </w:t>
      </w:r>
      <w:r>
        <w:rPr>
          <w:rFonts w:ascii="Times New Roman" w:hAnsi="Times New Roman" w:cs="Times New Roman"/>
          <w:sz w:val="24"/>
          <w:szCs w:val="24"/>
        </w:rPr>
        <w:t xml:space="preserve">of all the items </w:t>
      </w:r>
      <w:r w:rsidRPr="007224A4">
        <w:rPr>
          <w:rFonts w:ascii="Times New Roman" w:hAnsi="Times New Roman" w:cs="Times New Roman"/>
          <w:sz w:val="24"/>
          <w:szCs w:val="24"/>
        </w:rPr>
        <w:t xml:space="preserve">is above 0.7 </w:t>
      </w:r>
      <w:r w:rsidRPr="00F27948">
        <w:rPr>
          <w:rFonts w:ascii="Times New Roman" w:hAnsi="Times New Roman" w:cs="Times New Roman"/>
          <w:sz w:val="24"/>
          <w:szCs w:val="24"/>
        </w:rPr>
        <w:t xml:space="preserve">which means </w:t>
      </w:r>
      <w:r>
        <w:rPr>
          <w:rFonts w:ascii="Times New Roman" w:hAnsi="Times New Roman" w:cs="Times New Roman"/>
          <w:sz w:val="24"/>
          <w:szCs w:val="24"/>
        </w:rPr>
        <w:t xml:space="preserve">items in the </w:t>
      </w:r>
      <w:r w:rsidRPr="00F27948">
        <w:rPr>
          <w:rFonts w:ascii="Times New Roman" w:hAnsi="Times New Roman" w:cs="Times New Roman"/>
          <w:sz w:val="24"/>
          <w:szCs w:val="24"/>
        </w:rPr>
        <w:t>questionnaire has good reliability.</w:t>
      </w:r>
    </w:p>
    <w:p w14:paraId="6C2D91D5" w14:textId="77777777" w:rsidR="002021E2" w:rsidRPr="00F27948" w:rsidRDefault="002021E2" w:rsidP="00205DB8">
      <w:pPr>
        <w:spacing w:line="360" w:lineRule="auto"/>
        <w:jc w:val="both"/>
        <w:rPr>
          <w:rFonts w:ascii="Times New Roman" w:hAnsi="Times New Roman" w:cs="Times New Roman"/>
          <w:sz w:val="24"/>
          <w:szCs w:val="24"/>
        </w:rPr>
      </w:pPr>
      <w:r w:rsidRPr="00E65B3E">
        <w:rPr>
          <w:rFonts w:ascii="Times New Roman" w:hAnsi="Times New Roman" w:cs="Times New Roman"/>
          <w:sz w:val="24"/>
          <w:szCs w:val="24"/>
        </w:rPr>
        <w:t>Given the above pilot test results, except for the DV where two (2) questions needed to be modified, the full data collection can now be executed.</w:t>
      </w:r>
    </w:p>
    <w:p w14:paraId="2B409330" w14:textId="77777777" w:rsidR="002021E2" w:rsidRPr="007A5850" w:rsidRDefault="002021E2" w:rsidP="00205DB8">
      <w:pPr>
        <w:pStyle w:val="Heading2"/>
        <w:jc w:val="both"/>
        <w:rPr>
          <w:b/>
          <w:sz w:val="32"/>
          <w:szCs w:val="32"/>
        </w:rPr>
      </w:pPr>
      <w:bookmarkStart w:id="102" w:name="_Toc7092088"/>
      <w:bookmarkStart w:id="103" w:name="_Toc7510143"/>
      <w:r w:rsidRPr="007A5850">
        <w:rPr>
          <w:b/>
          <w:sz w:val="32"/>
          <w:szCs w:val="32"/>
        </w:rPr>
        <w:t>4.3 Demographic Profile of Respondents</w:t>
      </w:r>
      <w:bookmarkEnd w:id="102"/>
      <w:bookmarkEnd w:id="103"/>
    </w:p>
    <w:p w14:paraId="675B672F" w14:textId="77777777" w:rsidR="002021E2" w:rsidRPr="007A5850" w:rsidRDefault="002021E2" w:rsidP="00205DB8">
      <w:pPr>
        <w:jc w:val="both"/>
      </w:pPr>
    </w:p>
    <w:p w14:paraId="3892729B"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After the pilot testing was done, the questionnaires were distributed. Around 384 responses were expected, however received back on 3</w:t>
      </w:r>
      <w:r>
        <w:rPr>
          <w:rFonts w:ascii="Times New Roman" w:hAnsi="Times New Roman" w:cs="Times New Roman"/>
          <w:sz w:val="24"/>
          <w:szCs w:val="24"/>
        </w:rPr>
        <w:t>32</w:t>
      </w:r>
      <w:r w:rsidRPr="00F27948">
        <w:rPr>
          <w:rFonts w:ascii="Times New Roman" w:hAnsi="Times New Roman" w:cs="Times New Roman"/>
          <w:sz w:val="24"/>
          <w:szCs w:val="24"/>
        </w:rPr>
        <w:t xml:space="preserve"> responses. All data collected were usable as the researcher was using online questionnaire (Google docs). The below table 4.</w:t>
      </w:r>
      <w:r>
        <w:rPr>
          <w:rFonts w:ascii="Times New Roman" w:hAnsi="Times New Roman" w:cs="Times New Roman"/>
          <w:sz w:val="24"/>
          <w:szCs w:val="24"/>
        </w:rPr>
        <w:t>8</w:t>
      </w:r>
      <w:r w:rsidRPr="00F27948">
        <w:rPr>
          <w:rFonts w:ascii="Times New Roman" w:hAnsi="Times New Roman" w:cs="Times New Roman"/>
          <w:sz w:val="24"/>
          <w:szCs w:val="24"/>
        </w:rPr>
        <w:t xml:space="preserve"> shows the summary of questionnaire table. </w:t>
      </w:r>
    </w:p>
    <w:p w14:paraId="654379CD" w14:textId="77777777" w:rsidR="002021E2" w:rsidRDefault="002021E2" w:rsidP="00205DB8">
      <w:pPr>
        <w:spacing w:line="360" w:lineRule="auto"/>
        <w:ind w:left="519" w:right="913"/>
        <w:jc w:val="both"/>
        <w:rPr>
          <w:rFonts w:ascii="Times New Roman" w:hAnsi="Times New Roman" w:cs="Times New Roman"/>
          <w:b/>
          <w:sz w:val="24"/>
          <w:szCs w:val="24"/>
        </w:rPr>
      </w:pPr>
      <w:r w:rsidRPr="00F27948">
        <w:rPr>
          <w:rFonts w:ascii="Times New Roman" w:hAnsi="Times New Roman" w:cs="Times New Roman"/>
          <w:b/>
          <w:sz w:val="24"/>
          <w:szCs w:val="24"/>
        </w:rPr>
        <w:t>Summary of questionnaire table</w:t>
      </w:r>
    </w:p>
    <w:p w14:paraId="68A490FA" w14:textId="77777777" w:rsidR="002021E2" w:rsidRPr="00F27948" w:rsidRDefault="002021E2" w:rsidP="00205DB8">
      <w:pPr>
        <w:spacing w:line="360" w:lineRule="auto"/>
        <w:ind w:left="519" w:right="913"/>
        <w:jc w:val="both"/>
        <w:rPr>
          <w:rFonts w:ascii="Times New Roman" w:hAnsi="Times New Roman" w:cs="Times New Roman"/>
          <w:b/>
          <w:sz w:val="24"/>
          <w:szCs w:val="24"/>
        </w:rPr>
      </w:pPr>
      <w:r w:rsidRPr="00F27948">
        <w:rPr>
          <w:rFonts w:ascii="Times New Roman" w:hAnsi="Times New Roman" w:cs="Times New Roman"/>
          <w:b/>
          <w:sz w:val="24"/>
          <w:szCs w:val="24"/>
        </w:rPr>
        <w:t>Table 4.</w:t>
      </w:r>
      <w:r>
        <w:rPr>
          <w:rFonts w:ascii="Times New Roman" w:hAnsi="Times New Roman" w:cs="Times New Roman"/>
          <w:b/>
          <w:sz w:val="24"/>
          <w:szCs w:val="24"/>
        </w:rPr>
        <w:t>8</w:t>
      </w:r>
    </w:p>
    <w:tbl>
      <w:tblPr>
        <w:tblStyle w:val="TableGrid0"/>
        <w:tblW w:w="6249" w:type="dxa"/>
        <w:tblInd w:w="465" w:type="dxa"/>
        <w:tblCellMar>
          <w:top w:w="53" w:type="dxa"/>
          <w:right w:w="42" w:type="dxa"/>
        </w:tblCellMar>
        <w:tblLook w:val="04A0" w:firstRow="1" w:lastRow="0" w:firstColumn="1" w:lastColumn="0" w:noHBand="0" w:noVBand="1"/>
      </w:tblPr>
      <w:tblGrid>
        <w:gridCol w:w="5166"/>
        <w:gridCol w:w="1083"/>
      </w:tblGrid>
      <w:tr w:rsidR="002021E2" w:rsidRPr="00F27948" w14:paraId="5B7ECA51" w14:textId="77777777" w:rsidTr="002021E2">
        <w:trPr>
          <w:trHeight w:val="586"/>
        </w:trPr>
        <w:tc>
          <w:tcPr>
            <w:tcW w:w="5166" w:type="dxa"/>
            <w:tcBorders>
              <w:top w:val="single" w:sz="4" w:space="0" w:color="000000"/>
              <w:left w:val="nil"/>
              <w:bottom w:val="single" w:sz="4" w:space="0" w:color="000000"/>
              <w:right w:val="nil"/>
            </w:tcBorders>
          </w:tcPr>
          <w:p w14:paraId="0C5AA90E" w14:textId="77777777" w:rsidR="002021E2" w:rsidRPr="00D82C10" w:rsidRDefault="002021E2" w:rsidP="00205DB8">
            <w:pPr>
              <w:spacing w:line="360" w:lineRule="auto"/>
              <w:ind w:left="122"/>
              <w:jc w:val="both"/>
              <w:rPr>
                <w:rFonts w:ascii="Times New Roman" w:hAnsi="Times New Roman" w:cs="Times New Roman"/>
                <w:b/>
                <w:sz w:val="24"/>
                <w:szCs w:val="24"/>
              </w:rPr>
            </w:pPr>
            <w:r w:rsidRPr="00D82C10">
              <w:rPr>
                <w:rFonts w:ascii="Times New Roman" w:hAnsi="Times New Roman" w:cs="Times New Roman"/>
                <w:b/>
                <w:sz w:val="24"/>
                <w:szCs w:val="24"/>
              </w:rPr>
              <w:t>Items</w:t>
            </w:r>
          </w:p>
        </w:tc>
        <w:tc>
          <w:tcPr>
            <w:tcW w:w="1083" w:type="dxa"/>
            <w:tcBorders>
              <w:top w:val="single" w:sz="4" w:space="0" w:color="000000"/>
              <w:left w:val="nil"/>
              <w:bottom w:val="single" w:sz="4" w:space="0" w:color="000000"/>
              <w:right w:val="nil"/>
            </w:tcBorders>
          </w:tcPr>
          <w:p w14:paraId="0D143696" w14:textId="77777777" w:rsidR="002021E2" w:rsidRPr="00D82C10" w:rsidRDefault="002021E2" w:rsidP="00205DB8">
            <w:pPr>
              <w:spacing w:line="360" w:lineRule="auto"/>
              <w:jc w:val="both"/>
              <w:rPr>
                <w:rFonts w:ascii="Times New Roman" w:hAnsi="Times New Roman" w:cs="Times New Roman"/>
                <w:b/>
                <w:sz w:val="24"/>
                <w:szCs w:val="24"/>
              </w:rPr>
            </w:pPr>
            <w:r w:rsidRPr="00D82C10">
              <w:rPr>
                <w:rFonts w:ascii="Times New Roman" w:hAnsi="Times New Roman" w:cs="Times New Roman"/>
                <w:b/>
                <w:sz w:val="24"/>
                <w:szCs w:val="24"/>
              </w:rPr>
              <w:t>Quantity</w:t>
            </w:r>
          </w:p>
        </w:tc>
      </w:tr>
      <w:tr w:rsidR="002021E2" w:rsidRPr="00F27948" w14:paraId="23DA12FC" w14:textId="77777777" w:rsidTr="002021E2">
        <w:trPr>
          <w:trHeight w:val="453"/>
        </w:trPr>
        <w:tc>
          <w:tcPr>
            <w:tcW w:w="5166" w:type="dxa"/>
            <w:tcBorders>
              <w:top w:val="single" w:sz="4" w:space="0" w:color="000000"/>
              <w:left w:val="nil"/>
              <w:bottom w:val="nil"/>
              <w:right w:val="nil"/>
            </w:tcBorders>
          </w:tcPr>
          <w:p w14:paraId="2A247D9D" w14:textId="77777777" w:rsidR="002021E2" w:rsidRPr="00F27948" w:rsidRDefault="002021E2" w:rsidP="00205DB8">
            <w:pPr>
              <w:spacing w:line="360" w:lineRule="auto"/>
              <w:ind w:left="122"/>
              <w:jc w:val="both"/>
              <w:rPr>
                <w:rFonts w:ascii="Times New Roman" w:hAnsi="Times New Roman" w:cs="Times New Roman"/>
                <w:sz w:val="24"/>
                <w:szCs w:val="24"/>
              </w:rPr>
            </w:pPr>
            <w:r w:rsidRPr="00F27948">
              <w:rPr>
                <w:rFonts w:ascii="Times New Roman" w:hAnsi="Times New Roman" w:cs="Times New Roman"/>
                <w:sz w:val="24"/>
                <w:szCs w:val="24"/>
              </w:rPr>
              <w:t>Questionnaires Distributed</w:t>
            </w:r>
          </w:p>
        </w:tc>
        <w:tc>
          <w:tcPr>
            <w:tcW w:w="1083" w:type="dxa"/>
            <w:tcBorders>
              <w:top w:val="single" w:sz="4" w:space="0" w:color="000000"/>
              <w:left w:val="nil"/>
              <w:bottom w:val="nil"/>
              <w:right w:val="nil"/>
            </w:tcBorders>
          </w:tcPr>
          <w:p w14:paraId="54F3B0FF" w14:textId="77777777" w:rsidR="002021E2" w:rsidRPr="00F27948" w:rsidRDefault="002021E2" w:rsidP="00205DB8">
            <w:pPr>
              <w:spacing w:line="360" w:lineRule="auto"/>
              <w:ind w:right="65"/>
              <w:jc w:val="both"/>
              <w:rPr>
                <w:rFonts w:ascii="Times New Roman" w:hAnsi="Times New Roman" w:cs="Times New Roman"/>
                <w:sz w:val="24"/>
                <w:szCs w:val="24"/>
              </w:rPr>
            </w:pPr>
            <w:r w:rsidRPr="00F27948">
              <w:rPr>
                <w:rFonts w:ascii="Times New Roman" w:hAnsi="Times New Roman" w:cs="Times New Roman"/>
                <w:sz w:val="24"/>
                <w:szCs w:val="24"/>
              </w:rPr>
              <w:t>400</w:t>
            </w:r>
          </w:p>
        </w:tc>
      </w:tr>
      <w:tr w:rsidR="002021E2" w:rsidRPr="00F27948" w14:paraId="24FDF012" w14:textId="77777777" w:rsidTr="002021E2">
        <w:trPr>
          <w:trHeight w:val="574"/>
        </w:trPr>
        <w:tc>
          <w:tcPr>
            <w:tcW w:w="5166" w:type="dxa"/>
            <w:tcBorders>
              <w:top w:val="nil"/>
              <w:left w:val="nil"/>
              <w:bottom w:val="nil"/>
              <w:right w:val="nil"/>
            </w:tcBorders>
            <w:vAlign w:val="center"/>
          </w:tcPr>
          <w:p w14:paraId="00171A0E" w14:textId="77777777" w:rsidR="002021E2" w:rsidRPr="00F27948" w:rsidRDefault="002021E2" w:rsidP="00205DB8">
            <w:pPr>
              <w:spacing w:line="360" w:lineRule="auto"/>
              <w:ind w:left="122"/>
              <w:jc w:val="both"/>
              <w:rPr>
                <w:rFonts w:ascii="Times New Roman" w:hAnsi="Times New Roman" w:cs="Times New Roman"/>
                <w:sz w:val="24"/>
                <w:szCs w:val="24"/>
              </w:rPr>
            </w:pPr>
            <w:r w:rsidRPr="00F27948">
              <w:rPr>
                <w:rFonts w:ascii="Times New Roman" w:hAnsi="Times New Roman" w:cs="Times New Roman"/>
                <w:sz w:val="24"/>
                <w:szCs w:val="24"/>
              </w:rPr>
              <w:t>Questionnaires Collected</w:t>
            </w:r>
          </w:p>
        </w:tc>
        <w:tc>
          <w:tcPr>
            <w:tcW w:w="1083" w:type="dxa"/>
            <w:tcBorders>
              <w:top w:val="nil"/>
              <w:left w:val="nil"/>
              <w:bottom w:val="nil"/>
              <w:right w:val="nil"/>
            </w:tcBorders>
            <w:vAlign w:val="center"/>
          </w:tcPr>
          <w:p w14:paraId="114F29A9" w14:textId="77777777" w:rsidR="002021E2" w:rsidRPr="00F27948" w:rsidRDefault="002021E2" w:rsidP="00205DB8">
            <w:pPr>
              <w:spacing w:line="360" w:lineRule="auto"/>
              <w:ind w:right="65"/>
              <w:jc w:val="both"/>
              <w:rPr>
                <w:rFonts w:ascii="Times New Roman" w:hAnsi="Times New Roman" w:cs="Times New Roman"/>
                <w:sz w:val="24"/>
                <w:szCs w:val="24"/>
              </w:rPr>
            </w:pPr>
            <w:r w:rsidRPr="00F27948">
              <w:rPr>
                <w:rFonts w:ascii="Times New Roman" w:hAnsi="Times New Roman" w:cs="Times New Roman"/>
                <w:sz w:val="24"/>
                <w:szCs w:val="24"/>
              </w:rPr>
              <w:t>332</w:t>
            </w:r>
          </w:p>
        </w:tc>
      </w:tr>
      <w:tr w:rsidR="002021E2" w:rsidRPr="00F27948" w14:paraId="0687C4EC" w14:textId="77777777" w:rsidTr="002021E2">
        <w:trPr>
          <w:trHeight w:val="704"/>
        </w:trPr>
        <w:tc>
          <w:tcPr>
            <w:tcW w:w="5166" w:type="dxa"/>
            <w:tcBorders>
              <w:top w:val="nil"/>
              <w:left w:val="nil"/>
              <w:bottom w:val="single" w:sz="4" w:space="0" w:color="000000"/>
              <w:right w:val="nil"/>
            </w:tcBorders>
          </w:tcPr>
          <w:p w14:paraId="3CEFA219" w14:textId="77777777" w:rsidR="002021E2" w:rsidRPr="00F27948" w:rsidRDefault="002021E2" w:rsidP="00205DB8">
            <w:pPr>
              <w:spacing w:line="360" w:lineRule="auto"/>
              <w:ind w:left="122"/>
              <w:jc w:val="both"/>
              <w:rPr>
                <w:rFonts w:ascii="Times New Roman" w:hAnsi="Times New Roman" w:cs="Times New Roman"/>
                <w:sz w:val="24"/>
                <w:szCs w:val="24"/>
              </w:rPr>
            </w:pPr>
            <w:r w:rsidRPr="00F27948">
              <w:rPr>
                <w:rFonts w:ascii="Times New Roman" w:hAnsi="Times New Roman" w:cs="Times New Roman"/>
                <w:sz w:val="24"/>
                <w:szCs w:val="24"/>
              </w:rPr>
              <w:t>Questionnaires Used for Analysis</w:t>
            </w:r>
          </w:p>
        </w:tc>
        <w:tc>
          <w:tcPr>
            <w:tcW w:w="1083" w:type="dxa"/>
            <w:tcBorders>
              <w:top w:val="nil"/>
              <w:left w:val="nil"/>
              <w:bottom w:val="single" w:sz="4" w:space="0" w:color="000000"/>
              <w:right w:val="nil"/>
            </w:tcBorders>
          </w:tcPr>
          <w:p w14:paraId="502A6C40" w14:textId="77777777" w:rsidR="002021E2" w:rsidRPr="00F27948" w:rsidRDefault="002021E2" w:rsidP="00205DB8">
            <w:pPr>
              <w:spacing w:line="360" w:lineRule="auto"/>
              <w:ind w:right="65"/>
              <w:jc w:val="both"/>
              <w:rPr>
                <w:rFonts w:ascii="Times New Roman" w:hAnsi="Times New Roman" w:cs="Times New Roman"/>
                <w:sz w:val="24"/>
                <w:szCs w:val="24"/>
              </w:rPr>
            </w:pPr>
            <w:r w:rsidRPr="00F27948">
              <w:rPr>
                <w:rFonts w:ascii="Times New Roman" w:hAnsi="Times New Roman" w:cs="Times New Roman"/>
                <w:sz w:val="24"/>
                <w:szCs w:val="24"/>
              </w:rPr>
              <w:t>332</w:t>
            </w:r>
          </w:p>
        </w:tc>
      </w:tr>
    </w:tbl>
    <w:p w14:paraId="219A33E7" w14:textId="77777777" w:rsidR="002021E2" w:rsidRDefault="002021E2" w:rsidP="00205DB8">
      <w:pPr>
        <w:tabs>
          <w:tab w:val="left" w:pos="1558"/>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33C5F82A" w14:textId="77777777" w:rsidR="002021E2" w:rsidRDefault="002021E2" w:rsidP="00205DB8">
      <w:pPr>
        <w:spacing w:line="360" w:lineRule="auto"/>
        <w:jc w:val="both"/>
        <w:rPr>
          <w:rFonts w:ascii="Times New Roman" w:hAnsi="Times New Roman" w:cs="Times New Roman"/>
          <w:sz w:val="24"/>
          <w:szCs w:val="24"/>
        </w:rPr>
      </w:pPr>
      <w:r w:rsidRPr="00C01EAB">
        <w:rPr>
          <w:rFonts w:ascii="Times New Roman" w:hAnsi="Times New Roman" w:cs="Times New Roman"/>
          <w:sz w:val="24"/>
          <w:szCs w:val="24"/>
        </w:rPr>
        <w:t>There is no spoilt questionnaire as the survey was conducted via online questionnaire, where respondents were required to answer all the items in the questionnaire. However, skewness was not ascertained.</w:t>
      </w:r>
      <w:r>
        <w:rPr>
          <w:rFonts w:ascii="Times New Roman" w:hAnsi="Times New Roman" w:cs="Times New Roman"/>
          <w:sz w:val="24"/>
          <w:szCs w:val="24"/>
        </w:rPr>
        <w:t xml:space="preserve"> </w:t>
      </w:r>
      <w:r w:rsidRPr="00F27948">
        <w:rPr>
          <w:rFonts w:ascii="Times New Roman" w:hAnsi="Times New Roman" w:cs="Times New Roman"/>
          <w:sz w:val="24"/>
          <w:szCs w:val="24"/>
        </w:rPr>
        <w:t xml:space="preserve">However, there is a need to run descriptive analysis which helps to provide the descriptive statistics on the data received from the respondents. Below table shows the </w:t>
      </w:r>
      <w:r>
        <w:rPr>
          <w:rFonts w:ascii="Times New Roman" w:hAnsi="Times New Roman" w:cs="Times New Roman"/>
          <w:sz w:val="24"/>
          <w:szCs w:val="24"/>
        </w:rPr>
        <w:t>profile</w:t>
      </w:r>
      <w:r w:rsidRPr="00F27948">
        <w:rPr>
          <w:rFonts w:ascii="Times New Roman" w:hAnsi="Times New Roman" w:cs="Times New Roman"/>
          <w:sz w:val="24"/>
          <w:szCs w:val="24"/>
        </w:rPr>
        <w:t xml:space="preserve"> of the respondents.</w:t>
      </w:r>
    </w:p>
    <w:p w14:paraId="4CCE3587" w14:textId="77777777" w:rsidR="002021E2" w:rsidRDefault="002021E2" w:rsidP="00205DB8">
      <w:pPr>
        <w:tabs>
          <w:tab w:val="left" w:pos="1558"/>
        </w:tabs>
        <w:spacing w:line="360" w:lineRule="auto"/>
        <w:jc w:val="both"/>
        <w:rPr>
          <w:rFonts w:ascii="Times New Roman" w:hAnsi="Times New Roman" w:cs="Times New Roman"/>
          <w:sz w:val="24"/>
          <w:szCs w:val="24"/>
        </w:rPr>
      </w:pPr>
    </w:p>
    <w:p w14:paraId="1DE866D1" w14:textId="77777777" w:rsidR="002021E2" w:rsidRPr="00A1634C"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lastRenderedPageBreak/>
        <w:t>Table 4.</w:t>
      </w:r>
      <w:r>
        <w:rPr>
          <w:rFonts w:ascii="Times New Roman" w:hAnsi="Times New Roman" w:cs="Times New Roman"/>
          <w:b/>
          <w:sz w:val="24"/>
          <w:szCs w:val="24"/>
        </w:rPr>
        <w:t>9 Profile of Respondents</w:t>
      </w:r>
    </w:p>
    <w:tbl>
      <w:tblPr>
        <w:tblStyle w:val="TableGrid"/>
        <w:tblpPr w:leftFromText="180" w:rightFromText="180" w:vertAnchor="text" w:horzAnchor="margin" w:tblpY="178"/>
        <w:tblW w:w="0" w:type="auto"/>
        <w:tblLook w:val="04A0" w:firstRow="1" w:lastRow="0" w:firstColumn="1" w:lastColumn="0" w:noHBand="0" w:noVBand="1"/>
      </w:tblPr>
      <w:tblGrid>
        <w:gridCol w:w="1870"/>
        <w:gridCol w:w="1870"/>
        <w:gridCol w:w="1870"/>
        <w:gridCol w:w="1870"/>
      </w:tblGrid>
      <w:tr w:rsidR="002021E2" w:rsidRPr="00F27948" w14:paraId="46AEE9FA" w14:textId="77777777" w:rsidTr="002021E2">
        <w:tc>
          <w:tcPr>
            <w:tcW w:w="1870" w:type="dxa"/>
          </w:tcPr>
          <w:p w14:paraId="77BD338B"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306F509C"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397446EA"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Frequency</w:t>
            </w:r>
          </w:p>
        </w:tc>
        <w:tc>
          <w:tcPr>
            <w:tcW w:w="1870" w:type="dxa"/>
          </w:tcPr>
          <w:p w14:paraId="3CD15B78"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Percentage</w:t>
            </w:r>
          </w:p>
        </w:tc>
      </w:tr>
      <w:tr w:rsidR="002021E2" w:rsidRPr="00F27948" w14:paraId="1D0E0A96" w14:textId="77777777" w:rsidTr="002021E2">
        <w:trPr>
          <w:trHeight w:val="574"/>
        </w:trPr>
        <w:tc>
          <w:tcPr>
            <w:tcW w:w="1870" w:type="dxa"/>
            <w:vMerge w:val="restart"/>
          </w:tcPr>
          <w:p w14:paraId="3F52FE6D"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Gender</w:t>
            </w:r>
          </w:p>
        </w:tc>
        <w:tc>
          <w:tcPr>
            <w:tcW w:w="1870" w:type="dxa"/>
          </w:tcPr>
          <w:p w14:paraId="6DF776EF"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Male</w:t>
            </w:r>
          </w:p>
        </w:tc>
        <w:tc>
          <w:tcPr>
            <w:tcW w:w="1870" w:type="dxa"/>
          </w:tcPr>
          <w:p w14:paraId="499A98C6"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124</w:t>
            </w:r>
          </w:p>
        </w:tc>
        <w:tc>
          <w:tcPr>
            <w:tcW w:w="1870" w:type="dxa"/>
          </w:tcPr>
          <w:p w14:paraId="4AE3B7C6"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37.3</w:t>
            </w:r>
          </w:p>
        </w:tc>
      </w:tr>
      <w:tr w:rsidR="002021E2" w:rsidRPr="00F27948" w14:paraId="231D9421" w14:textId="77777777" w:rsidTr="002021E2">
        <w:trPr>
          <w:trHeight w:val="567"/>
        </w:trPr>
        <w:tc>
          <w:tcPr>
            <w:tcW w:w="1870" w:type="dxa"/>
            <w:vMerge/>
          </w:tcPr>
          <w:p w14:paraId="3EB8E64C"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5667C83A"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Female</w:t>
            </w:r>
          </w:p>
        </w:tc>
        <w:tc>
          <w:tcPr>
            <w:tcW w:w="1870" w:type="dxa"/>
          </w:tcPr>
          <w:p w14:paraId="66793202"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208</w:t>
            </w:r>
          </w:p>
        </w:tc>
        <w:tc>
          <w:tcPr>
            <w:tcW w:w="1870" w:type="dxa"/>
          </w:tcPr>
          <w:p w14:paraId="528067DE"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62.7</w:t>
            </w:r>
          </w:p>
        </w:tc>
      </w:tr>
      <w:tr w:rsidR="002021E2" w:rsidRPr="00F27948" w14:paraId="695B2671" w14:textId="77777777" w:rsidTr="002021E2">
        <w:trPr>
          <w:trHeight w:val="509"/>
        </w:trPr>
        <w:tc>
          <w:tcPr>
            <w:tcW w:w="1870" w:type="dxa"/>
            <w:vMerge w:val="restart"/>
          </w:tcPr>
          <w:p w14:paraId="40C87FB8"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Age</w:t>
            </w:r>
          </w:p>
        </w:tc>
        <w:tc>
          <w:tcPr>
            <w:tcW w:w="1870" w:type="dxa"/>
          </w:tcPr>
          <w:p w14:paraId="66D8857E"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Below 21 Years</w:t>
            </w:r>
          </w:p>
        </w:tc>
        <w:tc>
          <w:tcPr>
            <w:tcW w:w="1870" w:type="dxa"/>
          </w:tcPr>
          <w:p w14:paraId="1B860FD6"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15</w:t>
            </w:r>
          </w:p>
        </w:tc>
        <w:tc>
          <w:tcPr>
            <w:tcW w:w="1870" w:type="dxa"/>
          </w:tcPr>
          <w:p w14:paraId="011A4F26"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4.5</w:t>
            </w:r>
          </w:p>
        </w:tc>
      </w:tr>
      <w:tr w:rsidR="002021E2" w:rsidRPr="00F27948" w14:paraId="0191A401" w14:textId="77777777" w:rsidTr="002021E2">
        <w:trPr>
          <w:trHeight w:val="456"/>
        </w:trPr>
        <w:tc>
          <w:tcPr>
            <w:tcW w:w="1870" w:type="dxa"/>
            <w:vMerge/>
          </w:tcPr>
          <w:p w14:paraId="68DE9B62"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3EFBFE34"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21-30</w:t>
            </w:r>
          </w:p>
        </w:tc>
        <w:tc>
          <w:tcPr>
            <w:tcW w:w="1870" w:type="dxa"/>
          </w:tcPr>
          <w:p w14:paraId="6453F78A"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68</w:t>
            </w:r>
          </w:p>
        </w:tc>
        <w:tc>
          <w:tcPr>
            <w:tcW w:w="1870" w:type="dxa"/>
          </w:tcPr>
          <w:p w14:paraId="044C637F"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20.5</w:t>
            </w:r>
          </w:p>
        </w:tc>
      </w:tr>
      <w:tr w:rsidR="002021E2" w:rsidRPr="00F27948" w14:paraId="5655AE9C" w14:textId="77777777" w:rsidTr="002021E2">
        <w:trPr>
          <w:trHeight w:val="478"/>
        </w:trPr>
        <w:tc>
          <w:tcPr>
            <w:tcW w:w="1870" w:type="dxa"/>
            <w:vMerge/>
          </w:tcPr>
          <w:p w14:paraId="4B4D7BED"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76980A76"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31-40</w:t>
            </w:r>
          </w:p>
        </w:tc>
        <w:tc>
          <w:tcPr>
            <w:tcW w:w="1870" w:type="dxa"/>
          </w:tcPr>
          <w:p w14:paraId="41D65497"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122</w:t>
            </w:r>
          </w:p>
        </w:tc>
        <w:tc>
          <w:tcPr>
            <w:tcW w:w="1870" w:type="dxa"/>
          </w:tcPr>
          <w:p w14:paraId="56780B48"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36.7</w:t>
            </w:r>
          </w:p>
        </w:tc>
      </w:tr>
      <w:tr w:rsidR="002021E2" w:rsidRPr="00F27948" w14:paraId="0C93A195" w14:textId="77777777" w:rsidTr="002021E2">
        <w:trPr>
          <w:trHeight w:val="792"/>
        </w:trPr>
        <w:tc>
          <w:tcPr>
            <w:tcW w:w="1870" w:type="dxa"/>
            <w:vMerge/>
          </w:tcPr>
          <w:p w14:paraId="30186E44"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344AE724"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41-50</w:t>
            </w:r>
          </w:p>
        </w:tc>
        <w:tc>
          <w:tcPr>
            <w:tcW w:w="1870" w:type="dxa"/>
          </w:tcPr>
          <w:p w14:paraId="38923203"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60</w:t>
            </w:r>
          </w:p>
        </w:tc>
        <w:tc>
          <w:tcPr>
            <w:tcW w:w="1870" w:type="dxa"/>
          </w:tcPr>
          <w:p w14:paraId="5B956013"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18.1</w:t>
            </w:r>
          </w:p>
        </w:tc>
      </w:tr>
      <w:tr w:rsidR="002021E2" w:rsidRPr="00F27948" w14:paraId="5BFA1661" w14:textId="77777777" w:rsidTr="002021E2">
        <w:trPr>
          <w:trHeight w:val="792"/>
        </w:trPr>
        <w:tc>
          <w:tcPr>
            <w:tcW w:w="1870" w:type="dxa"/>
            <w:vMerge/>
          </w:tcPr>
          <w:p w14:paraId="16AA7B17"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2540F068"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&gt;50 Years</w:t>
            </w:r>
          </w:p>
        </w:tc>
        <w:tc>
          <w:tcPr>
            <w:tcW w:w="1870" w:type="dxa"/>
          </w:tcPr>
          <w:p w14:paraId="47539175"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67</w:t>
            </w:r>
          </w:p>
        </w:tc>
        <w:tc>
          <w:tcPr>
            <w:tcW w:w="1870" w:type="dxa"/>
          </w:tcPr>
          <w:p w14:paraId="6C0020E0"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20.2</w:t>
            </w:r>
          </w:p>
        </w:tc>
      </w:tr>
      <w:tr w:rsidR="002021E2" w:rsidRPr="00F27948" w14:paraId="5DFBABFB" w14:textId="77777777" w:rsidTr="002021E2">
        <w:trPr>
          <w:trHeight w:val="690"/>
        </w:trPr>
        <w:tc>
          <w:tcPr>
            <w:tcW w:w="1870" w:type="dxa"/>
            <w:vMerge w:val="restart"/>
          </w:tcPr>
          <w:p w14:paraId="24395B63"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Employment of Duration</w:t>
            </w:r>
          </w:p>
        </w:tc>
        <w:tc>
          <w:tcPr>
            <w:tcW w:w="1870" w:type="dxa"/>
          </w:tcPr>
          <w:p w14:paraId="477397C4"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&lt;12 Months</w:t>
            </w:r>
          </w:p>
        </w:tc>
        <w:tc>
          <w:tcPr>
            <w:tcW w:w="1870" w:type="dxa"/>
          </w:tcPr>
          <w:p w14:paraId="389219E3"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56</w:t>
            </w:r>
          </w:p>
        </w:tc>
        <w:tc>
          <w:tcPr>
            <w:tcW w:w="1870" w:type="dxa"/>
          </w:tcPr>
          <w:p w14:paraId="57F7F194"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16.9</w:t>
            </w:r>
          </w:p>
        </w:tc>
      </w:tr>
      <w:tr w:rsidR="002021E2" w:rsidRPr="00F27948" w14:paraId="3961E763" w14:textId="77777777" w:rsidTr="002021E2">
        <w:trPr>
          <w:trHeight w:val="683"/>
        </w:trPr>
        <w:tc>
          <w:tcPr>
            <w:tcW w:w="1870" w:type="dxa"/>
            <w:vMerge/>
          </w:tcPr>
          <w:p w14:paraId="1B01A7A2"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2988B776"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1-3 Years</w:t>
            </w:r>
          </w:p>
        </w:tc>
        <w:tc>
          <w:tcPr>
            <w:tcW w:w="1870" w:type="dxa"/>
          </w:tcPr>
          <w:p w14:paraId="7CF2F9E3"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58</w:t>
            </w:r>
          </w:p>
        </w:tc>
        <w:tc>
          <w:tcPr>
            <w:tcW w:w="1870" w:type="dxa"/>
          </w:tcPr>
          <w:p w14:paraId="1069795F"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17.5</w:t>
            </w:r>
          </w:p>
        </w:tc>
      </w:tr>
      <w:tr w:rsidR="002021E2" w:rsidRPr="00F27948" w14:paraId="3D2B8620" w14:textId="77777777" w:rsidTr="002021E2">
        <w:trPr>
          <w:trHeight w:val="577"/>
        </w:trPr>
        <w:tc>
          <w:tcPr>
            <w:tcW w:w="1870" w:type="dxa"/>
            <w:vMerge/>
          </w:tcPr>
          <w:p w14:paraId="7BF68B71"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3C505D05"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3-5 Years</w:t>
            </w:r>
          </w:p>
        </w:tc>
        <w:tc>
          <w:tcPr>
            <w:tcW w:w="1870" w:type="dxa"/>
          </w:tcPr>
          <w:p w14:paraId="720D631A"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100</w:t>
            </w:r>
          </w:p>
        </w:tc>
        <w:tc>
          <w:tcPr>
            <w:tcW w:w="1870" w:type="dxa"/>
          </w:tcPr>
          <w:p w14:paraId="069FD7EE"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30.1</w:t>
            </w:r>
          </w:p>
        </w:tc>
      </w:tr>
      <w:tr w:rsidR="002021E2" w:rsidRPr="00F27948" w14:paraId="54D92ABA" w14:textId="77777777" w:rsidTr="002021E2">
        <w:trPr>
          <w:trHeight w:val="482"/>
        </w:trPr>
        <w:tc>
          <w:tcPr>
            <w:tcW w:w="1870" w:type="dxa"/>
            <w:vMerge/>
          </w:tcPr>
          <w:p w14:paraId="49C54A19" w14:textId="77777777" w:rsidR="002021E2" w:rsidRPr="00F27948" w:rsidRDefault="002021E2" w:rsidP="00205DB8">
            <w:pPr>
              <w:spacing w:line="360" w:lineRule="auto"/>
              <w:jc w:val="both"/>
              <w:rPr>
                <w:rFonts w:ascii="Times New Roman" w:hAnsi="Times New Roman" w:cs="Times New Roman"/>
                <w:b/>
                <w:sz w:val="24"/>
                <w:szCs w:val="24"/>
              </w:rPr>
            </w:pPr>
          </w:p>
        </w:tc>
        <w:tc>
          <w:tcPr>
            <w:tcW w:w="1870" w:type="dxa"/>
          </w:tcPr>
          <w:p w14:paraId="30B87E12"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&gt;5 Years</w:t>
            </w:r>
          </w:p>
        </w:tc>
        <w:tc>
          <w:tcPr>
            <w:tcW w:w="1870" w:type="dxa"/>
          </w:tcPr>
          <w:p w14:paraId="30C93BFA"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118</w:t>
            </w:r>
          </w:p>
        </w:tc>
        <w:tc>
          <w:tcPr>
            <w:tcW w:w="1870" w:type="dxa"/>
          </w:tcPr>
          <w:p w14:paraId="330EAB94" w14:textId="77777777" w:rsidR="002021E2" w:rsidRPr="00CE4E64" w:rsidRDefault="002021E2" w:rsidP="00205DB8">
            <w:pPr>
              <w:spacing w:line="360" w:lineRule="auto"/>
              <w:jc w:val="both"/>
              <w:rPr>
                <w:rFonts w:ascii="Times New Roman" w:hAnsi="Times New Roman" w:cs="Times New Roman"/>
                <w:sz w:val="24"/>
                <w:szCs w:val="24"/>
              </w:rPr>
            </w:pPr>
            <w:r w:rsidRPr="00CE4E64">
              <w:rPr>
                <w:rFonts w:ascii="Times New Roman" w:hAnsi="Times New Roman" w:cs="Times New Roman"/>
                <w:sz w:val="24"/>
                <w:szCs w:val="24"/>
              </w:rPr>
              <w:t>35.5</w:t>
            </w:r>
          </w:p>
        </w:tc>
      </w:tr>
    </w:tbl>
    <w:p w14:paraId="2A48F2DF" w14:textId="77777777" w:rsidR="002021E2" w:rsidRDefault="002021E2" w:rsidP="00205DB8">
      <w:pPr>
        <w:spacing w:line="360" w:lineRule="auto"/>
        <w:jc w:val="both"/>
        <w:rPr>
          <w:rFonts w:ascii="Times New Roman" w:hAnsi="Times New Roman" w:cs="Times New Roman"/>
          <w:sz w:val="24"/>
          <w:szCs w:val="24"/>
        </w:rPr>
      </w:pPr>
    </w:p>
    <w:p w14:paraId="4B9A0B8F" w14:textId="77777777" w:rsidR="002021E2" w:rsidRDefault="002021E2" w:rsidP="00205DB8">
      <w:pPr>
        <w:spacing w:line="360" w:lineRule="auto"/>
        <w:jc w:val="both"/>
        <w:rPr>
          <w:rFonts w:ascii="Times New Roman" w:hAnsi="Times New Roman" w:cs="Times New Roman"/>
          <w:sz w:val="24"/>
          <w:szCs w:val="24"/>
        </w:rPr>
      </w:pPr>
    </w:p>
    <w:p w14:paraId="6FBA4FC7" w14:textId="77777777" w:rsidR="002021E2" w:rsidRDefault="002021E2" w:rsidP="00205DB8">
      <w:pPr>
        <w:spacing w:line="360" w:lineRule="auto"/>
        <w:jc w:val="both"/>
        <w:rPr>
          <w:rFonts w:ascii="Times New Roman" w:hAnsi="Times New Roman" w:cs="Times New Roman"/>
          <w:sz w:val="24"/>
          <w:szCs w:val="24"/>
        </w:rPr>
      </w:pPr>
    </w:p>
    <w:p w14:paraId="59937589" w14:textId="77777777" w:rsidR="002021E2" w:rsidRDefault="002021E2" w:rsidP="00205DB8">
      <w:pPr>
        <w:spacing w:line="360" w:lineRule="auto"/>
        <w:jc w:val="both"/>
        <w:rPr>
          <w:rFonts w:ascii="Times New Roman" w:hAnsi="Times New Roman" w:cs="Times New Roman"/>
          <w:sz w:val="24"/>
          <w:szCs w:val="24"/>
        </w:rPr>
      </w:pPr>
    </w:p>
    <w:p w14:paraId="0910E682" w14:textId="77777777" w:rsidR="002021E2" w:rsidRDefault="002021E2" w:rsidP="00205DB8">
      <w:pPr>
        <w:spacing w:line="360" w:lineRule="auto"/>
        <w:jc w:val="both"/>
        <w:rPr>
          <w:rFonts w:ascii="Times New Roman" w:hAnsi="Times New Roman" w:cs="Times New Roman"/>
          <w:sz w:val="24"/>
          <w:szCs w:val="24"/>
        </w:rPr>
      </w:pPr>
    </w:p>
    <w:p w14:paraId="6867C59E" w14:textId="77777777" w:rsidR="002021E2" w:rsidRDefault="002021E2" w:rsidP="00205DB8">
      <w:pPr>
        <w:spacing w:line="360" w:lineRule="auto"/>
        <w:jc w:val="both"/>
        <w:rPr>
          <w:rFonts w:ascii="Times New Roman" w:hAnsi="Times New Roman" w:cs="Times New Roman"/>
          <w:sz w:val="24"/>
          <w:szCs w:val="24"/>
        </w:rPr>
      </w:pPr>
    </w:p>
    <w:p w14:paraId="701527AC" w14:textId="77777777" w:rsidR="002021E2" w:rsidRDefault="002021E2" w:rsidP="00205DB8">
      <w:pPr>
        <w:spacing w:line="360" w:lineRule="auto"/>
        <w:jc w:val="both"/>
        <w:rPr>
          <w:rFonts w:ascii="Times New Roman" w:hAnsi="Times New Roman" w:cs="Times New Roman"/>
          <w:sz w:val="24"/>
          <w:szCs w:val="24"/>
        </w:rPr>
      </w:pPr>
    </w:p>
    <w:p w14:paraId="769FD330" w14:textId="77777777" w:rsidR="002021E2" w:rsidRDefault="002021E2" w:rsidP="00205DB8">
      <w:pPr>
        <w:spacing w:line="360" w:lineRule="auto"/>
        <w:jc w:val="both"/>
        <w:rPr>
          <w:rFonts w:ascii="Times New Roman" w:hAnsi="Times New Roman" w:cs="Times New Roman"/>
          <w:sz w:val="24"/>
          <w:szCs w:val="24"/>
        </w:rPr>
      </w:pPr>
    </w:p>
    <w:p w14:paraId="6C75D33E" w14:textId="77777777" w:rsidR="002021E2" w:rsidRDefault="002021E2" w:rsidP="00205DB8">
      <w:pPr>
        <w:spacing w:line="360" w:lineRule="auto"/>
        <w:jc w:val="both"/>
        <w:rPr>
          <w:rFonts w:ascii="Times New Roman" w:hAnsi="Times New Roman" w:cs="Times New Roman"/>
          <w:sz w:val="24"/>
          <w:szCs w:val="24"/>
        </w:rPr>
      </w:pPr>
    </w:p>
    <w:p w14:paraId="7F35E6A2" w14:textId="77777777" w:rsidR="002021E2" w:rsidRDefault="002021E2" w:rsidP="00205DB8">
      <w:pPr>
        <w:spacing w:line="360" w:lineRule="auto"/>
        <w:jc w:val="both"/>
        <w:rPr>
          <w:rFonts w:ascii="Times New Roman" w:hAnsi="Times New Roman" w:cs="Times New Roman"/>
          <w:sz w:val="24"/>
          <w:szCs w:val="24"/>
        </w:rPr>
      </w:pPr>
    </w:p>
    <w:p w14:paraId="51DDD175" w14:textId="77777777" w:rsidR="002021E2" w:rsidRDefault="002021E2" w:rsidP="00205DB8">
      <w:pPr>
        <w:spacing w:line="360" w:lineRule="auto"/>
        <w:jc w:val="both"/>
        <w:rPr>
          <w:rFonts w:ascii="Times New Roman" w:hAnsi="Times New Roman" w:cs="Times New Roman"/>
          <w:sz w:val="24"/>
          <w:szCs w:val="24"/>
        </w:rPr>
      </w:pPr>
    </w:p>
    <w:p w14:paraId="45B9520A" w14:textId="77777777" w:rsidR="002021E2" w:rsidRDefault="002021E2" w:rsidP="00205DB8">
      <w:pPr>
        <w:spacing w:line="360" w:lineRule="auto"/>
        <w:jc w:val="both"/>
        <w:rPr>
          <w:rFonts w:ascii="Times New Roman" w:hAnsi="Times New Roman" w:cs="Times New Roman"/>
          <w:sz w:val="24"/>
          <w:szCs w:val="24"/>
        </w:rPr>
      </w:pPr>
    </w:p>
    <w:p w14:paraId="718D2FFB" w14:textId="77777777" w:rsidR="002021E2" w:rsidRDefault="002021E2" w:rsidP="00205DB8">
      <w:pPr>
        <w:spacing w:line="360" w:lineRule="auto"/>
        <w:jc w:val="both"/>
        <w:rPr>
          <w:rFonts w:ascii="Times New Roman" w:hAnsi="Times New Roman" w:cs="Times New Roman"/>
          <w:sz w:val="24"/>
          <w:szCs w:val="24"/>
        </w:rPr>
      </w:pPr>
    </w:p>
    <w:p w14:paraId="5076B508"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From the above table 4.</w:t>
      </w:r>
      <w:r>
        <w:rPr>
          <w:rFonts w:ascii="Times New Roman" w:hAnsi="Times New Roman" w:cs="Times New Roman"/>
          <w:sz w:val="24"/>
          <w:szCs w:val="24"/>
        </w:rPr>
        <w:t>9</w:t>
      </w:r>
      <w:r w:rsidRPr="00F27948">
        <w:rPr>
          <w:rFonts w:ascii="Times New Roman" w:hAnsi="Times New Roman" w:cs="Times New Roman"/>
          <w:sz w:val="24"/>
          <w:szCs w:val="24"/>
        </w:rPr>
        <w:t xml:space="preserve">, around 62.7% of the respondents were female. Majority of the respondents in this research were between 31-40 Years of age. However, around 35.5% of the respondents has a work experience of more than 5 years. The </w:t>
      </w:r>
      <w:r>
        <w:rPr>
          <w:rFonts w:ascii="Times New Roman" w:hAnsi="Times New Roman" w:cs="Times New Roman"/>
          <w:sz w:val="24"/>
          <w:szCs w:val="24"/>
        </w:rPr>
        <w:t>sample size</w:t>
      </w:r>
      <w:r w:rsidRPr="00F27948">
        <w:rPr>
          <w:rFonts w:ascii="Times New Roman" w:hAnsi="Times New Roman" w:cs="Times New Roman"/>
          <w:sz w:val="24"/>
          <w:szCs w:val="24"/>
        </w:rPr>
        <w:t xml:space="preserve"> for this study was 384, however only 332 respon</w:t>
      </w:r>
      <w:r>
        <w:rPr>
          <w:rFonts w:ascii="Times New Roman" w:hAnsi="Times New Roman" w:cs="Times New Roman"/>
          <w:sz w:val="24"/>
          <w:szCs w:val="24"/>
        </w:rPr>
        <w:t xml:space="preserve">ses were received via the online questionnaire platform. According to Bougie and Sekaran (2016),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the number of data points collected exceed 250, the statistical significance can be ascertained. Hence, with 332 respondents, subsequent tests could not be carried out.</w:t>
      </w:r>
    </w:p>
    <w:p w14:paraId="750BCFB1" w14:textId="77777777" w:rsidR="002021E2" w:rsidRDefault="002021E2" w:rsidP="00205DB8">
      <w:pPr>
        <w:pStyle w:val="Heading2"/>
        <w:jc w:val="both"/>
        <w:rPr>
          <w:b/>
          <w:sz w:val="32"/>
          <w:szCs w:val="32"/>
        </w:rPr>
      </w:pPr>
      <w:bookmarkStart w:id="104" w:name="_Toc7092089"/>
      <w:bookmarkStart w:id="105" w:name="_Toc7510144"/>
      <w:r w:rsidRPr="007A5850">
        <w:rPr>
          <w:b/>
          <w:sz w:val="32"/>
          <w:szCs w:val="32"/>
        </w:rPr>
        <w:t>4.3 Preliminary Analyses</w:t>
      </w:r>
      <w:bookmarkEnd w:id="104"/>
      <w:bookmarkEnd w:id="105"/>
      <w:r w:rsidRPr="007A5850">
        <w:rPr>
          <w:b/>
          <w:sz w:val="32"/>
          <w:szCs w:val="32"/>
        </w:rPr>
        <w:t xml:space="preserve"> </w:t>
      </w:r>
    </w:p>
    <w:p w14:paraId="612BA6B2" w14:textId="77777777" w:rsidR="002021E2" w:rsidRPr="007A5850" w:rsidRDefault="002021E2" w:rsidP="00205DB8">
      <w:pPr>
        <w:jc w:val="both"/>
      </w:pPr>
    </w:p>
    <w:p w14:paraId="62A6DBFE" w14:textId="77777777" w:rsidR="002021E2"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The main objective or reason of preliminary data analys</w:t>
      </w:r>
      <w:r>
        <w:rPr>
          <w:rFonts w:ascii="Times New Roman" w:hAnsi="Times New Roman" w:cs="Times New Roman"/>
          <w:sz w:val="24"/>
          <w:szCs w:val="24"/>
        </w:rPr>
        <w:t>e</w:t>
      </w:r>
      <w:r w:rsidRPr="00F27948">
        <w:rPr>
          <w:rFonts w:ascii="Times New Roman" w:hAnsi="Times New Roman" w:cs="Times New Roman"/>
          <w:sz w:val="24"/>
          <w:szCs w:val="24"/>
        </w:rPr>
        <w:t>s is to prepare the data for future analysis, describe the factors of the data and summarize the findings or outcomes (</w:t>
      </w:r>
      <w:proofErr w:type="spellStart"/>
      <w:r w:rsidRPr="00F27948">
        <w:rPr>
          <w:rFonts w:ascii="Times New Roman" w:hAnsi="Times New Roman" w:cs="Times New Roman"/>
          <w:sz w:val="24"/>
          <w:szCs w:val="24"/>
        </w:rPr>
        <w:t>Blischke</w:t>
      </w:r>
      <w:proofErr w:type="spellEnd"/>
      <w:r w:rsidRPr="00F27948">
        <w:rPr>
          <w:rFonts w:ascii="Times New Roman" w:hAnsi="Times New Roman" w:cs="Times New Roman"/>
          <w:sz w:val="24"/>
          <w:szCs w:val="24"/>
        </w:rPr>
        <w:t xml:space="preserve"> </w:t>
      </w:r>
      <w:r w:rsidRPr="00F27948">
        <w:rPr>
          <w:rFonts w:ascii="Times New Roman" w:hAnsi="Times New Roman" w:cs="Times New Roman"/>
          <w:i/>
          <w:sz w:val="24"/>
          <w:szCs w:val="24"/>
        </w:rPr>
        <w:t>et al</w:t>
      </w:r>
      <w:r w:rsidRPr="00F27948">
        <w:rPr>
          <w:rFonts w:ascii="Times New Roman" w:hAnsi="Times New Roman" w:cs="Times New Roman"/>
          <w:sz w:val="24"/>
          <w:szCs w:val="24"/>
        </w:rPr>
        <w:t xml:space="preserve">., 2011). </w:t>
      </w:r>
    </w:p>
    <w:p w14:paraId="36529D9A" w14:textId="77777777" w:rsidR="002021E2" w:rsidRDefault="002021E2" w:rsidP="00205DB8">
      <w:pPr>
        <w:spacing w:line="360" w:lineRule="auto"/>
        <w:jc w:val="both"/>
        <w:rPr>
          <w:rFonts w:ascii="Times New Roman" w:hAnsi="Times New Roman" w:cs="Times New Roman"/>
          <w:b/>
          <w:sz w:val="24"/>
          <w:szCs w:val="24"/>
        </w:rPr>
      </w:pPr>
    </w:p>
    <w:p w14:paraId="1A75003A" w14:textId="77777777" w:rsidR="002021E2" w:rsidRPr="007A5850" w:rsidRDefault="002021E2" w:rsidP="00205DB8">
      <w:pPr>
        <w:pStyle w:val="Heading2"/>
        <w:jc w:val="both"/>
        <w:rPr>
          <w:b/>
          <w:sz w:val="32"/>
          <w:szCs w:val="32"/>
        </w:rPr>
      </w:pPr>
      <w:bookmarkStart w:id="106" w:name="_Toc7092090"/>
      <w:bookmarkStart w:id="107" w:name="_Toc7510145"/>
      <w:r w:rsidRPr="007A5850">
        <w:rPr>
          <w:b/>
          <w:sz w:val="32"/>
          <w:szCs w:val="32"/>
        </w:rPr>
        <w:lastRenderedPageBreak/>
        <w:t>4.3.1 Factor Analysis</w:t>
      </w:r>
      <w:bookmarkEnd w:id="106"/>
      <w:bookmarkEnd w:id="107"/>
    </w:p>
    <w:p w14:paraId="15967E66" w14:textId="77777777" w:rsidR="002021E2" w:rsidRPr="007A5850" w:rsidRDefault="002021E2" w:rsidP="00205DB8">
      <w:pPr>
        <w:jc w:val="both"/>
      </w:pPr>
    </w:p>
    <w:p w14:paraId="497BD3EA"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1) KMO Test</w:t>
      </w:r>
    </w:p>
    <w:p w14:paraId="2E7D8F13" w14:textId="77777777" w:rsidR="002021E2" w:rsidRDefault="002021E2" w:rsidP="00205D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F27948">
        <w:rPr>
          <w:rFonts w:ascii="Times New Roman" w:hAnsi="Times New Roman" w:cs="Times New Roman"/>
          <w:b/>
          <w:sz w:val="24"/>
          <w:szCs w:val="24"/>
        </w:rPr>
        <w:t>KMO test for D</w:t>
      </w:r>
      <w:r>
        <w:rPr>
          <w:rFonts w:ascii="Times New Roman" w:hAnsi="Times New Roman" w:cs="Times New Roman"/>
          <w:b/>
          <w:sz w:val="24"/>
          <w:szCs w:val="24"/>
        </w:rPr>
        <w:t>ependent Variable (DV) (Work Performance)</w:t>
      </w:r>
    </w:p>
    <w:p w14:paraId="21E6A84B"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0 KMO and Bartlett’s Test of Sphericity</w:t>
      </w:r>
    </w:p>
    <w:p w14:paraId="28D2F74D" w14:textId="77777777" w:rsidR="002021E2"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2FA4142D" wp14:editId="44A6DFC9">
            <wp:extent cx="3686175" cy="1085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6175" cy="1085850"/>
                    </a:xfrm>
                    <a:prstGeom prst="rect">
                      <a:avLst/>
                    </a:prstGeom>
                  </pic:spPr>
                </pic:pic>
              </a:graphicData>
            </a:graphic>
          </wp:inline>
        </w:drawing>
      </w:r>
    </w:p>
    <w:p w14:paraId="40660556" w14:textId="77777777" w:rsidR="002021E2" w:rsidRDefault="002021E2" w:rsidP="00205DB8">
      <w:pPr>
        <w:spacing w:line="360" w:lineRule="auto"/>
        <w:jc w:val="both"/>
        <w:rPr>
          <w:rFonts w:ascii="Times New Roman" w:hAnsi="Times New Roman" w:cs="Times New Roman"/>
          <w:b/>
          <w:sz w:val="24"/>
          <w:szCs w:val="24"/>
        </w:rPr>
      </w:pPr>
    </w:p>
    <w:p w14:paraId="24E78F35" w14:textId="77777777" w:rsidR="002021E2" w:rsidRPr="00533945" w:rsidRDefault="002021E2" w:rsidP="00205DB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 </w:t>
      </w:r>
      <w:r w:rsidRPr="00F27948">
        <w:rPr>
          <w:rFonts w:ascii="Times New Roman" w:hAnsi="Times New Roman" w:cs="Times New Roman"/>
          <w:b/>
          <w:sz w:val="24"/>
          <w:szCs w:val="24"/>
        </w:rPr>
        <w:t>KMO test for I</w:t>
      </w:r>
      <w:r>
        <w:rPr>
          <w:rFonts w:ascii="Times New Roman" w:hAnsi="Times New Roman" w:cs="Times New Roman"/>
          <w:b/>
          <w:sz w:val="24"/>
          <w:szCs w:val="24"/>
        </w:rPr>
        <w:t>ndependent Variable (IV)</w:t>
      </w:r>
      <w:r w:rsidRPr="00F27948">
        <w:rPr>
          <w:rFonts w:ascii="Times New Roman" w:hAnsi="Times New Roman" w:cs="Times New Roman"/>
          <w:b/>
          <w:sz w:val="24"/>
          <w:szCs w:val="24"/>
        </w:rPr>
        <w:t xml:space="preserve"> (OCEAN Personal Characteristics)</w:t>
      </w:r>
    </w:p>
    <w:p w14:paraId="626DAB5C"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1 KMO and Bartlett’s Test of Sphericity</w:t>
      </w:r>
    </w:p>
    <w:p w14:paraId="2453D0B9"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50E3E8E7" wp14:editId="526AB950">
            <wp:extent cx="3819378" cy="9530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7663" cy="992570"/>
                    </a:xfrm>
                    <a:prstGeom prst="rect">
                      <a:avLst/>
                    </a:prstGeom>
                  </pic:spPr>
                </pic:pic>
              </a:graphicData>
            </a:graphic>
          </wp:inline>
        </w:drawing>
      </w:r>
    </w:p>
    <w:p w14:paraId="3E7B1D0D"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After considering all the 332 responses, as shown in table 4.</w:t>
      </w:r>
      <w:r>
        <w:rPr>
          <w:rFonts w:ascii="Times New Roman" w:hAnsi="Times New Roman" w:cs="Times New Roman"/>
          <w:sz w:val="24"/>
          <w:szCs w:val="24"/>
        </w:rPr>
        <w:t>10</w:t>
      </w:r>
      <w:r w:rsidRPr="00F27948">
        <w:rPr>
          <w:rFonts w:ascii="Times New Roman" w:hAnsi="Times New Roman" w:cs="Times New Roman"/>
          <w:sz w:val="24"/>
          <w:szCs w:val="24"/>
        </w:rPr>
        <w:t xml:space="preserve"> and 4.1</w:t>
      </w:r>
      <w:r>
        <w:rPr>
          <w:rFonts w:ascii="Times New Roman" w:hAnsi="Times New Roman" w:cs="Times New Roman"/>
          <w:sz w:val="24"/>
          <w:szCs w:val="24"/>
        </w:rPr>
        <w:t>1</w:t>
      </w:r>
      <w:r w:rsidRPr="00F27948">
        <w:rPr>
          <w:rFonts w:ascii="Times New Roman" w:hAnsi="Times New Roman" w:cs="Times New Roman"/>
          <w:sz w:val="24"/>
          <w:szCs w:val="24"/>
        </w:rPr>
        <w:t>, the KMO value of D</w:t>
      </w:r>
      <w:r>
        <w:rPr>
          <w:rFonts w:ascii="Times New Roman" w:hAnsi="Times New Roman" w:cs="Times New Roman"/>
          <w:sz w:val="24"/>
          <w:szCs w:val="24"/>
        </w:rPr>
        <w:t xml:space="preserve">ependent </w:t>
      </w:r>
      <w:r w:rsidRPr="00F27948">
        <w:rPr>
          <w:rFonts w:ascii="Times New Roman" w:hAnsi="Times New Roman" w:cs="Times New Roman"/>
          <w:sz w:val="24"/>
          <w:szCs w:val="24"/>
        </w:rPr>
        <w:t>V</w:t>
      </w:r>
      <w:r>
        <w:rPr>
          <w:rFonts w:ascii="Times New Roman" w:hAnsi="Times New Roman" w:cs="Times New Roman"/>
          <w:sz w:val="24"/>
          <w:szCs w:val="24"/>
        </w:rPr>
        <w:t>ariable</w:t>
      </w:r>
      <w:r w:rsidRPr="00F27948">
        <w:rPr>
          <w:rFonts w:ascii="Times New Roman" w:hAnsi="Times New Roman" w:cs="Times New Roman"/>
          <w:sz w:val="24"/>
          <w:szCs w:val="24"/>
        </w:rPr>
        <w:t xml:space="preserve"> and I</w:t>
      </w:r>
      <w:r>
        <w:rPr>
          <w:rFonts w:ascii="Times New Roman" w:hAnsi="Times New Roman" w:cs="Times New Roman"/>
          <w:sz w:val="24"/>
          <w:szCs w:val="24"/>
        </w:rPr>
        <w:t xml:space="preserve">ndependent </w:t>
      </w:r>
      <w:r w:rsidRPr="00F27948">
        <w:rPr>
          <w:rFonts w:ascii="Times New Roman" w:hAnsi="Times New Roman" w:cs="Times New Roman"/>
          <w:sz w:val="24"/>
          <w:szCs w:val="24"/>
        </w:rPr>
        <w:t>V</w:t>
      </w:r>
      <w:r>
        <w:rPr>
          <w:rFonts w:ascii="Times New Roman" w:hAnsi="Times New Roman" w:cs="Times New Roman"/>
          <w:sz w:val="24"/>
          <w:szCs w:val="24"/>
        </w:rPr>
        <w:t>ariable</w:t>
      </w:r>
      <w:r w:rsidRPr="00F27948">
        <w:rPr>
          <w:rFonts w:ascii="Times New Roman" w:hAnsi="Times New Roman" w:cs="Times New Roman"/>
          <w:sz w:val="24"/>
          <w:szCs w:val="24"/>
        </w:rPr>
        <w:t xml:space="preserve"> is 0.65 and 0.61 respectively which indicates the sample is adequate. </w:t>
      </w:r>
    </w:p>
    <w:p w14:paraId="14165F61"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 xml:space="preserve">2) Factor </w:t>
      </w:r>
      <w:r>
        <w:rPr>
          <w:rFonts w:ascii="Times New Roman" w:hAnsi="Times New Roman" w:cs="Times New Roman"/>
          <w:b/>
          <w:sz w:val="24"/>
          <w:szCs w:val="24"/>
        </w:rPr>
        <w:t>Communalities</w:t>
      </w:r>
    </w:p>
    <w:p w14:paraId="3955D60B" w14:textId="77777777" w:rsidR="002021E2" w:rsidRDefault="002021E2" w:rsidP="00205DB8">
      <w:pPr>
        <w:spacing w:line="360" w:lineRule="auto"/>
        <w:jc w:val="both"/>
        <w:rPr>
          <w:rFonts w:ascii="Times New Roman" w:hAnsi="Times New Roman" w:cs="Times New Roman"/>
          <w:b/>
          <w:sz w:val="24"/>
          <w:szCs w:val="24"/>
        </w:rPr>
      </w:pPr>
      <w:r w:rsidRPr="007224A4">
        <w:rPr>
          <w:rFonts w:ascii="Times New Roman" w:hAnsi="Times New Roman" w:cs="Times New Roman"/>
          <w:b/>
          <w:sz w:val="24"/>
          <w:szCs w:val="24"/>
        </w:rPr>
        <w:t>a) Factor Communalities for Dependent Variable</w:t>
      </w:r>
    </w:p>
    <w:p w14:paraId="2D013A9D"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2 Factor Communalities</w:t>
      </w:r>
    </w:p>
    <w:p w14:paraId="233271FA" w14:textId="77777777" w:rsidR="002021E2" w:rsidRPr="00F27948" w:rsidRDefault="002021E2" w:rsidP="00205DB8">
      <w:pPr>
        <w:spacing w:line="360" w:lineRule="auto"/>
        <w:jc w:val="both"/>
        <w:rPr>
          <w:rFonts w:ascii="Times New Roman" w:hAnsi="Times New Roman" w:cs="Times New Roman"/>
          <w:sz w:val="24"/>
          <w:szCs w:val="24"/>
        </w:rPr>
      </w:pPr>
      <w:r w:rsidRPr="001A47B9">
        <w:rPr>
          <w:rFonts w:ascii="Times New Roman" w:hAnsi="Times New Roman" w:cs="Times New Roman"/>
          <w:noProof/>
          <w:sz w:val="24"/>
          <w:szCs w:val="24"/>
          <w:lang w:val="en-US"/>
        </w:rPr>
        <w:lastRenderedPageBreak/>
        <w:drawing>
          <wp:inline distT="0" distB="0" distL="0" distR="0" wp14:anchorId="63541245" wp14:editId="2B4DC399">
            <wp:extent cx="2943225" cy="3200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3225" cy="3200400"/>
                    </a:xfrm>
                    <a:prstGeom prst="rect">
                      <a:avLst/>
                    </a:prstGeom>
                  </pic:spPr>
                </pic:pic>
              </a:graphicData>
            </a:graphic>
          </wp:inline>
        </w:drawing>
      </w:r>
    </w:p>
    <w:p w14:paraId="614B4E99" w14:textId="77777777" w:rsidR="002021E2" w:rsidRDefault="002021E2" w:rsidP="00205D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F27948">
        <w:rPr>
          <w:rFonts w:ascii="Times New Roman" w:hAnsi="Times New Roman" w:cs="Times New Roman"/>
          <w:b/>
          <w:sz w:val="24"/>
          <w:szCs w:val="24"/>
        </w:rPr>
        <w:t xml:space="preserve">Factor Loading for </w:t>
      </w:r>
      <w:r>
        <w:rPr>
          <w:rFonts w:ascii="Times New Roman" w:hAnsi="Times New Roman" w:cs="Times New Roman"/>
          <w:b/>
          <w:sz w:val="24"/>
          <w:szCs w:val="24"/>
        </w:rPr>
        <w:t>Independent Variable</w:t>
      </w:r>
    </w:p>
    <w:p w14:paraId="21132810"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3 Factor Communalities</w:t>
      </w:r>
    </w:p>
    <w:p w14:paraId="76F4B78A"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lastRenderedPageBreak/>
        <w:drawing>
          <wp:inline distT="0" distB="0" distL="0" distR="0" wp14:anchorId="615598F3" wp14:editId="2BD99059">
            <wp:extent cx="2771003" cy="5022166"/>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3750" cy="5045269"/>
                    </a:xfrm>
                    <a:prstGeom prst="rect">
                      <a:avLst/>
                    </a:prstGeom>
                  </pic:spPr>
                </pic:pic>
              </a:graphicData>
            </a:graphic>
          </wp:inline>
        </w:drawing>
      </w:r>
    </w:p>
    <w:p w14:paraId="25321F26"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As shown in table 4.1</w:t>
      </w:r>
      <w:r>
        <w:rPr>
          <w:rFonts w:ascii="Times New Roman" w:hAnsi="Times New Roman" w:cs="Times New Roman"/>
          <w:sz w:val="24"/>
          <w:szCs w:val="24"/>
        </w:rPr>
        <w:t>2</w:t>
      </w:r>
      <w:r w:rsidRPr="00F27948">
        <w:rPr>
          <w:rFonts w:ascii="Times New Roman" w:hAnsi="Times New Roman" w:cs="Times New Roman"/>
          <w:sz w:val="24"/>
          <w:szCs w:val="24"/>
        </w:rPr>
        <w:t xml:space="preserve"> and 4.1</w:t>
      </w:r>
      <w:r>
        <w:rPr>
          <w:rFonts w:ascii="Times New Roman" w:hAnsi="Times New Roman" w:cs="Times New Roman"/>
          <w:sz w:val="24"/>
          <w:szCs w:val="24"/>
        </w:rPr>
        <w:t>3</w:t>
      </w:r>
      <w:r w:rsidRPr="00F27948">
        <w:rPr>
          <w:rFonts w:ascii="Times New Roman" w:hAnsi="Times New Roman" w:cs="Times New Roman"/>
          <w:sz w:val="24"/>
          <w:szCs w:val="24"/>
        </w:rPr>
        <w:t>, majority of the items have the factor loading value which is above 0.</w:t>
      </w:r>
      <w:r>
        <w:rPr>
          <w:rFonts w:ascii="Times New Roman" w:hAnsi="Times New Roman" w:cs="Times New Roman"/>
          <w:sz w:val="24"/>
          <w:szCs w:val="24"/>
        </w:rPr>
        <w:t>6</w:t>
      </w:r>
      <w:r w:rsidRPr="00F27948">
        <w:rPr>
          <w:rFonts w:ascii="Times New Roman" w:hAnsi="Times New Roman" w:cs="Times New Roman"/>
          <w:sz w:val="24"/>
          <w:szCs w:val="24"/>
        </w:rPr>
        <w:t>, which means these items are usable and acceptable for further analysis</w:t>
      </w:r>
      <w:r>
        <w:rPr>
          <w:rFonts w:ascii="Times New Roman" w:hAnsi="Times New Roman" w:cs="Times New Roman"/>
          <w:sz w:val="24"/>
          <w:szCs w:val="24"/>
        </w:rPr>
        <w:t xml:space="preserve"> (</w:t>
      </w:r>
      <w:r w:rsidRPr="00F27948">
        <w:rPr>
          <w:rFonts w:ascii="Times New Roman" w:hAnsi="Times New Roman" w:cs="Times New Roman"/>
          <w:sz w:val="24"/>
          <w:szCs w:val="24"/>
        </w:rPr>
        <w:t xml:space="preserve">Hair </w:t>
      </w:r>
      <w:r w:rsidRPr="00F27948">
        <w:rPr>
          <w:rFonts w:ascii="Times New Roman" w:hAnsi="Times New Roman" w:cs="Times New Roman"/>
          <w:i/>
          <w:sz w:val="24"/>
          <w:szCs w:val="24"/>
        </w:rPr>
        <w:t>et al</w:t>
      </w:r>
      <w:r>
        <w:rPr>
          <w:rFonts w:ascii="Times New Roman" w:hAnsi="Times New Roman" w:cs="Times New Roman"/>
          <w:sz w:val="24"/>
          <w:szCs w:val="24"/>
        </w:rPr>
        <w:t xml:space="preserve">., </w:t>
      </w:r>
      <w:r w:rsidRPr="00F27948">
        <w:rPr>
          <w:rFonts w:ascii="Times New Roman" w:hAnsi="Times New Roman" w:cs="Times New Roman"/>
          <w:sz w:val="24"/>
          <w:szCs w:val="24"/>
        </w:rPr>
        <w:t>2014)</w:t>
      </w:r>
    </w:p>
    <w:p w14:paraId="0EE1AB95"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 xml:space="preserve">3) </w:t>
      </w:r>
      <w:r w:rsidRPr="007224A4">
        <w:rPr>
          <w:rFonts w:ascii="Times New Roman" w:hAnsi="Times New Roman" w:cs="Times New Roman"/>
          <w:b/>
          <w:sz w:val="24"/>
          <w:szCs w:val="24"/>
        </w:rPr>
        <w:t>Eigenvalues –</w:t>
      </w:r>
    </w:p>
    <w:p w14:paraId="02801E24"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4 Eigenvalue Table</w:t>
      </w:r>
    </w:p>
    <w:p w14:paraId="08110899" w14:textId="77777777" w:rsidR="002021E2"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lastRenderedPageBreak/>
        <w:drawing>
          <wp:inline distT="0" distB="0" distL="0" distR="0" wp14:anchorId="548379A7" wp14:editId="52DED4E8">
            <wp:extent cx="6069965" cy="3397347"/>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150" cy="3403607"/>
                    </a:xfrm>
                    <a:prstGeom prst="rect">
                      <a:avLst/>
                    </a:prstGeom>
                  </pic:spPr>
                </pic:pic>
              </a:graphicData>
            </a:graphic>
          </wp:inline>
        </w:drawing>
      </w:r>
    </w:p>
    <w:p w14:paraId="10838DEF" w14:textId="77777777" w:rsidR="002021E2" w:rsidRPr="00F27948" w:rsidRDefault="002021E2" w:rsidP="00205DB8">
      <w:pPr>
        <w:spacing w:line="360" w:lineRule="auto"/>
        <w:jc w:val="both"/>
        <w:rPr>
          <w:rFonts w:ascii="Times New Roman" w:hAnsi="Times New Roman" w:cs="Times New Roman"/>
          <w:sz w:val="24"/>
          <w:szCs w:val="24"/>
        </w:rPr>
      </w:pPr>
      <w:r w:rsidRPr="007A5850">
        <w:rPr>
          <w:rFonts w:ascii="Times New Roman" w:hAnsi="Times New Roman" w:cs="Times New Roman"/>
          <w:sz w:val="24"/>
          <w:szCs w:val="24"/>
        </w:rPr>
        <w:t xml:space="preserve">The above table 4.14 shows 6 (1 dependent variable and 6 dimensions of 1 independent variable) eigenvalues above 1. However, the dependent variable questions were modified and shown in the below table 4.15. </w:t>
      </w:r>
      <w:r w:rsidRPr="001A47B9">
        <w:rPr>
          <w:rFonts w:ascii="Times New Roman" w:hAnsi="Times New Roman" w:cs="Times New Roman"/>
          <w:noProof/>
          <w:sz w:val="24"/>
          <w:szCs w:val="24"/>
          <w:lang w:val="en-US"/>
        </w:rPr>
        <w:drawing>
          <wp:inline distT="0" distB="0" distL="0" distR="0" wp14:anchorId="499AAEEF" wp14:editId="4E35DAD1">
            <wp:extent cx="5731510" cy="1593850"/>
            <wp:effectExtent l="0" t="0" r="254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593850"/>
                    </a:xfrm>
                    <a:prstGeom prst="rect">
                      <a:avLst/>
                    </a:prstGeom>
                  </pic:spPr>
                </pic:pic>
              </a:graphicData>
            </a:graphic>
          </wp:inline>
        </w:drawing>
      </w:r>
    </w:p>
    <w:p w14:paraId="21E8C4B6"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As shown in the above table 4.1</w:t>
      </w:r>
      <w:r>
        <w:rPr>
          <w:rFonts w:ascii="Times New Roman" w:hAnsi="Times New Roman" w:cs="Times New Roman"/>
          <w:sz w:val="24"/>
          <w:szCs w:val="24"/>
        </w:rPr>
        <w:t>5</w:t>
      </w:r>
      <w:r w:rsidRPr="00F27948">
        <w:rPr>
          <w:rFonts w:ascii="Times New Roman" w:hAnsi="Times New Roman" w:cs="Times New Roman"/>
          <w:sz w:val="24"/>
          <w:szCs w:val="24"/>
        </w:rPr>
        <w:t xml:space="preserve">, the eigenvalues of the items are more than 1 which means the constructs, or the dimensions are viable and appropriate for the study. </w:t>
      </w:r>
    </w:p>
    <w:p w14:paraId="79CF3BDD" w14:textId="77777777" w:rsidR="002021E2" w:rsidRPr="00F27948" w:rsidRDefault="002021E2" w:rsidP="00205DB8">
      <w:pPr>
        <w:spacing w:line="360" w:lineRule="auto"/>
        <w:jc w:val="both"/>
        <w:rPr>
          <w:rFonts w:ascii="Times New Roman" w:hAnsi="Times New Roman" w:cs="Times New Roman"/>
          <w:b/>
          <w:sz w:val="24"/>
          <w:szCs w:val="24"/>
        </w:rPr>
      </w:pPr>
    </w:p>
    <w:p w14:paraId="1E388942" w14:textId="77777777" w:rsidR="002021E2" w:rsidRDefault="002021E2" w:rsidP="00205DB8">
      <w:pPr>
        <w:spacing w:line="360" w:lineRule="auto"/>
        <w:jc w:val="both"/>
        <w:rPr>
          <w:rFonts w:ascii="Times New Roman" w:hAnsi="Times New Roman" w:cs="Times New Roman"/>
          <w:b/>
          <w:sz w:val="24"/>
          <w:szCs w:val="24"/>
        </w:rPr>
      </w:pPr>
    </w:p>
    <w:p w14:paraId="79F65D80" w14:textId="77777777" w:rsidR="002021E2" w:rsidRDefault="002021E2" w:rsidP="00205DB8">
      <w:pPr>
        <w:spacing w:line="360" w:lineRule="auto"/>
        <w:jc w:val="both"/>
        <w:rPr>
          <w:rFonts w:ascii="Times New Roman" w:hAnsi="Times New Roman" w:cs="Times New Roman"/>
          <w:b/>
          <w:sz w:val="24"/>
          <w:szCs w:val="24"/>
        </w:rPr>
      </w:pPr>
    </w:p>
    <w:p w14:paraId="7B6DDE00" w14:textId="77777777" w:rsidR="002021E2" w:rsidRDefault="002021E2" w:rsidP="00205DB8">
      <w:pPr>
        <w:spacing w:line="360" w:lineRule="auto"/>
        <w:jc w:val="both"/>
        <w:rPr>
          <w:rFonts w:ascii="Times New Roman" w:hAnsi="Times New Roman" w:cs="Times New Roman"/>
          <w:b/>
          <w:sz w:val="24"/>
          <w:szCs w:val="24"/>
        </w:rPr>
      </w:pPr>
    </w:p>
    <w:p w14:paraId="40EA926C" w14:textId="77777777" w:rsidR="002021E2" w:rsidRDefault="002021E2" w:rsidP="00205DB8">
      <w:pPr>
        <w:spacing w:line="360" w:lineRule="auto"/>
        <w:jc w:val="both"/>
        <w:rPr>
          <w:rFonts w:ascii="Times New Roman" w:hAnsi="Times New Roman" w:cs="Times New Roman"/>
          <w:b/>
          <w:sz w:val="24"/>
          <w:szCs w:val="24"/>
        </w:rPr>
      </w:pPr>
    </w:p>
    <w:p w14:paraId="02000CC9" w14:textId="77777777" w:rsidR="002021E2" w:rsidRDefault="002021E2" w:rsidP="00205DB8">
      <w:pPr>
        <w:spacing w:line="360" w:lineRule="auto"/>
        <w:jc w:val="both"/>
        <w:rPr>
          <w:rFonts w:ascii="Times New Roman" w:hAnsi="Times New Roman" w:cs="Times New Roman"/>
          <w:b/>
          <w:sz w:val="24"/>
          <w:szCs w:val="24"/>
        </w:rPr>
      </w:pPr>
    </w:p>
    <w:p w14:paraId="56F71C70" w14:textId="77777777" w:rsidR="002021E2" w:rsidRPr="007A5850" w:rsidRDefault="002021E2" w:rsidP="00205DB8">
      <w:pPr>
        <w:pStyle w:val="Heading2"/>
        <w:jc w:val="both"/>
        <w:rPr>
          <w:b/>
          <w:sz w:val="32"/>
          <w:szCs w:val="32"/>
        </w:rPr>
      </w:pPr>
      <w:bookmarkStart w:id="108" w:name="_Toc7092091"/>
      <w:bookmarkStart w:id="109" w:name="_Toc7510146"/>
      <w:r w:rsidRPr="007A5850">
        <w:rPr>
          <w:b/>
          <w:sz w:val="32"/>
          <w:szCs w:val="32"/>
        </w:rPr>
        <w:lastRenderedPageBreak/>
        <w:t>4.3.2 Reliability Test – Cronbach Alpha</w:t>
      </w:r>
      <w:bookmarkEnd w:id="108"/>
      <w:bookmarkEnd w:id="109"/>
    </w:p>
    <w:p w14:paraId="610ACEFA" w14:textId="77777777" w:rsidR="002021E2" w:rsidRDefault="002021E2" w:rsidP="00205DB8">
      <w:pPr>
        <w:spacing w:line="360" w:lineRule="auto"/>
        <w:jc w:val="both"/>
        <w:rPr>
          <w:rFonts w:ascii="Times New Roman" w:hAnsi="Times New Roman" w:cs="Times New Roman"/>
          <w:sz w:val="24"/>
          <w:szCs w:val="24"/>
        </w:rPr>
      </w:pPr>
      <w:r w:rsidRPr="00B62D56">
        <w:rPr>
          <w:rFonts w:ascii="Times New Roman" w:hAnsi="Times New Roman" w:cs="Times New Roman"/>
          <w:b/>
          <w:sz w:val="24"/>
          <w:szCs w:val="24"/>
        </w:rPr>
        <w:t>Item by item Cronbach Alpha</w:t>
      </w:r>
      <w:r>
        <w:rPr>
          <w:rFonts w:ascii="Times New Roman" w:hAnsi="Times New Roman" w:cs="Times New Roman"/>
          <w:sz w:val="24"/>
          <w:szCs w:val="24"/>
        </w:rPr>
        <w:t>–</w:t>
      </w:r>
    </w:p>
    <w:p w14:paraId="76B338F0" w14:textId="77777777" w:rsidR="002021E2" w:rsidRPr="006910C4" w:rsidRDefault="002021E2" w:rsidP="00205DB8">
      <w:pPr>
        <w:spacing w:line="360" w:lineRule="auto"/>
        <w:jc w:val="both"/>
        <w:rPr>
          <w:b/>
          <w:noProof/>
        </w:rPr>
      </w:pPr>
      <w:r w:rsidRPr="00114C77">
        <w:rPr>
          <w:rFonts w:ascii="Times New Roman" w:hAnsi="Times New Roman" w:cs="Times New Roman"/>
          <w:b/>
          <w:sz w:val="24"/>
          <w:szCs w:val="24"/>
        </w:rPr>
        <w:t xml:space="preserve">Table 4.16 </w:t>
      </w:r>
      <w:r w:rsidRPr="007224A4">
        <w:rPr>
          <w:rFonts w:ascii="Times New Roman" w:hAnsi="Times New Roman" w:cs="Times New Roman"/>
          <w:b/>
          <w:sz w:val="24"/>
          <w:szCs w:val="24"/>
        </w:rPr>
        <w:t>Summary</w:t>
      </w:r>
      <w:r w:rsidRPr="00CE4E64">
        <w:rPr>
          <w:rFonts w:ascii="Times New Roman" w:hAnsi="Times New Roman" w:cs="Times New Roman"/>
          <w:b/>
          <w:sz w:val="24"/>
          <w:szCs w:val="24"/>
        </w:rPr>
        <w:t xml:space="preserve"> of Results of Reliability Analysis</w:t>
      </w:r>
    </w:p>
    <w:tbl>
      <w:tblPr>
        <w:tblStyle w:val="TableGrid"/>
        <w:tblW w:w="0" w:type="auto"/>
        <w:tblLook w:val="04A0" w:firstRow="1" w:lastRow="0" w:firstColumn="1" w:lastColumn="0" w:noHBand="0" w:noVBand="1"/>
      </w:tblPr>
      <w:tblGrid>
        <w:gridCol w:w="2254"/>
        <w:gridCol w:w="2254"/>
        <w:gridCol w:w="2254"/>
        <w:gridCol w:w="2254"/>
      </w:tblGrid>
      <w:tr w:rsidR="002021E2" w14:paraId="0989410B" w14:textId="77777777" w:rsidTr="002021E2">
        <w:tc>
          <w:tcPr>
            <w:tcW w:w="2254" w:type="dxa"/>
          </w:tcPr>
          <w:p w14:paraId="549C5383" w14:textId="77777777" w:rsidR="002021E2" w:rsidRPr="008A77FE" w:rsidRDefault="002021E2" w:rsidP="00205DB8">
            <w:pPr>
              <w:spacing w:line="360" w:lineRule="auto"/>
              <w:jc w:val="both"/>
              <w:rPr>
                <w:rFonts w:ascii="Times New Roman" w:hAnsi="Times New Roman" w:cs="Times New Roman"/>
                <w:b/>
                <w:sz w:val="24"/>
                <w:szCs w:val="24"/>
              </w:rPr>
            </w:pPr>
            <w:r w:rsidRPr="008A77FE">
              <w:rPr>
                <w:rFonts w:ascii="Times New Roman" w:hAnsi="Times New Roman" w:cs="Times New Roman"/>
                <w:b/>
                <w:sz w:val="24"/>
                <w:szCs w:val="24"/>
              </w:rPr>
              <w:t>Item</w:t>
            </w:r>
          </w:p>
        </w:tc>
        <w:tc>
          <w:tcPr>
            <w:tcW w:w="2254" w:type="dxa"/>
          </w:tcPr>
          <w:p w14:paraId="0C3C9A0A" w14:textId="77777777" w:rsidR="002021E2" w:rsidRPr="008A77FE" w:rsidRDefault="002021E2" w:rsidP="00205DB8">
            <w:pPr>
              <w:spacing w:line="360" w:lineRule="auto"/>
              <w:jc w:val="both"/>
              <w:rPr>
                <w:rFonts w:ascii="Times New Roman" w:hAnsi="Times New Roman" w:cs="Times New Roman"/>
                <w:b/>
                <w:sz w:val="24"/>
                <w:szCs w:val="24"/>
              </w:rPr>
            </w:pPr>
            <w:r w:rsidRPr="008A77FE">
              <w:rPr>
                <w:rFonts w:ascii="Times New Roman" w:hAnsi="Times New Roman" w:cs="Times New Roman"/>
                <w:b/>
                <w:sz w:val="24"/>
                <w:szCs w:val="24"/>
              </w:rPr>
              <w:t>Cronbach Alpha</w:t>
            </w:r>
          </w:p>
        </w:tc>
        <w:tc>
          <w:tcPr>
            <w:tcW w:w="2254" w:type="dxa"/>
          </w:tcPr>
          <w:p w14:paraId="0BEE361F" w14:textId="77777777" w:rsidR="002021E2" w:rsidRPr="008A77FE" w:rsidRDefault="002021E2" w:rsidP="00205DB8">
            <w:pPr>
              <w:spacing w:line="360" w:lineRule="auto"/>
              <w:jc w:val="both"/>
              <w:rPr>
                <w:rFonts w:ascii="Times New Roman" w:hAnsi="Times New Roman" w:cs="Times New Roman"/>
                <w:b/>
                <w:sz w:val="24"/>
                <w:szCs w:val="24"/>
              </w:rPr>
            </w:pPr>
            <w:r w:rsidRPr="008A77FE">
              <w:rPr>
                <w:rFonts w:ascii="Times New Roman" w:hAnsi="Times New Roman" w:cs="Times New Roman"/>
                <w:b/>
                <w:sz w:val="24"/>
                <w:szCs w:val="24"/>
              </w:rPr>
              <w:t>Cronbach’s alpha based on standardized items</w:t>
            </w:r>
          </w:p>
        </w:tc>
        <w:tc>
          <w:tcPr>
            <w:tcW w:w="2254" w:type="dxa"/>
          </w:tcPr>
          <w:p w14:paraId="4C9EF77C" w14:textId="77777777" w:rsidR="002021E2" w:rsidRPr="008A77FE" w:rsidRDefault="002021E2" w:rsidP="00205DB8">
            <w:pPr>
              <w:spacing w:line="360" w:lineRule="auto"/>
              <w:jc w:val="both"/>
              <w:rPr>
                <w:rFonts w:ascii="Times New Roman" w:hAnsi="Times New Roman" w:cs="Times New Roman"/>
                <w:b/>
                <w:sz w:val="24"/>
                <w:szCs w:val="24"/>
              </w:rPr>
            </w:pPr>
            <w:r w:rsidRPr="008A77FE">
              <w:rPr>
                <w:rFonts w:ascii="Times New Roman" w:hAnsi="Times New Roman" w:cs="Times New Roman"/>
                <w:b/>
                <w:sz w:val="24"/>
                <w:szCs w:val="24"/>
              </w:rPr>
              <w:t>N of items</w:t>
            </w:r>
          </w:p>
        </w:tc>
      </w:tr>
      <w:tr w:rsidR="002021E2" w14:paraId="47600607" w14:textId="77777777" w:rsidTr="002021E2">
        <w:tc>
          <w:tcPr>
            <w:tcW w:w="2254" w:type="dxa"/>
          </w:tcPr>
          <w:p w14:paraId="7190F32C"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Openness</w:t>
            </w:r>
          </w:p>
        </w:tc>
        <w:tc>
          <w:tcPr>
            <w:tcW w:w="2254" w:type="dxa"/>
          </w:tcPr>
          <w:p w14:paraId="60CDD751"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0.768</w:t>
            </w:r>
          </w:p>
        </w:tc>
        <w:tc>
          <w:tcPr>
            <w:tcW w:w="2254" w:type="dxa"/>
          </w:tcPr>
          <w:p w14:paraId="53CA33D6"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0.766</w:t>
            </w:r>
          </w:p>
        </w:tc>
        <w:tc>
          <w:tcPr>
            <w:tcW w:w="2254" w:type="dxa"/>
          </w:tcPr>
          <w:p w14:paraId="0F338AC9"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3</w:t>
            </w:r>
          </w:p>
        </w:tc>
      </w:tr>
      <w:tr w:rsidR="002021E2" w14:paraId="0389BAB1" w14:textId="77777777" w:rsidTr="002021E2">
        <w:tc>
          <w:tcPr>
            <w:tcW w:w="2254" w:type="dxa"/>
          </w:tcPr>
          <w:p w14:paraId="49D41F8C" w14:textId="77777777" w:rsidR="002021E2" w:rsidRPr="008A77FE" w:rsidRDefault="002021E2" w:rsidP="00205DB8">
            <w:pPr>
              <w:spacing w:line="360" w:lineRule="auto"/>
              <w:jc w:val="both"/>
              <w:rPr>
                <w:rFonts w:ascii="Times New Roman" w:hAnsi="Times New Roman" w:cs="Times New Roman"/>
                <w:sz w:val="24"/>
                <w:szCs w:val="24"/>
              </w:rPr>
            </w:pPr>
            <w:proofErr w:type="spellStart"/>
            <w:r w:rsidRPr="008A77FE">
              <w:rPr>
                <w:rFonts w:ascii="Times New Roman" w:hAnsi="Times New Roman" w:cs="Times New Roman"/>
                <w:sz w:val="24"/>
                <w:szCs w:val="24"/>
              </w:rPr>
              <w:t>Consciencetiouness</w:t>
            </w:r>
            <w:proofErr w:type="spellEnd"/>
          </w:p>
        </w:tc>
        <w:tc>
          <w:tcPr>
            <w:tcW w:w="2254" w:type="dxa"/>
          </w:tcPr>
          <w:p w14:paraId="69CB1200"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0.703</w:t>
            </w:r>
          </w:p>
        </w:tc>
        <w:tc>
          <w:tcPr>
            <w:tcW w:w="2254" w:type="dxa"/>
          </w:tcPr>
          <w:p w14:paraId="2E7E8988"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0.711</w:t>
            </w:r>
          </w:p>
        </w:tc>
        <w:tc>
          <w:tcPr>
            <w:tcW w:w="2254" w:type="dxa"/>
          </w:tcPr>
          <w:p w14:paraId="476EDFBA"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3</w:t>
            </w:r>
          </w:p>
        </w:tc>
      </w:tr>
      <w:tr w:rsidR="002021E2" w14:paraId="016A7B5E" w14:textId="77777777" w:rsidTr="002021E2">
        <w:tc>
          <w:tcPr>
            <w:tcW w:w="2254" w:type="dxa"/>
          </w:tcPr>
          <w:p w14:paraId="55CBBCCA"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Extraversion</w:t>
            </w:r>
          </w:p>
        </w:tc>
        <w:tc>
          <w:tcPr>
            <w:tcW w:w="2254" w:type="dxa"/>
          </w:tcPr>
          <w:p w14:paraId="04167CD5"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0.735</w:t>
            </w:r>
          </w:p>
        </w:tc>
        <w:tc>
          <w:tcPr>
            <w:tcW w:w="2254" w:type="dxa"/>
          </w:tcPr>
          <w:p w14:paraId="6DBFBCFC"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0.740</w:t>
            </w:r>
          </w:p>
        </w:tc>
        <w:tc>
          <w:tcPr>
            <w:tcW w:w="2254" w:type="dxa"/>
          </w:tcPr>
          <w:p w14:paraId="6FC205EE"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3</w:t>
            </w:r>
          </w:p>
        </w:tc>
      </w:tr>
      <w:tr w:rsidR="002021E2" w14:paraId="52B3A82A" w14:textId="77777777" w:rsidTr="002021E2">
        <w:tc>
          <w:tcPr>
            <w:tcW w:w="2254" w:type="dxa"/>
          </w:tcPr>
          <w:p w14:paraId="6D0B7B05"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Agreeableness</w:t>
            </w:r>
          </w:p>
        </w:tc>
        <w:tc>
          <w:tcPr>
            <w:tcW w:w="2254" w:type="dxa"/>
          </w:tcPr>
          <w:p w14:paraId="6C7B5FA8"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0.727</w:t>
            </w:r>
          </w:p>
        </w:tc>
        <w:tc>
          <w:tcPr>
            <w:tcW w:w="2254" w:type="dxa"/>
          </w:tcPr>
          <w:p w14:paraId="5411AA8A"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0.732</w:t>
            </w:r>
          </w:p>
        </w:tc>
        <w:tc>
          <w:tcPr>
            <w:tcW w:w="2254" w:type="dxa"/>
          </w:tcPr>
          <w:p w14:paraId="44C8495F"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3</w:t>
            </w:r>
          </w:p>
        </w:tc>
      </w:tr>
      <w:tr w:rsidR="002021E2" w14:paraId="21339054" w14:textId="77777777" w:rsidTr="002021E2">
        <w:tc>
          <w:tcPr>
            <w:tcW w:w="2254" w:type="dxa"/>
          </w:tcPr>
          <w:p w14:paraId="51472740"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 xml:space="preserve">Neuroticism </w:t>
            </w:r>
          </w:p>
        </w:tc>
        <w:tc>
          <w:tcPr>
            <w:tcW w:w="2254" w:type="dxa"/>
          </w:tcPr>
          <w:p w14:paraId="31B9B3D8"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0.748</w:t>
            </w:r>
          </w:p>
        </w:tc>
        <w:tc>
          <w:tcPr>
            <w:tcW w:w="2254" w:type="dxa"/>
          </w:tcPr>
          <w:p w14:paraId="3C352708"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0.755</w:t>
            </w:r>
          </w:p>
        </w:tc>
        <w:tc>
          <w:tcPr>
            <w:tcW w:w="2254" w:type="dxa"/>
          </w:tcPr>
          <w:p w14:paraId="5E273545" w14:textId="77777777" w:rsidR="002021E2" w:rsidRPr="008A77FE" w:rsidRDefault="002021E2" w:rsidP="00205DB8">
            <w:pPr>
              <w:spacing w:line="360" w:lineRule="auto"/>
              <w:jc w:val="both"/>
              <w:rPr>
                <w:rFonts w:ascii="Times New Roman" w:hAnsi="Times New Roman" w:cs="Times New Roman"/>
                <w:sz w:val="24"/>
                <w:szCs w:val="24"/>
              </w:rPr>
            </w:pPr>
            <w:r w:rsidRPr="008A77FE">
              <w:rPr>
                <w:rFonts w:ascii="Times New Roman" w:hAnsi="Times New Roman" w:cs="Times New Roman"/>
                <w:sz w:val="24"/>
                <w:szCs w:val="24"/>
              </w:rPr>
              <w:t>3</w:t>
            </w:r>
          </w:p>
        </w:tc>
      </w:tr>
    </w:tbl>
    <w:p w14:paraId="5234AE72" w14:textId="77777777" w:rsidR="002021E2" w:rsidRDefault="002021E2" w:rsidP="00205DB8">
      <w:pPr>
        <w:spacing w:line="360" w:lineRule="auto"/>
        <w:jc w:val="both"/>
        <w:rPr>
          <w:noProof/>
        </w:rPr>
      </w:pPr>
    </w:p>
    <w:p w14:paraId="4A1533A4" w14:textId="77777777" w:rsidR="002021E2" w:rsidRPr="00A06971"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According to Hair </w:t>
      </w:r>
      <w:r w:rsidRPr="00F27948">
        <w:rPr>
          <w:rFonts w:ascii="Times New Roman" w:hAnsi="Times New Roman" w:cs="Times New Roman"/>
          <w:i/>
          <w:sz w:val="24"/>
          <w:szCs w:val="24"/>
        </w:rPr>
        <w:t>et al</w:t>
      </w:r>
      <w:r w:rsidRPr="00F27948">
        <w:rPr>
          <w:rFonts w:ascii="Times New Roman" w:hAnsi="Times New Roman" w:cs="Times New Roman"/>
          <w:sz w:val="24"/>
          <w:szCs w:val="24"/>
        </w:rPr>
        <w:t>. (2014), if the value of Cronbach alpha is more than 0.7, then the items designed in the questionnaire has excellent reliability but if the value is less than 0.7, the item is not consistent and hence should be removed. As shown in table 4.1</w:t>
      </w:r>
      <w:r>
        <w:rPr>
          <w:rFonts w:ascii="Times New Roman" w:hAnsi="Times New Roman" w:cs="Times New Roman"/>
          <w:sz w:val="24"/>
          <w:szCs w:val="24"/>
        </w:rPr>
        <w:t>6</w:t>
      </w:r>
      <w:r w:rsidRPr="00F27948">
        <w:rPr>
          <w:rFonts w:ascii="Times New Roman" w:hAnsi="Times New Roman" w:cs="Times New Roman"/>
          <w:sz w:val="24"/>
          <w:szCs w:val="24"/>
        </w:rPr>
        <w:t xml:space="preserve">, </w:t>
      </w:r>
      <w:r w:rsidRPr="007224A4">
        <w:rPr>
          <w:rFonts w:ascii="Times New Roman" w:hAnsi="Times New Roman" w:cs="Times New Roman"/>
          <w:sz w:val="24"/>
          <w:szCs w:val="24"/>
        </w:rPr>
        <w:t xml:space="preserve">the Cronbach alpha’s value </w:t>
      </w:r>
      <w:r>
        <w:rPr>
          <w:rFonts w:ascii="Times New Roman" w:hAnsi="Times New Roman" w:cs="Times New Roman"/>
          <w:sz w:val="24"/>
          <w:szCs w:val="24"/>
        </w:rPr>
        <w:t xml:space="preserve">of all the items </w:t>
      </w:r>
      <w:r w:rsidRPr="007224A4">
        <w:rPr>
          <w:rFonts w:ascii="Times New Roman" w:hAnsi="Times New Roman" w:cs="Times New Roman"/>
          <w:sz w:val="24"/>
          <w:szCs w:val="24"/>
        </w:rPr>
        <w:t xml:space="preserve">is above 0.7 </w:t>
      </w:r>
      <w:r w:rsidRPr="00F27948">
        <w:rPr>
          <w:rFonts w:ascii="Times New Roman" w:hAnsi="Times New Roman" w:cs="Times New Roman"/>
          <w:sz w:val="24"/>
          <w:szCs w:val="24"/>
        </w:rPr>
        <w:t xml:space="preserve">which means </w:t>
      </w:r>
      <w:r>
        <w:rPr>
          <w:rFonts w:ascii="Times New Roman" w:hAnsi="Times New Roman" w:cs="Times New Roman"/>
          <w:sz w:val="24"/>
          <w:szCs w:val="24"/>
        </w:rPr>
        <w:t xml:space="preserve">items in the </w:t>
      </w:r>
      <w:r w:rsidRPr="00F27948">
        <w:rPr>
          <w:rFonts w:ascii="Times New Roman" w:hAnsi="Times New Roman" w:cs="Times New Roman"/>
          <w:sz w:val="24"/>
          <w:szCs w:val="24"/>
        </w:rPr>
        <w:t>questionnaire are reliable and indicates high internal consistency.</w:t>
      </w:r>
    </w:p>
    <w:p w14:paraId="2A6AE775" w14:textId="77777777" w:rsidR="002021E2" w:rsidRPr="007A5850" w:rsidRDefault="002021E2" w:rsidP="00205DB8">
      <w:pPr>
        <w:pStyle w:val="Heading2"/>
        <w:jc w:val="both"/>
        <w:rPr>
          <w:b/>
          <w:sz w:val="32"/>
          <w:szCs w:val="32"/>
        </w:rPr>
      </w:pPr>
      <w:bookmarkStart w:id="110" w:name="_Toc7092092"/>
      <w:bookmarkStart w:id="111" w:name="_Toc7510147"/>
      <w:r w:rsidRPr="007A5850">
        <w:rPr>
          <w:b/>
          <w:sz w:val="32"/>
          <w:szCs w:val="32"/>
        </w:rPr>
        <w:t>4.4 Hypotheses Testing</w:t>
      </w:r>
      <w:bookmarkEnd w:id="110"/>
      <w:bookmarkEnd w:id="111"/>
    </w:p>
    <w:p w14:paraId="623E34EA" w14:textId="77777777" w:rsidR="002021E2" w:rsidRPr="007A5850" w:rsidRDefault="002021E2" w:rsidP="00205DB8">
      <w:pPr>
        <w:jc w:val="both"/>
      </w:pPr>
    </w:p>
    <w:p w14:paraId="0780E4CE" w14:textId="77777777" w:rsidR="002021E2"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Multiple Regression and One-way ANOVA Table</w:t>
      </w:r>
    </w:p>
    <w:p w14:paraId="76D6669C"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7 Coefficients Table</w:t>
      </w:r>
    </w:p>
    <w:p w14:paraId="1A2B5C38" w14:textId="77777777" w:rsidR="002021E2" w:rsidRPr="00F27948" w:rsidRDefault="002021E2" w:rsidP="00205DB8">
      <w:pPr>
        <w:spacing w:line="360" w:lineRule="auto"/>
        <w:jc w:val="both"/>
        <w:rPr>
          <w:rFonts w:ascii="Times New Roman" w:hAnsi="Times New Roman" w:cs="Times New Roman"/>
          <w:sz w:val="24"/>
          <w:szCs w:val="24"/>
        </w:rPr>
      </w:pPr>
      <w:r w:rsidRPr="00A6489D">
        <w:rPr>
          <w:rFonts w:ascii="Times New Roman" w:hAnsi="Times New Roman" w:cs="Times New Roman"/>
          <w:noProof/>
          <w:sz w:val="24"/>
          <w:szCs w:val="24"/>
          <w:lang w:val="en-US"/>
        </w:rPr>
        <w:drawing>
          <wp:inline distT="0" distB="0" distL="0" distR="0" wp14:anchorId="03187585" wp14:editId="5C6130E1">
            <wp:extent cx="5731510" cy="19640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64055"/>
                    </a:xfrm>
                    <a:prstGeom prst="rect">
                      <a:avLst/>
                    </a:prstGeom>
                  </pic:spPr>
                </pic:pic>
              </a:graphicData>
            </a:graphic>
          </wp:inline>
        </w:drawing>
      </w:r>
    </w:p>
    <w:p w14:paraId="0C7D9967" w14:textId="13A994EE"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The above table shows the coefficient for independent variables to dependent variables. </w:t>
      </w:r>
      <w:r>
        <w:rPr>
          <w:rFonts w:ascii="Times New Roman" w:hAnsi="Times New Roman" w:cs="Times New Roman"/>
          <w:sz w:val="24"/>
          <w:szCs w:val="24"/>
        </w:rPr>
        <w:t xml:space="preserve">According to Bougie and Sekaran (2016), </w:t>
      </w:r>
      <w:r w:rsidRPr="00F27948">
        <w:rPr>
          <w:rFonts w:ascii="Times New Roman" w:hAnsi="Times New Roman" w:cs="Times New Roman"/>
          <w:sz w:val="24"/>
          <w:szCs w:val="24"/>
        </w:rPr>
        <w:t xml:space="preserve">Beta Coefficient is done to identify the factor with </w:t>
      </w:r>
      <w:r w:rsidRPr="00F27948">
        <w:rPr>
          <w:rFonts w:ascii="Times New Roman" w:hAnsi="Times New Roman" w:cs="Times New Roman"/>
          <w:sz w:val="24"/>
          <w:szCs w:val="24"/>
        </w:rPr>
        <w:lastRenderedPageBreak/>
        <w:t xml:space="preserve">highest influence, which </w:t>
      </w:r>
      <w:r>
        <w:rPr>
          <w:rFonts w:ascii="Times New Roman" w:hAnsi="Times New Roman" w:cs="Times New Roman"/>
          <w:sz w:val="24"/>
          <w:szCs w:val="24"/>
        </w:rPr>
        <w:t>means</w:t>
      </w:r>
      <w:r w:rsidRPr="00F27948">
        <w:rPr>
          <w:rFonts w:ascii="Times New Roman" w:hAnsi="Times New Roman" w:cs="Times New Roman"/>
          <w:sz w:val="24"/>
          <w:szCs w:val="24"/>
        </w:rPr>
        <w:t xml:space="preserve"> that higher the value of beta coefficient, higher is the predictive value toward phenomenon, the standardized Beta will range from 0 to 1 or 0 to -1, depending on the direction of the relationship which means the closer to 1 or -1, the stronger the relationship.</w:t>
      </w:r>
      <w:r>
        <w:rPr>
          <w:rFonts w:ascii="Times New Roman" w:hAnsi="Times New Roman" w:cs="Times New Roman"/>
          <w:sz w:val="24"/>
          <w:szCs w:val="24"/>
        </w:rPr>
        <w:t xml:space="preserve"> As shown from the above table 4.17, openness and extraversion have the highest influencing power on work performance however conscientiousness have a negative beta coefficient which means</w:t>
      </w:r>
      <w:r w:rsidRPr="00F27948">
        <w:rPr>
          <w:rFonts w:ascii="Times New Roman" w:hAnsi="Times New Roman" w:cs="Times New Roman"/>
          <w:sz w:val="24"/>
          <w:szCs w:val="24"/>
        </w:rPr>
        <w:t xml:space="preserve"> </w:t>
      </w:r>
      <w:r>
        <w:rPr>
          <w:rFonts w:ascii="Times New Roman" w:hAnsi="Times New Roman" w:cs="Times New Roman"/>
          <w:sz w:val="24"/>
          <w:szCs w:val="24"/>
        </w:rPr>
        <w:t xml:space="preserve">there is an increase in one standard deviation in the predictor variable which results in a decrement of some portion of a standard deviation in the dependent variable, which means there is an inverse relation and is symptomatic of multi collinearity (Fisher, 2015) </w:t>
      </w:r>
      <w:r w:rsidRPr="00F27948">
        <w:rPr>
          <w:rFonts w:ascii="Times New Roman" w:hAnsi="Times New Roman" w:cs="Times New Roman"/>
          <w:sz w:val="24"/>
          <w:szCs w:val="24"/>
        </w:rPr>
        <w:t xml:space="preserve">According to Hair </w:t>
      </w:r>
      <w:r w:rsidRPr="00F27948">
        <w:rPr>
          <w:rFonts w:ascii="Times New Roman" w:hAnsi="Times New Roman" w:cs="Times New Roman"/>
          <w:i/>
          <w:sz w:val="24"/>
          <w:szCs w:val="24"/>
        </w:rPr>
        <w:t>et al</w:t>
      </w:r>
      <w:r w:rsidRPr="00F27948">
        <w:rPr>
          <w:rFonts w:ascii="Times New Roman" w:hAnsi="Times New Roman" w:cs="Times New Roman"/>
          <w:sz w:val="24"/>
          <w:szCs w:val="24"/>
        </w:rPr>
        <w:t xml:space="preserve">. (2014), Multi-Collinearity is done to determine whether there are multiple overlaps and correlation between all variables which states that VIF has to be less than 10; if VIF is more than 10 means that factor is not strong predicter and will skew the results. From table </w:t>
      </w:r>
      <w:r w:rsidRPr="00E65B3E">
        <w:rPr>
          <w:rFonts w:ascii="Times New Roman" w:hAnsi="Times New Roman" w:cs="Times New Roman"/>
          <w:sz w:val="24"/>
          <w:szCs w:val="24"/>
        </w:rPr>
        <w:t>4.17, it is shown that the VIF is less tha</w:t>
      </w:r>
      <w:r w:rsidR="00384A2A">
        <w:rPr>
          <w:rFonts w:ascii="Times New Roman" w:hAnsi="Times New Roman" w:cs="Times New Roman"/>
          <w:sz w:val="24"/>
          <w:szCs w:val="24"/>
        </w:rPr>
        <w:t>n</w:t>
      </w:r>
      <w:r w:rsidRPr="00E65B3E">
        <w:rPr>
          <w:rFonts w:ascii="Times New Roman" w:hAnsi="Times New Roman" w:cs="Times New Roman"/>
          <w:sz w:val="24"/>
          <w:szCs w:val="24"/>
        </w:rPr>
        <w:t xml:space="preserve"> 10 which means the factors have strong predicter. According to </w:t>
      </w:r>
      <w:r w:rsidRPr="00E65B3E">
        <w:rPr>
          <w:rFonts w:ascii="Times New Roman" w:hAnsi="Times New Roman" w:cs="Times New Roman"/>
          <w:sz w:val="24"/>
          <w:szCs w:val="24"/>
          <w:lang w:val="en-US" w:eastAsia="zh-CN"/>
        </w:rPr>
        <w:t xml:space="preserve">Bougie </w:t>
      </w:r>
      <w:r w:rsidR="007975D5">
        <w:rPr>
          <w:rFonts w:ascii="Times New Roman" w:hAnsi="Times New Roman" w:cs="Times New Roman"/>
          <w:sz w:val="24"/>
          <w:szCs w:val="24"/>
          <w:lang w:val="en-US" w:eastAsia="zh-CN"/>
        </w:rPr>
        <w:t>and</w:t>
      </w:r>
      <w:r w:rsidRPr="00E65B3E">
        <w:rPr>
          <w:rFonts w:ascii="Times New Roman" w:hAnsi="Times New Roman" w:cs="Times New Roman"/>
          <w:sz w:val="24"/>
          <w:szCs w:val="24"/>
          <w:lang w:val="en-US" w:eastAsia="zh-CN"/>
        </w:rPr>
        <w:t xml:space="preserve"> Sekaran (2016</w:t>
      </w:r>
      <w:r w:rsidRPr="00E65B3E">
        <w:rPr>
          <w:rFonts w:ascii="Times New Roman" w:hAnsi="Times New Roman" w:cs="Times New Roman"/>
          <w:bCs/>
          <w:sz w:val="24"/>
          <w:szCs w:val="24"/>
          <w:lang w:val="en-US" w:eastAsia="zh-CN"/>
        </w:rPr>
        <w:t xml:space="preserve">), </w:t>
      </w:r>
      <w:r w:rsidRPr="00E65B3E">
        <w:rPr>
          <w:rFonts w:ascii="Times New Roman" w:hAnsi="Times New Roman" w:cs="Times New Roman"/>
          <w:sz w:val="24"/>
          <w:szCs w:val="24"/>
        </w:rPr>
        <w:t xml:space="preserve">Hypotheses testing is a statistical instrument to test whether the hypotheses is significant at the proposed level or not by contrasting it with the null hypotheses which is dismissed just when its probability is below the predetermined level of significance. According to Hair </w:t>
      </w:r>
      <w:r w:rsidRPr="00E65B3E">
        <w:rPr>
          <w:rFonts w:ascii="Times New Roman" w:hAnsi="Times New Roman" w:cs="Times New Roman"/>
          <w:i/>
          <w:sz w:val="24"/>
          <w:szCs w:val="24"/>
        </w:rPr>
        <w:t>et al.</w:t>
      </w:r>
      <w:r w:rsidRPr="00E65B3E">
        <w:rPr>
          <w:rFonts w:ascii="Times New Roman" w:hAnsi="Times New Roman" w:cs="Times New Roman"/>
          <w:sz w:val="24"/>
          <w:szCs w:val="24"/>
        </w:rPr>
        <w:t xml:space="preserve">, if the p value is less than 0.05, hypothesis is accepted, if the p value is more than 0.05, hypothesis is rejected. However, from table 4.17 Hypothesis - </w:t>
      </w:r>
      <w:r w:rsidRPr="00E65B3E">
        <w:rPr>
          <w:rFonts w:ascii="Times New Roman" w:hAnsi="Times New Roman" w:cs="Times New Roman"/>
          <w:b/>
          <w:sz w:val="24"/>
          <w:szCs w:val="24"/>
        </w:rPr>
        <w:t>Openness and Extraversion</w:t>
      </w:r>
      <w:r w:rsidRPr="00E65B3E">
        <w:rPr>
          <w:rFonts w:ascii="Times New Roman" w:hAnsi="Times New Roman" w:cs="Times New Roman"/>
          <w:sz w:val="24"/>
          <w:szCs w:val="24"/>
        </w:rPr>
        <w:t xml:space="preserve"> as a dimension of OCEAN personal characteristics has a significant relationship with work performance in Food and Beverage industry in Nigeria is </w:t>
      </w:r>
      <w:r w:rsidRPr="00E65B3E">
        <w:rPr>
          <w:rFonts w:ascii="Times New Roman" w:hAnsi="Times New Roman" w:cs="Times New Roman"/>
          <w:b/>
          <w:sz w:val="24"/>
          <w:szCs w:val="24"/>
        </w:rPr>
        <w:t>accepted</w:t>
      </w:r>
      <w:r w:rsidRPr="00E65B3E">
        <w:rPr>
          <w:rFonts w:ascii="Times New Roman" w:hAnsi="Times New Roman" w:cs="Times New Roman"/>
          <w:sz w:val="24"/>
          <w:szCs w:val="24"/>
        </w:rPr>
        <w:t xml:space="preserve"> but Hypothesis - </w:t>
      </w:r>
      <w:r w:rsidRPr="00E65B3E">
        <w:rPr>
          <w:rFonts w:ascii="Times New Roman" w:hAnsi="Times New Roman" w:cs="Times New Roman"/>
          <w:b/>
          <w:sz w:val="24"/>
          <w:szCs w:val="24"/>
        </w:rPr>
        <w:t>Conscientiousness, Agreeableness and Neuroticism</w:t>
      </w:r>
      <w:r w:rsidRPr="00E65B3E">
        <w:rPr>
          <w:rFonts w:ascii="Times New Roman" w:hAnsi="Times New Roman" w:cs="Times New Roman"/>
          <w:sz w:val="24"/>
          <w:szCs w:val="24"/>
        </w:rPr>
        <w:t xml:space="preserve"> as a dimension of OCEAN personal characteristics does not have a significant relationship with work performance in Food and Beverage industry in Nigeria and hence, is </w:t>
      </w:r>
      <w:r w:rsidRPr="00E65B3E">
        <w:rPr>
          <w:rFonts w:ascii="Times New Roman" w:hAnsi="Times New Roman" w:cs="Times New Roman"/>
          <w:b/>
          <w:sz w:val="24"/>
          <w:szCs w:val="24"/>
        </w:rPr>
        <w:t>rejected</w:t>
      </w:r>
      <w:r w:rsidRPr="00E65B3E">
        <w:rPr>
          <w:rFonts w:ascii="Times New Roman" w:hAnsi="Times New Roman" w:cs="Times New Roman"/>
          <w:sz w:val="24"/>
          <w:szCs w:val="24"/>
        </w:rPr>
        <w:t>.</w:t>
      </w:r>
    </w:p>
    <w:p w14:paraId="4972BBB7" w14:textId="77777777" w:rsidR="002021E2" w:rsidRPr="00F27948" w:rsidRDefault="002021E2" w:rsidP="00205DB8">
      <w:pPr>
        <w:spacing w:line="360" w:lineRule="auto"/>
        <w:jc w:val="both"/>
        <w:rPr>
          <w:rFonts w:ascii="Times New Roman" w:hAnsi="Times New Roman" w:cs="Times New Roman"/>
          <w:b/>
          <w:sz w:val="24"/>
          <w:szCs w:val="24"/>
        </w:rPr>
      </w:pPr>
      <w:r w:rsidRPr="00F27948">
        <w:rPr>
          <w:rFonts w:ascii="Times New Roman" w:hAnsi="Times New Roman" w:cs="Times New Roman"/>
          <w:b/>
          <w:sz w:val="24"/>
          <w:szCs w:val="24"/>
        </w:rPr>
        <w:t>Table 4.1</w:t>
      </w:r>
      <w:r>
        <w:rPr>
          <w:rFonts w:ascii="Times New Roman" w:hAnsi="Times New Roman" w:cs="Times New Roman"/>
          <w:b/>
          <w:sz w:val="24"/>
          <w:szCs w:val="24"/>
        </w:rPr>
        <w:t>8 Multiple Regression Table</w:t>
      </w:r>
    </w:p>
    <w:p w14:paraId="51983744"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179CFF1C" wp14:editId="7CF397B4">
            <wp:extent cx="5731510" cy="13989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398905"/>
                    </a:xfrm>
                    <a:prstGeom prst="rect">
                      <a:avLst/>
                    </a:prstGeom>
                  </pic:spPr>
                </pic:pic>
              </a:graphicData>
            </a:graphic>
          </wp:inline>
        </w:drawing>
      </w:r>
    </w:p>
    <w:p w14:paraId="578D1919" w14:textId="50EA2FDE" w:rsidR="002021E2" w:rsidRPr="00136E04"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 xml:space="preserve">Multiple Regression is done to determine whether relationship exists between variables and whether the framework is able to explain/describe/predict the phenomenon (Bougie </w:t>
      </w:r>
      <w:r w:rsidR="007975D5">
        <w:rPr>
          <w:rFonts w:ascii="Times New Roman" w:hAnsi="Times New Roman" w:cs="Times New Roman"/>
          <w:sz w:val="24"/>
          <w:szCs w:val="24"/>
        </w:rPr>
        <w:t>and</w:t>
      </w:r>
      <w:r w:rsidRPr="00F27948">
        <w:rPr>
          <w:rFonts w:ascii="Times New Roman" w:hAnsi="Times New Roman" w:cs="Times New Roman"/>
          <w:sz w:val="24"/>
          <w:szCs w:val="24"/>
        </w:rPr>
        <w:t xml:space="preserve"> Sekaran, 2013), which states two things; 1) if value is more than 0.5 it shows that it is at least </w:t>
      </w:r>
      <w:r w:rsidRPr="00F27948">
        <w:rPr>
          <w:rFonts w:ascii="Times New Roman" w:hAnsi="Times New Roman" w:cs="Times New Roman"/>
          <w:sz w:val="24"/>
          <w:szCs w:val="24"/>
        </w:rPr>
        <w:lastRenderedPageBreak/>
        <w:t>50% fit; anything less than 0.5, the model or construct is not fitting and doesn’t describe the relationship between variables, also 2) the nearer it is to 1 the stronger is the model fit (</w:t>
      </w:r>
      <w:proofErr w:type="spellStart"/>
      <w:r w:rsidRPr="00F27948">
        <w:rPr>
          <w:rFonts w:ascii="Times New Roman" w:hAnsi="Times New Roman" w:cs="Times New Roman"/>
          <w:sz w:val="24"/>
          <w:szCs w:val="24"/>
        </w:rPr>
        <w:t>Zikmund</w:t>
      </w:r>
      <w:proofErr w:type="spellEnd"/>
      <w:r w:rsidRPr="00F27948">
        <w:rPr>
          <w:rFonts w:ascii="Times New Roman" w:hAnsi="Times New Roman" w:cs="Times New Roman"/>
          <w:sz w:val="24"/>
          <w:szCs w:val="24"/>
        </w:rPr>
        <w:t xml:space="preserve"> </w:t>
      </w:r>
      <w:r w:rsidRPr="007975D5">
        <w:rPr>
          <w:rFonts w:ascii="Times New Roman" w:hAnsi="Times New Roman" w:cs="Times New Roman"/>
          <w:i/>
          <w:sz w:val="24"/>
          <w:szCs w:val="24"/>
        </w:rPr>
        <w:t>et. al</w:t>
      </w:r>
      <w:r w:rsidRPr="00F27948">
        <w:rPr>
          <w:rFonts w:ascii="Times New Roman" w:hAnsi="Times New Roman" w:cs="Times New Roman"/>
          <w:sz w:val="24"/>
          <w:szCs w:val="24"/>
        </w:rPr>
        <w:t>., 2013). As shown in table 4.19 the R square value is 0.503 which means the model is 50% fit and determines the relationship between the variables.</w:t>
      </w:r>
      <w:r>
        <w:rPr>
          <w:rFonts w:ascii="Times New Roman" w:hAnsi="Times New Roman" w:cs="Times New Roman"/>
          <w:sz w:val="24"/>
          <w:szCs w:val="24"/>
        </w:rPr>
        <w:t xml:space="preserve"> However, the other 50% determines that there could be some other external factors influencing the model.</w:t>
      </w:r>
      <w:r w:rsidRPr="00136E04">
        <w:rPr>
          <w:rFonts w:ascii="Times New Roman" w:hAnsi="Times New Roman" w:cs="Times New Roman"/>
          <w:sz w:val="24"/>
          <w:szCs w:val="24"/>
        </w:rPr>
        <w:t xml:space="preserve"> Durbin Watson </w:t>
      </w:r>
      <w:r>
        <w:rPr>
          <w:rFonts w:ascii="Times New Roman" w:hAnsi="Times New Roman" w:cs="Times New Roman"/>
          <w:sz w:val="24"/>
          <w:szCs w:val="24"/>
        </w:rPr>
        <w:t xml:space="preserve">provides </w:t>
      </w:r>
      <w:r w:rsidRPr="00136E04">
        <w:rPr>
          <w:rFonts w:ascii="Times New Roman" w:hAnsi="Times New Roman" w:cs="Times New Roman"/>
          <w:sz w:val="24"/>
          <w:szCs w:val="24"/>
        </w:rPr>
        <w:t>the auto correlation among the variables (Field, 2009).</w:t>
      </w:r>
      <w:r>
        <w:rPr>
          <w:rFonts w:ascii="Times New Roman" w:hAnsi="Times New Roman" w:cs="Times New Roman"/>
          <w:sz w:val="24"/>
          <w:szCs w:val="24"/>
        </w:rPr>
        <w:t xml:space="preserve"> From above table 4.18 t</w:t>
      </w:r>
      <w:r w:rsidRPr="00136E04">
        <w:rPr>
          <w:rFonts w:ascii="Times New Roman" w:hAnsi="Times New Roman" w:cs="Times New Roman"/>
          <w:sz w:val="24"/>
          <w:szCs w:val="24"/>
        </w:rPr>
        <w:t>here is minimal autocorrelation since the value is between 0-4 which is 1.445.</w:t>
      </w:r>
    </w:p>
    <w:p w14:paraId="5B08B56A" w14:textId="77777777" w:rsidR="002021E2" w:rsidRPr="00533945" w:rsidRDefault="002021E2" w:rsidP="00205DB8">
      <w:pPr>
        <w:spacing w:line="360" w:lineRule="auto"/>
        <w:jc w:val="both"/>
        <w:rPr>
          <w:rFonts w:ascii="Times New Roman" w:hAnsi="Times New Roman" w:cs="Times New Roman"/>
          <w:b/>
          <w:sz w:val="24"/>
          <w:szCs w:val="24"/>
        </w:rPr>
      </w:pPr>
      <w:r w:rsidRPr="00533945">
        <w:rPr>
          <w:rFonts w:ascii="Times New Roman" w:hAnsi="Times New Roman" w:cs="Times New Roman"/>
          <w:b/>
          <w:sz w:val="24"/>
          <w:szCs w:val="24"/>
        </w:rPr>
        <w:t>Table 4.20 A</w:t>
      </w:r>
      <w:r>
        <w:rPr>
          <w:rFonts w:ascii="Times New Roman" w:hAnsi="Times New Roman" w:cs="Times New Roman"/>
          <w:b/>
          <w:sz w:val="24"/>
          <w:szCs w:val="24"/>
        </w:rPr>
        <w:t>NOVA</w:t>
      </w:r>
      <w:r w:rsidRPr="00533945">
        <w:rPr>
          <w:rFonts w:ascii="Times New Roman" w:hAnsi="Times New Roman" w:cs="Times New Roman"/>
          <w:b/>
          <w:sz w:val="24"/>
          <w:szCs w:val="24"/>
        </w:rPr>
        <w:t xml:space="preserve"> Table</w:t>
      </w:r>
    </w:p>
    <w:p w14:paraId="78247B78"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noProof/>
          <w:sz w:val="24"/>
          <w:szCs w:val="24"/>
          <w:lang w:val="en-US"/>
        </w:rPr>
        <w:drawing>
          <wp:inline distT="0" distB="0" distL="0" distR="0" wp14:anchorId="280FDFFC" wp14:editId="04108950">
            <wp:extent cx="4382086" cy="14662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41878" cy="1486221"/>
                    </a:xfrm>
                    <a:prstGeom prst="rect">
                      <a:avLst/>
                    </a:prstGeom>
                  </pic:spPr>
                </pic:pic>
              </a:graphicData>
            </a:graphic>
          </wp:inline>
        </w:drawing>
      </w:r>
    </w:p>
    <w:p w14:paraId="2AA1B43D" w14:textId="77777777" w:rsidR="002021E2" w:rsidRPr="00F27948" w:rsidRDefault="002021E2" w:rsidP="00205DB8">
      <w:pPr>
        <w:spacing w:line="360" w:lineRule="auto"/>
        <w:jc w:val="both"/>
        <w:rPr>
          <w:rFonts w:ascii="Times New Roman" w:hAnsi="Times New Roman" w:cs="Times New Roman"/>
          <w:sz w:val="24"/>
          <w:szCs w:val="24"/>
        </w:rPr>
      </w:pPr>
      <w:r w:rsidRPr="00F27948">
        <w:rPr>
          <w:rFonts w:ascii="Times New Roman" w:hAnsi="Times New Roman" w:cs="Times New Roman"/>
          <w:sz w:val="24"/>
          <w:szCs w:val="24"/>
        </w:rPr>
        <w:t>One-way ANOVA is done to determine the extent of variance within respondents or between respondents, through which it shows that the results or the p-value is less than 0.5 (Sedgwick, 2012). As shown in table 4.20 the p-value is less than 0.05, which shows the extent of variance within the respondents.</w:t>
      </w:r>
      <w:r>
        <w:rPr>
          <w:rFonts w:ascii="Times New Roman" w:hAnsi="Times New Roman" w:cs="Times New Roman"/>
          <w:sz w:val="24"/>
          <w:szCs w:val="24"/>
        </w:rPr>
        <w:t xml:space="preserve"> </w:t>
      </w:r>
    </w:p>
    <w:p w14:paraId="188C5590" w14:textId="77777777" w:rsidR="002021E2" w:rsidRDefault="002021E2" w:rsidP="00205DB8">
      <w:pPr>
        <w:pStyle w:val="Heading2"/>
        <w:jc w:val="both"/>
        <w:rPr>
          <w:b/>
          <w:sz w:val="32"/>
          <w:szCs w:val="32"/>
        </w:rPr>
      </w:pPr>
      <w:bookmarkStart w:id="112" w:name="_Toc7092093"/>
      <w:bookmarkStart w:id="113" w:name="_Toc7510148"/>
      <w:r w:rsidRPr="007A5850">
        <w:rPr>
          <w:b/>
          <w:sz w:val="32"/>
          <w:szCs w:val="32"/>
        </w:rPr>
        <w:t>4.5 Summary of Findings</w:t>
      </w:r>
      <w:bookmarkEnd w:id="112"/>
      <w:bookmarkEnd w:id="113"/>
    </w:p>
    <w:p w14:paraId="5ABB4123" w14:textId="77777777" w:rsidR="002021E2" w:rsidRPr="006D3FA8" w:rsidRDefault="002021E2" w:rsidP="00205DB8">
      <w:pPr>
        <w:jc w:val="both"/>
      </w:pPr>
    </w:p>
    <w:p w14:paraId="5CBED506" w14:textId="77777777" w:rsidR="002021E2" w:rsidRDefault="002021E2" w:rsidP="00205DB8">
      <w:pPr>
        <w:spacing w:line="360" w:lineRule="auto"/>
        <w:jc w:val="both"/>
        <w:rPr>
          <w:rFonts w:ascii="Times New Roman" w:hAnsi="Times New Roman" w:cs="Times New Roman"/>
          <w:sz w:val="24"/>
          <w:szCs w:val="24"/>
        </w:rPr>
      </w:pPr>
      <w:r w:rsidRPr="006B7135">
        <w:rPr>
          <w:rFonts w:ascii="Times New Roman" w:hAnsi="Times New Roman" w:cs="Times New Roman"/>
          <w:sz w:val="24"/>
          <w:szCs w:val="24"/>
        </w:rPr>
        <w:t xml:space="preserve">Based on the research findings, </w:t>
      </w:r>
      <w:r>
        <w:rPr>
          <w:rFonts w:ascii="Times New Roman" w:hAnsi="Times New Roman" w:cs="Times New Roman"/>
          <w:sz w:val="24"/>
          <w:szCs w:val="24"/>
        </w:rPr>
        <w:t xml:space="preserve">the hypothesis results is illustrated in table 4.17, which shows that </w:t>
      </w:r>
      <w:r w:rsidRPr="008A77FE">
        <w:rPr>
          <w:rFonts w:ascii="Times New Roman" w:hAnsi="Times New Roman" w:cs="Times New Roman"/>
          <w:b/>
          <w:sz w:val="24"/>
          <w:szCs w:val="24"/>
        </w:rPr>
        <w:t>Openness and Extraversion</w:t>
      </w:r>
      <w:r>
        <w:rPr>
          <w:rFonts w:ascii="Times New Roman" w:hAnsi="Times New Roman" w:cs="Times New Roman"/>
          <w:sz w:val="24"/>
          <w:szCs w:val="24"/>
        </w:rPr>
        <w:t xml:space="preserve"> </w:t>
      </w:r>
      <w:r w:rsidRPr="00B107FB">
        <w:rPr>
          <w:rFonts w:ascii="Times New Roman" w:hAnsi="Times New Roman" w:cs="Times New Roman"/>
          <w:sz w:val="24"/>
          <w:szCs w:val="24"/>
        </w:rPr>
        <w:t xml:space="preserve">as a dimension of OCEAN personal characteristics has a significant relationship with work performance in </w:t>
      </w:r>
      <w:r>
        <w:rPr>
          <w:rFonts w:ascii="Times New Roman" w:hAnsi="Times New Roman" w:cs="Times New Roman"/>
          <w:sz w:val="24"/>
          <w:szCs w:val="24"/>
        </w:rPr>
        <w:t>Food and Beverage</w:t>
      </w:r>
      <w:r w:rsidRPr="00B107FB">
        <w:rPr>
          <w:rFonts w:ascii="Times New Roman" w:hAnsi="Times New Roman" w:cs="Times New Roman"/>
          <w:sz w:val="24"/>
          <w:szCs w:val="24"/>
        </w:rPr>
        <w:t xml:space="preserve"> industry in Nigeria</w:t>
      </w:r>
      <w:r>
        <w:rPr>
          <w:rFonts w:ascii="Times New Roman" w:hAnsi="Times New Roman" w:cs="Times New Roman"/>
          <w:sz w:val="24"/>
          <w:szCs w:val="24"/>
        </w:rPr>
        <w:t xml:space="preserve"> however, </w:t>
      </w:r>
      <w:r w:rsidRPr="008A77FE">
        <w:rPr>
          <w:rFonts w:ascii="Times New Roman" w:hAnsi="Times New Roman" w:cs="Times New Roman"/>
          <w:b/>
          <w:sz w:val="24"/>
          <w:szCs w:val="24"/>
        </w:rPr>
        <w:t>Conscientiousness, Agreeableness and Neuroticism</w:t>
      </w:r>
      <w:r>
        <w:rPr>
          <w:rFonts w:ascii="Times New Roman" w:hAnsi="Times New Roman" w:cs="Times New Roman"/>
          <w:sz w:val="24"/>
          <w:szCs w:val="24"/>
        </w:rPr>
        <w:t xml:space="preserve"> </w:t>
      </w:r>
      <w:r w:rsidRPr="00B107FB">
        <w:rPr>
          <w:rFonts w:ascii="Times New Roman" w:hAnsi="Times New Roman" w:cs="Times New Roman"/>
          <w:sz w:val="24"/>
          <w:szCs w:val="24"/>
        </w:rPr>
        <w:t xml:space="preserve">as a dimension of OCEAN personal characteristics </w:t>
      </w:r>
      <w:r>
        <w:rPr>
          <w:rFonts w:ascii="Times New Roman" w:hAnsi="Times New Roman" w:cs="Times New Roman"/>
          <w:sz w:val="24"/>
          <w:szCs w:val="24"/>
        </w:rPr>
        <w:t xml:space="preserve">does not </w:t>
      </w:r>
      <w:r w:rsidRPr="00B107FB">
        <w:rPr>
          <w:rFonts w:ascii="Times New Roman" w:hAnsi="Times New Roman" w:cs="Times New Roman"/>
          <w:sz w:val="24"/>
          <w:szCs w:val="24"/>
        </w:rPr>
        <w:t>ha</w:t>
      </w:r>
      <w:r>
        <w:rPr>
          <w:rFonts w:ascii="Times New Roman" w:hAnsi="Times New Roman" w:cs="Times New Roman"/>
          <w:sz w:val="24"/>
          <w:szCs w:val="24"/>
        </w:rPr>
        <w:t>ve</w:t>
      </w:r>
      <w:r w:rsidRPr="00B107FB">
        <w:rPr>
          <w:rFonts w:ascii="Times New Roman" w:hAnsi="Times New Roman" w:cs="Times New Roman"/>
          <w:sz w:val="24"/>
          <w:szCs w:val="24"/>
        </w:rPr>
        <w:t xml:space="preserve"> a significant relationship with work performance in F</w:t>
      </w:r>
      <w:r>
        <w:rPr>
          <w:rFonts w:ascii="Times New Roman" w:hAnsi="Times New Roman" w:cs="Times New Roman"/>
          <w:sz w:val="24"/>
          <w:szCs w:val="24"/>
        </w:rPr>
        <w:t>ood and Beverage</w:t>
      </w:r>
      <w:r w:rsidRPr="00B107FB">
        <w:rPr>
          <w:rFonts w:ascii="Times New Roman" w:hAnsi="Times New Roman" w:cs="Times New Roman"/>
          <w:sz w:val="24"/>
          <w:szCs w:val="24"/>
        </w:rPr>
        <w:t xml:space="preserve"> industry in Nigeria</w:t>
      </w:r>
      <w:r>
        <w:rPr>
          <w:rFonts w:ascii="Times New Roman" w:hAnsi="Times New Roman" w:cs="Times New Roman"/>
          <w:sz w:val="24"/>
          <w:szCs w:val="24"/>
        </w:rPr>
        <w:t xml:space="preserve"> and hence, is </w:t>
      </w:r>
      <w:r w:rsidRPr="008A77FE">
        <w:rPr>
          <w:rFonts w:ascii="Times New Roman" w:hAnsi="Times New Roman" w:cs="Times New Roman"/>
          <w:b/>
          <w:sz w:val="24"/>
          <w:szCs w:val="24"/>
        </w:rPr>
        <w:t>rejected</w:t>
      </w:r>
      <w:r>
        <w:rPr>
          <w:rFonts w:ascii="Times New Roman" w:hAnsi="Times New Roman" w:cs="Times New Roman"/>
          <w:sz w:val="24"/>
          <w:szCs w:val="24"/>
        </w:rPr>
        <w:t>. Thus, please find the summary of the hypothesis results in the below table 4.21.</w:t>
      </w:r>
    </w:p>
    <w:p w14:paraId="1FFF23F1" w14:textId="77777777" w:rsidR="002021E2" w:rsidRDefault="002021E2" w:rsidP="00205DB8">
      <w:pPr>
        <w:spacing w:line="360" w:lineRule="auto"/>
        <w:jc w:val="both"/>
        <w:rPr>
          <w:rFonts w:ascii="Times New Roman" w:hAnsi="Times New Roman" w:cs="Times New Roman"/>
          <w:sz w:val="24"/>
          <w:szCs w:val="24"/>
        </w:rPr>
      </w:pPr>
    </w:p>
    <w:p w14:paraId="1A12A972" w14:textId="77777777" w:rsidR="002021E2" w:rsidRDefault="002021E2" w:rsidP="00205DB8">
      <w:pPr>
        <w:spacing w:line="360" w:lineRule="auto"/>
        <w:jc w:val="both"/>
        <w:rPr>
          <w:rFonts w:ascii="Times New Roman" w:hAnsi="Times New Roman" w:cs="Times New Roman"/>
          <w:sz w:val="24"/>
          <w:szCs w:val="24"/>
        </w:rPr>
      </w:pPr>
    </w:p>
    <w:p w14:paraId="58FB4C89" w14:textId="77777777" w:rsidR="002021E2" w:rsidRDefault="002021E2" w:rsidP="00205DB8">
      <w:pPr>
        <w:spacing w:line="360" w:lineRule="auto"/>
        <w:jc w:val="both"/>
        <w:rPr>
          <w:rFonts w:ascii="Times New Roman" w:hAnsi="Times New Roman" w:cs="Times New Roman"/>
          <w:sz w:val="24"/>
          <w:szCs w:val="24"/>
        </w:rPr>
      </w:pPr>
    </w:p>
    <w:p w14:paraId="3BB4009B" w14:textId="77777777" w:rsidR="002021E2" w:rsidRDefault="002021E2" w:rsidP="00205DB8">
      <w:pPr>
        <w:spacing w:line="360" w:lineRule="auto"/>
        <w:jc w:val="both"/>
        <w:rPr>
          <w:rFonts w:ascii="Times New Roman" w:hAnsi="Times New Roman" w:cs="Times New Roman"/>
          <w:sz w:val="24"/>
          <w:szCs w:val="24"/>
        </w:rPr>
      </w:pPr>
    </w:p>
    <w:p w14:paraId="0388162D" w14:textId="77777777" w:rsidR="002021E2" w:rsidRPr="007A5850" w:rsidRDefault="002021E2" w:rsidP="00205DB8">
      <w:pPr>
        <w:spacing w:line="360" w:lineRule="auto"/>
        <w:jc w:val="both"/>
        <w:rPr>
          <w:rFonts w:ascii="Times New Roman" w:hAnsi="Times New Roman" w:cs="Times New Roman"/>
          <w:b/>
          <w:sz w:val="24"/>
          <w:szCs w:val="24"/>
        </w:rPr>
      </w:pPr>
      <w:r w:rsidRPr="007A5850">
        <w:rPr>
          <w:rFonts w:ascii="Times New Roman" w:hAnsi="Times New Roman" w:cs="Times New Roman"/>
          <w:b/>
          <w:sz w:val="24"/>
          <w:szCs w:val="24"/>
        </w:rPr>
        <w:t>Table 4.21 Summary of Hypothesis Results</w:t>
      </w:r>
    </w:p>
    <w:tbl>
      <w:tblPr>
        <w:tblStyle w:val="TableGrid"/>
        <w:tblW w:w="0" w:type="auto"/>
        <w:tblLook w:val="04A0" w:firstRow="1" w:lastRow="0" w:firstColumn="1" w:lastColumn="0" w:noHBand="0" w:noVBand="1"/>
      </w:tblPr>
      <w:tblGrid>
        <w:gridCol w:w="1350"/>
        <w:gridCol w:w="7666"/>
      </w:tblGrid>
      <w:tr w:rsidR="002021E2" w14:paraId="73F1C5D0" w14:textId="77777777" w:rsidTr="002021E2">
        <w:tc>
          <w:tcPr>
            <w:tcW w:w="1350" w:type="dxa"/>
          </w:tcPr>
          <w:p w14:paraId="16C763FD" w14:textId="77777777" w:rsidR="002021E2" w:rsidRPr="00A1634C" w:rsidRDefault="002021E2" w:rsidP="00205DB8">
            <w:pPr>
              <w:spacing w:line="360" w:lineRule="auto"/>
              <w:jc w:val="both"/>
              <w:rPr>
                <w:rFonts w:ascii="Times New Roman" w:hAnsi="Times New Roman" w:cs="Times New Roman"/>
                <w:b/>
                <w:sz w:val="24"/>
                <w:szCs w:val="24"/>
              </w:rPr>
            </w:pPr>
            <w:r w:rsidRPr="00A1634C">
              <w:rPr>
                <w:rFonts w:ascii="Times New Roman" w:hAnsi="Times New Roman" w:cs="Times New Roman"/>
                <w:b/>
                <w:sz w:val="24"/>
                <w:szCs w:val="24"/>
              </w:rPr>
              <w:t>Hypothesis</w:t>
            </w:r>
          </w:p>
        </w:tc>
        <w:tc>
          <w:tcPr>
            <w:tcW w:w="7666" w:type="dxa"/>
          </w:tcPr>
          <w:p w14:paraId="7A5397C1" w14:textId="77777777" w:rsidR="002021E2" w:rsidRPr="00A1634C" w:rsidRDefault="002021E2" w:rsidP="00205DB8">
            <w:pPr>
              <w:spacing w:line="360" w:lineRule="auto"/>
              <w:jc w:val="both"/>
              <w:rPr>
                <w:rFonts w:ascii="Times New Roman" w:hAnsi="Times New Roman" w:cs="Times New Roman"/>
                <w:b/>
                <w:sz w:val="24"/>
                <w:szCs w:val="24"/>
              </w:rPr>
            </w:pPr>
            <w:r w:rsidRPr="00A1634C">
              <w:rPr>
                <w:rFonts w:ascii="Times New Roman" w:hAnsi="Times New Roman" w:cs="Times New Roman"/>
                <w:b/>
                <w:sz w:val="24"/>
                <w:szCs w:val="24"/>
              </w:rPr>
              <w:t>Results</w:t>
            </w:r>
          </w:p>
        </w:tc>
      </w:tr>
      <w:tr w:rsidR="002021E2" w14:paraId="3DB36DE3" w14:textId="77777777" w:rsidTr="002021E2">
        <w:tc>
          <w:tcPr>
            <w:tcW w:w="1350" w:type="dxa"/>
          </w:tcPr>
          <w:p w14:paraId="1D3EC2C3" w14:textId="77777777" w:rsidR="002021E2" w:rsidRDefault="002021E2" w:rsidP="00205DB8">
            <w:pPr>
              <w:spacing w:line="360" w:lineRule="auto"/>
              <w:jc w:val="both"/>
              <w:rPr>
                <w:rFonts w:ascii="Times New Roman" w:hAnsi="Times New Roman" w:cs="Times New Roman"/>
                <w:sz w:val="24"/>
                <w:szCs w:val="24"/>
              </w:rPr>
            </w:pPr>
            <w:r>
              <w:rPr>
                <w:rFonts w:ascii="Times New Roman" w:hAnsi="Times New Roman" w:cs="Times New Roman"/>
                <w:sz w:val="24"/>
                <w:szCs w:val="24"/>
              </w:rPr>
              <w:t>H1:</w:t>
            </w:r>
          </w:p>
        </w:tc>
        <w:tc>
          <w:tcPr>
            <w:tcW w:w="7666" w:type="dxa"/>
          </w:tcPr>
          <w:p w14:paraId="0BC2729B" w14:textId="77777777" w:rsidR="002021E2" w:rsidRDefault="002021E2" w:rsidP="00205DB8">
            <w:pPr>
              <w:spacing w:line="360" w:lineRule="auto"/>
              <w:jc w:val="both"/>
              <w:rPr>
                <w:rFonts w:ascii="Times New Roman" w:hAnsi="Times New Roman" w:cs="Times New Roman"/>
                <w:sz w:val="24"/>
                <w:szCs w:val="24"/>
              </w:rPr>
            </w:pPr>
            <w:r w:rsidRPr="007A5850">
              <w:rPr>
                <w:rFonts w:ascii="Times New Roman" w:hAnsi="Times New Roman" w:cs="Times New Roman"/>
                <w:sz w:val="24"/>
                <w:szCs w:val="24"/>
              </w:rPr>
              <w:t xml:space="preserve">OCEAN personal characteristics has a significant relationship with work performance in Food &amp;Beverage industry in Nigeria. P-value (0.00&lt;0.05), hence it is </w:t>
            </w:r>
            <w:r w:rsidRPr="007A5850">
              <w:rPr>
                <w:rFonts w:ascii="Times New Roman" w:hAnsi="Times New Roman" w:cs="Times New Roman"/>
                <w:b/>
                <w:bCs/>
                <w:sz w:val="24"/>
                <w:szCs w:val="24"/>
              </w:rPr>
              <w:t>accepted</w:t>
            </w:r>
          </w:p>
        </w:tc>
      </w:tr>
      <w:tr w:rsidR="002021E2" w14:paraId="3ADE6658" w14:textId="77777777" w:rsidTr="002021E2">
        <w:tc>
          <w:tcPr>
            <w:tcW w:w="1350" w:type="dxa"/>
          </w:tcPr>
          <w:p w14:paraId="278B858B" w14:textId="77777777" w:rsidR="002021E2" w:rsidRDefault="002021E2" w:rsidP="00205DB8">
            <w:pPr>
              <w:spacing w:line="360" w:lineRule="auto"/>
              <w:jc w:val="both"/>
              <w:rPr>
                <w:rFonts w:ascii="Times New Roman" w:hAnsi="Times New Roman" w:cs="Times New Roman"/>
                <w:sz w:val="24"/>
                <w:szCs w:val="24"/>
              </w:rPr>
            </w:pPr>
            <w:r>
              <w:rPr>
                <w:rFonts w:ascii="Times New Roman" w:hAnsi="Times New Roman" w:cs="Times New Roman"/>
                <w:sz w:val="24"/>
                <w:szCs w:val="24"/>
              </w:rPr>
              <w:t>H1a:</w:t>
            </w:r>
          </w:p>
        </w:tc>
        <w:tc>
          <w:tcPr>
            <w:tcW w:w="7666" w:type="dxa"/>
          </w:tcPr>
          <w:p w14:paraId="2E8EE470" w14:textId="77777777" w:rsidR="002021E2" w:rsidRDefault="002021E2" w:rsidP="00205DB8">
            <w:pPr>
              <w:spacing w:line="360" w:lineRule="auto"/>
              <w:jc w:val="both"/>
              <w:rPr>
                <w:rFonts w:ascii="Times New Roman" w:hAnsi="Times New Roman" w:cs="Times New Roman"/>
                <w:sz w:val="24"/>
                <w:szCs w:val="24"/>
              </w:rPr>
            </w:pPr>
            <w:r w:rsidRPr="007E3464">
              <w:rPr>
                <w:rFonts w:ascii="Times New Roman" w:hAnsi="Times New Roman" w:cs="Times New Roman"/>
                <w:b/>
                <w:sz w:val="24"/>
                <w:szCs w:val="24"/>
              </w:rPr>
              <w:t>Openness</w:t>
            </w:r>
            <w:r w:rsidRPr="004F41E5">
              <w:rPr>
                <w:rFonts w:ascii="Times New Roman" w:hAnsi="Times New Roman" w:cs="Times New Roman"/>
                <w:sz w:val="24"/>
                <w:szCs w:val="24"/>
              </w:rPr>
              <w:t xml:space="preserve"> as a dimension of OCEAN personal characteristics has a significant relationship with work performance in F&amp;B industry in Nigeria</w:t>
            </w:r>
            <w:r>
              <w:rPr>
                <w:rFonts w:ascii="Times New Roman" w:hAnsi="Times New Roman" w:cs="Times New Roman"/>
                <w:sz w:val="24"/>
                <w:szCs w:val="24"/>
              </w:rPr>
              <w:t xml:space="preserve">. P-value (0.00&lt;0.05), hence it is </w:t>
            </w:r>
            <w:r w:rsidRPr="007E3464">
              <w:rPr>
                <w:rFonts w:ascii="Times New Roman" w:hAnsi="Times New Roman" w:cs="Times New Roman"/>
                <w:b/>
                <w:sz w:val="24"/>
                <w:szCs w:val="24"/>
              </w:rPr>
              <w:t>accepted</w:t>
            </w:r>
          </w:p>
        </w:tc>
      </w:tr>
      <w:tr w:rsidR="002021E2" w14:paraId="06005872" w14:textId="77777777" w:rsidTr="002021E2">
        <w:tc>
          <w:tcPr>
            <w:tcW w:w="1350" w:type="dxa"/>
          </w:tcPr>
          <w:p w14:paraId="010906A7" w14:textId="77777777" w:rsidR="002021E2" w:rsidRDefault="002021E2" w:rsidP="00205DB8">
            <w:pPr>
              <w:spacing w:line="360" w:lineRule="auto"/>
              <w:jc w:val="both"/>
              <w:rPr>
                <w:rFonts w:ascii="Times New Roman" w:hAnsi="Times New Roman" w:cs="Times New Roman"/>
                <w:sz w:val="24"/>
                <w:szCs w:val="24"/>
              </w:rPr>
            </w:pPr>
            <w:r>
              <w:rPr>
                <w:rFonts w:ascii="Times New Roman" w:hAnsi="Times New Roman" w:cs="Times New Roman"/>
                <w:sz w:val="24"/>
                <w:szCs w:val="24"/>
              </w:rPr>
              <w:t>H1b:</w:t>
            </w:r>
          </w:p>
        </w:tc>
        <w:tc>
          <w:tcPr>
            <w:tcW w:w="7666" w:type="dxa"/>
          </w:tcPr>
          <w:p w14:paraId="5250EF7C" w14:textId="77777777" w:rsidR="002021E2" w:rsidRDefault="002021E2" w:rsidP="00205DB8">
            <w:pPr>
              <w:spacing w:line="360" w:lineRule="auto"/>
              <w:jc w:val="both"/>
              <w:rPr>
                <w:rFonts w:ascii="Times New Roman" w:hAnsi="Times New Roman" w:cs="Times New Roman"/>
                <w:sz w:val="24"/>
                <w:szCs w:val="24"/>
              </w:rPr>
            </w:pPr>
            <w:r w:rsidRPr="007E3464">
              <w:rPr>
                <w:rFonts w:ascii="Times New Roman" w:hAnsi="Times New Roman" w:cs="Times New Roman"/>
                <w:b/>
                <w:sz w:val="24"/>
                <w:szCs w:val="24"/>
              </w:rPr>
              <w:t>Conscientiousness</w:t>
            </w:r>
            <w:r w:rsidRPr="007E3464">
              <w:rPr>
                <w:rFonts w:ascii="Times New Roman" w:hAnsi="Times New Roman" w:cs="Times New Roman"/>
                <w:sz w:val="24"/>
                <w:szCs w:val="24"/>
              </w:rPr>
              <w:t xml:space="preserve"> </w:t>
            </w:r>
            <w:r w:rsidRPr="004F41E5">
              <w:rPr>
                <w:rFonts w:ascii="Times New Roman" w:hAnsi="Times New Roman" w:cs="Times New Roman"/>
                <w:sz w:val="24"/>
                <w:szCs w:val="24"/>
              </w:rPr>
              <w:t xml:space="preserve">as a dimension of OCEAN personal characteristics </w:t>
            </w:r>
            <w:r>
              <w:rPr>
                <w:rFonts w:ascii="Times New Roman" w:hAnsi="Times New Roman" w:cs="Times New Roman"/>
                <w:sz w:val="24"/>
                <w:szCs w:val="24"/>
              </w:rPr>
              <w:t>does not have</w:t>
            </w:r>
            <w:r w:rsidRPr="004F41E5">
              <w:rPr>
                <w:rFonts w:ascii="Times New Roman" w:hAnsi="Times New Roman" w:cs="Times New Roman"/>
                <w:sz w:val="24"/>
                <w:szCs w:val="24"/>
              </w:rPr>
              <w:t xml:space="preserve"> a significant relationship with work performance in F&amp;B industry in Nigeria</w:t>
            </w:r>
            <w:r>
              <w:rPr>
                <w:rFonts w:ascii="Times New Roman" w:hAnsi="Times New Roman" w:cs="Times New Roman"/>
                <w:sz w:val="24"/>
                <w:szCs w:val="24"/>
              </w:rPr>
              <w:t xml:space="preserve">. P-value (0.860&gt;0.05), hence it is </w:t>
            </w:r>
            <w:r w:rsidRPr="007E3464">
              <w:rPr>
                <w:rFonts w:ascii="Times New Roman" w:hAnsi="Times New Roman" w:cs="Times New Roman"/>
                <w:b/>
                <w:sz w:val="24"/>
                <w:szCs w:val="24"/>
              </w:rPr>
              <w:t>rejected</w:t>
            </w:r>
          </w:p>
        </w:tc>
      </w:tr>
      <w:tr w:rsidR="002021E2" w14:paraId="62907356" w14:textId="77777777" w:rsidTr="002021E2">
        <w:tc>
          <w:tcPr>
            <w:tcW w:w="1350" w:type="dxa"/>
          </w:tcPr>
          <w:p w14:paraId="564DB7AC" w14:textId="77777777" w:rsidR="002021E2" w:rsidRDefault="002021E2" w:rsidP="00205DB8">
            <w:pPr>
              <w:spacing w:line="360" w:lineRule="auto"/>
              <w:jc w:val="both"/>
              <w:rPr>
                <w:rFonts w:ascii="Times New Roman" w:hAnsi="Times New Roman" w:cs="Times New Roman"/>
                <w:sz w:val="24"/>
                <w:szCs w:val="24"/>
              </w:rPr>
            </w:pPr>
            <w:r>
              <w:rPr>
                <w:rFonts w:ascii="Times New Roman" w:hAnsi="Times New Roman" w:cs="Times New Roman"/>
                <w:sz w:val="24"/>
                <w:szCs w:val="24"/>
              </w:rPr>
              <w:t>H1c:</w:t>
            </w:r>
          </w:p>
        </w:tc>
        <w:tc>
          <w:tcPr>
            <w:tcW w:w="7666" w:type="dxa"/>
          </w:tcPr>
          <w:p w14:paraId="7E8C2C67" w14:textId="77777777" w:rsidR="002021E2" w:rsidRDefault="002021E2" w:rsidP="00205DB8">
            <w:pPr>
              <w:spacing w:line="360" w:lineRule="auto"/>
              <w:jc w:val="both"/>
              <w:rPr>
                <w:rFonts w:ascii="Times New Roman" w:hAnsi="Times New Roman" w:cs="Times New Roman"/>
                <w:sz w:val="24"/>
                <w:szCs w:val="24"/>
              </w:rPr>
            </w:pPr>
            <w:r w:rsidRPr="007E3464">
              <w:rPr>
                <w:rFonts w:ascii="Times New Roman" w:hAnsi="Times New Roman" w:cs="Times New Roman"/>
                <w:b/>
                <w:sz w:val="24"/>
                <w:szCs w:val="24"/>
              </w:rPr>
              <w:t>Extraversion</w:t>
            </w:r>
            <w:r>
              <w:rPr>
                <w:rFonts w:ascii="Times New Roman" w:hAnsi="Times New Roman" w:cs="Times New Roman"/>
                <w:sz w:val="24"/>
                <w:szCs w:val="24"/>
              </w:rPr>
              <w:t xml:space="preserve"> </w:t>
            </w:r>
            <w:r w:rsidRPr="004F41E5">
              <w:rPr>
                <w:rFonts w:ascii="Times New Roman" w:hAnsi="Times New Roman" w:cs="Times New Roman"/>
                <w:sz w:val="24"/>
                <w:szCs w:val="24"/>
              </w:rPr>
              <w:t>as a dimension of OCEAN personal characteristics has a significant relationship with work performance in F&amp;B industry in Nigeria</w:t>
            </w:r>
            <w:r>
              <w:rPr>
                <w:rFonts w:ascii="Times New Roman" w:hAnsi="Times New Roman" w:cs="Times New Roman"/>
                <w:sz w:val="24"/>
                <w:szCs w:val="24"/>
              </w:rPr>
              <w:t xml:space="preserve">. P-value (0.00&lt;0.05), hence it is </w:t>
            </w:r>
            <w:r w:rsidRPr="007E3464">
              <w:rPr>
                <w:rFonts w:ascii="Times New Roman" w:hAnsi="Times New Roman" w:cs="Times New Roman"/>
                <w:b/>
                <w:sz w:val="24"/>
                <w:szCs w:val="24"/>
              </w:rPr>
              <w:t>accepted</w:t>
            </w:r>
          </w:p>
        </w:tc>
      </w:tr>
      <w:tr w:rsidR="002021E2" w14:paraId="6F61A65F" w14:textId="77777777" w:rsidTr="002021E2">
        <w:tc>
          <w:tcPr>
            <w:tcW w:w="1350" w:type="dxa"/>
          </w:tcPr>
          <w:p w14:paraId="5AA59743" w14:textId="77777777" w:rsidR="002021E2" w:rsidRDefault="002021E2" w:rsidP="00205DB8">
            <w:pPr>
              <w:spacing w:line="360" w:lineRule="auto"/>
              <w:jc w:val="both"/>
              <w:rPr>
                <w:rFonts w:ascii="Times New Roman" w:hAnsi="Times New Roman" w:cs="Times New Roman"/>
                <w:sz w:val="24"/>
                <w:szCs w:val="24"/>
              </w:rPr>
            </w:pPr>
            <w:r>
              <w:rPr>
                <w:rFonts w:ascii="Times New Roman" w:hAnsi="Times New Roman" w:cs="Times New Roman"/>
                <w:sz w:val="24"/>
                <w:szCs w:val="24"/>
              </w:rPr>
              <w:t>H1d:</w:t>
            </w:r>
          </w:p>
        </w:tc>
        <w:tc>
          <w:tcPr>
            <w:tcW w:w="7666" w:type="dxa"/>
          </w:tcPr>
          <w:p w14:paraId="1DA8CA32" w14:textId="77777777" w:rsidR="002021E2" w:rsidRDefault="002021E2" w:rsidP="00205DB8">
            <w:pPr>
              <w:spacing w:line="360" w:lineRule="auto"/>
              <w:jc w:val="both"/>
              <w:rPr>
                <w:rFonts w:ascii="Times New Roman" w:hAnsi="Times New Roman" w:cs="Times New Roman"/>
                <w:sz w:val="24"/>
                <w:szCs w:val="24"/>
              </w:rPr>
            </w:pPr>
            <w:r w:rsidRPr="007E3464">
              <w:rPr>
                <w:rFonts w:ascii="Times New Roman" w:hAnsi="Times New Roman" w:cs="Times New Roman"/>
                <w:b/>
                <w:sz w:val="24"/>
                <w:szCs w:val="24"/>
              </w:rPr>
              <w:t>Agreeableness</w:t>
            </w:r>
            <w:r>
              <w:rPr>
                <w:rFonts w:ascii="Times New Roman" w:hAnsi="Times New Roman" w:cs="Times New Roman"/>
                <w:sz w:val="24"/>
                <w:szCs w:val="24"/>
              </w:rPr>
              <w:t xml:space="preserve"> </w:t>
            </w:r>
            <w:r w:rsidRPr="004F41E5">
              <w:rPr>
                <w:rFonts w:ascii="Times New Roman" w:hAnsi="Times New Roman" w:cs="Times New Roman"/>
                <w:sz w:val="24"/>
                <w:szCs w:val="24"/>
              </w:rPr>
              <w:t xml:space="preserve">as a dimension of OCEAN personal characteristics </w:t>
            </w:r>
            <w:r>
              <w:rPr>
                <w:rFonts w:ascii="Times New Roman" w:hAnsi="Times New Roman" w:cs="Times New Roman"/>
                <w:sz w:val="24"/>
                <w:szCs w:val="24"/>
              </w:rPr>
              <w:t>does not have</w:t>
            </w:r>
            <w:r w:rsidRPr="004F41E5">
              <w:rPr>
                <w:rFonts w:ascii="Times New Roman" w:hAnsi="Times New Roman" w:cs="Times New Roman"/>
                <w:sz w:val="24"/>
                <w:szCs w:val="24"/>
              </w:rPr>
              <w:t xml:space="preserve"> a significant relationship with work performance in F&amp;B industry in Nigeria</w:t>
            </w:r>
            <w:r>
              <w:rPr>
                <w:rFonts w:ascii="Times New Roman" w:hAnsi="Times New Roman" w:cs="Times New Roman"/>
                <w:sz w:val="24"/>
                <w:szCs w:val="24"/>
              </w:rPr>
              <w:t xml:space="preserve">. P-value (0.614&gt;0.05), hence it is </w:t>
            </w:r>
            <w:r w:rsidRPr="007E3464">
              <w:rPr>
                <w:rFonts w:ascii="Times New Roman" w:hAnsi="Times New Roman" w:cs="Times New Roman"/>
                <w:b/>
                <w:sz w:val="24"/>
                <w:szCs w:val="24"/>
              </w:rPr>
              <w:t>rejected</w:t>
            </w:r>
          </w:p>
        </w:tc>
      </w:tr>
      <w:tr w:rsidR="002021E2" w14:paraId="571F907E" w14:textId="77777777" w:rsidTr="002021E2">
        <w:tc>
          <w:tcPr>
            <w:tcW w:w="1350" w:type="dxa"/>
          </w:tcPr>
          <w:p w14:paraId="10386BEC" w14:textId="77777777" w:rsidR="002021E2" w:rsidRDefault="002021E2" w:rsidP="00205DB8">
            <w:pPr>
              <w:spacing w:line="360" w:lineRule="auto"/>
              <w:jc w:val="both"/>
              <w:rPr>
                <w:rFonts w:ascii="Times New Roman" w:hAnsi="Times New Roman" w:cs="Times New Roman"/>
                <w:sz w:val="24"/>
                <w:szCs w:val="24"/>
              </w:rPr>
            </w:pPr>
            <w:r>
              <w:rPr>
                <w:rFonts w:ascii="Times New Roman" w:hAnsi="Times New Roman" w:cs="Times New Roman"/>
                <w:sz w:val="24"/>
                <w:szCs w:val="24"/>
              </w:rPr>
              <w:t>H1e:</w:t>
            </w:r>
          </w:p>
        </w:tc>
        <w:tc>
          <w:tcPr>
            <w:tcW w:w="7666" w:type="dxa"/>
          </w:tcPr>
          <w:p w14:paraId="5F90F54E" w14:textId="77777777" w:rsidR="002021E2" w:rsidRDefault="002021E2" w:rsidP="00205DB8">
            <w:pPr>
              <w:spacing w:line="360" w:lineRule="auto"/>
              <w:jc w:val="both"/>
              <w:rPr>
                <w:rFonts w:ascii="Times New Roman" w:hAnsi="Times New Roman" w:cs="Times New Roman"/>
                <w:sz w:val="24"/>
                <w:szCs w:val="24"/>
              </w:rPr>
            </w:pPr>
            <w:r w:rsidRPr="007E3464">
              <w:rPr>
                <w:rFonts w:ascii="Times New Roman" w:hAnsi="Times New Roman" w:cs="Times New Roman"/>
                <w:b/>
                <w:sz w:val="24"/>
                <w:szCs w:val="24"/>
              </w:rPr>
              <w:t>Neuroticism</w:t>
            </w:r>
            <w:r>
              <w:rPr>
                <w:rFonts w:ascii="Times New Roman" w:hAnsi="Times New Roman" w:cs="Times New Roman"/>
                <w:sz w:val="24"/>
                <w:szCs w:val="24"/>
              </w:rPr>
              <w:t xml:space="preserve"> </w:t>
            </w:r>
            <w:r w:rsidRPr="004F41E5">
              <w:rPr>
                <w:rFonts w:ascii="Times New Roman" w:hAnsi="Times New Roman" w:cs="Times New Roman"/>
                <w:sz w:val="24"/>
                <w:szCs w:val="24"/>
              </w:rPr>
              <w:t xml:space="preserve">as a dimension of OCEAN personal characteristics </w:t>
            </w:r>
            <w:r>
              <w:rPr>
                <w:rFonts w:ascii="Times New Roman" w:hAnsi="Times New Roman" w:cs="Times New Roman"/>
                <w:sz w:val="24"/>
                <w:szCs w:val="24"/>
              </w:rPr>
              <w:t>does not have</w:t>
            </w:r>
            <w:r w:rsidRPr="004F41E5">
              <w:rPr>
                <w:rFonts w:ascii="Times New Roman" w:hAnsi="Times New Roman" w:cs="Times New Roman"/>
                <w:sz w:val="24"/>
                <w:szCs w:val="24"/>
              </w:rPr>
              <w:t xml:space="preserve"> a significant relationship with work performance in F&amp;B industry in Nigeria</w:t>
            </w:r>
            <w:r>
              <w:rPr>
                <w:rFonts w:ascii="Times New Roman" w:hAnsi="Times New Roman" w:cs="Times New Roman"/>
                <w:sz w:val="24"/>
                <w:szCs w:val="24"/>
              </w:rPr>
              <w:t xml:space="preserve">. P-value (0.547&gt;0.05), hence it is </w:t>
            </w:r>
            <w:r w:rsidRPr="007E3464">
              <w:rPr>
                <w:rFonts w:ascii="Times New Roman" w:hAnsi="Times New Roman" w:cs="Times New Roman"/>
                <w:b/>
                <w:sz w:val="24"/>
                <w:szCs w:val="24"/>
              </w:rPr>
              <w:t>rejected</w:t>
            </w:r>
          </w:p>
        </w:tc>
      </w:tr>
    </w:tbl>
    <w:p w14:paraId="70F725D6" w14:textId="77777777" w:rsidR="002021E2" w:rsidRPr="006B7135" w:rsidRDefault="002021E2" w:rsidP="00205DB8">
      <w:pPr>
        <w:spacing w:line="360" w:lineRule="auto"/>
        <w:jc w:val="both"/>
        <w:rPr>
          <w:rFonts w:ascii="Times New Roman" w:hAnsi="Times New Roman" w:cs="Times New Roman"/>
          <w:sz w:val="24"/>
          <w:szCs w:val="24"/>
        </w:rPr>
      </w:pPr>
    </w:p>
    <w:p w14:paraId="54736A71" w14:textId="77777777" w:rsidR="002021E2" w:rsidRDefault="002021E2" w:rsidP="00205DB8">
      <w:pPr>
        <w:pStyle w:val="Heading2"/>
        <w:jc w:val="both"/>
        <w:rPr>
          <w:b/>
          <w:sz w:val="32"/>
          <w:szCs w:val="32"/>
        </w:rPr>
      </w:pPr>
      <w:bookmarkStart w:id="114" w:name="_Toc7092094"/>
      <w:bookmarkStart w:id="115" w:name="_Toc7510149"/>
      <w:r w:rsidRPr="007A5850">
        <w:rPr>
          <w:b/>
          <w:sz w:val="32"/>
          <w:szCs w:val="32"/>
        </w:rPr>
        <w:t>4.6 Conclusion</w:t>
      </w:r>
      <w:bookmarkEnd w:id="114"/>
      <w:bookmarkEnd w:id="115"/>
    </w:p>
    <w:p w14:paraId="6AC759E0" w14:textId="77777777" w:rsidR="002021E2" w:rsidRDefault="002021E2" w:rsidP="00205DB8">
      <w:pPr>
        <w:spacing w:line="360" w:lineRule="auto"/>
        <w:jc w:val="both"/>
        <w:rPr>
          <w:rFonts w:ascii="Times New Roman" w:hAnsi="Times New Roman" w:cs="Times New Roman"/>
          <w:sz w:val="24"/>
          <w:szCs w:val="24"/>
        </w:rPr>
      </w:pPr>
      <w:r w:rsidRPr="0054214B">
        <w:rPr>
          <w:rFonts w:ascii="Times New Roman" w:hAnsi="Times New Roman" w:cs="Times New Roman"/>
          <w:sz w:val="24"/>
          <w:szCs w:val="24"/>
        </w:rPr>
        <w:t xml:space="preserve">In this chapter, the research finding based on the data analysis is highlighted, using SPSS statistical software version 22. The aim of this study was to verify whether </w:t>
      </w:r>
      <w:r w:rsidRPr="0054214B">
        <w:rPr>
          <w:rFonts w:ascii="Times New Roman" w:hAnsi="Times New Roman" w:cs="Times New Roman"/>
          <w:b/>
          <w:sz w:val="24"/>
          <w:szCs w:val="24"/>
        </w:rPr>
        <w:t>OCEAN Personal characteristics</w:t>
      </w:r>
      <w:r w:rsidRPr="0054214B">
        <w:rPr>
          <w:rFonts w:ascii="Times New Roman" w:hAnsi="Times New Roman" w:cs="Times New Roman"/>
          <w:sz w:val="24"/>
          <w:szCs w:val="24"/>
        </w:rPr>
        <w:t xml:space="preserve"> has a significant relationship with work performance in the Food and Beverage Industry in Nigeria. However</w:t>
      </w:r>
      <w:r>
        <w:rPr>
          <w:rFonts w:ascii="Times New Roman" w:hAnsi="Times New Roman" w:cs="Times New Roman"/>
          <w:sz w:val="24"/>
          <w:szCs w:val="24"/>
        </w:rPr>
        <w:t>,</w:t>
      </w:r>
      <w:r w:rsidRPr="0054214B">
        <w:rPr>
          <w:rFonts w:ascii="Times New Roman" w:hAnsi="Times New Roman" w:cs="Times New Roman"/>
          <w:sz w:val="24"/>
          <w:szCs w:val="24"/>
        </w:rPr>
        <w:t xml:space="preserve"> from the findings</w:t>
      </w:r>
      <w:r>
        <w:rPr>
          <w:rFonts w:ascii="Times New Roman" w:hAnsi="Times New Roman" w:cs="Times New Roman"/>
          <w:sz w:val="24"/>
          <w:szCs w:val="24"/>
        </w:rPr>
        <w:t>,</w:t>
      </w:r>
      <w:r w:rsidRPr="0054214B">
        <w:rPr>
          <w:rFonts w:ascii="Times New Roman" w:hAnsi="Times New Roman" w:cs="Times New Roman"/>
          <w:sz w:val="24"/>
          <w:szCs w:val="24"/>
        </w:rPr>
        <w:t xml:space="preserve"> it was gathered that </w:t>
      </w:r>
      <w:r w:rsidRPr="0054214B">
        <w:rPr>
          <w:rFonts w:ascii="Times New Roman" w:hAnsi="Times New Roman" w:cs="Times New Roman"/>
          <w:b/>
          <w:sz w:val="24"/>
          <w:szCs w:val="24"/>
        </w:rPr>
        <w:t>Openness and Extraversion</w:t>
      </w:r>
      <w:r w:rsidRPr="0054214B">
        <w:rPr>
          <w:rFonts w:ascii="Times New Roman" w:hAnsi="Times New Roman" w:cs="Times New Roman"/>
          <w:sz w:val="24"/>
          <w:szCs w:val="24"/>
        </w:rPr>
        <w:t xml:space="preserve"> as a dimension </w:t>
      </w:r>
      <w:r w:rsidRPr="004F41E5">
        <w:rPr>
          <w:rFonts w:ascii="Times New Roman" w:hAnsi="Times New Roman" w:cs="Times New Roman"/>
          <w:sz w:val="24"/>
          <w:szCs w:val="24"/>
        </w:rPr>
        <w:t>of OCEAN personal characteristics has a significant relationship with work performance in F&amp;B industry in Nigeria</w:t>
      </w:r>
      <w:r>
        <w:rPr>
          <w:rFonts w:ascii="Times New Roman" w:hAnsi="Times New Roman" w:cs="Times New Roman"/>
          <w:sz w:val="24"/>
          <w:szCs w:val="24"/>
        </w:rPr>
        <w:t xml:space="preserve"> and </w:t>
      </w:r>
      <w:r w:rsidRPr="008A77FE">
        <w:rPr>
          <w:rFonts w:ascii="Times New Roman" w:hAnsi="Times New Roman" w:cs="Times New Roman"/>
          <w:b/>
          <w:sz w:val="24"/>
          <w:szCs w:val="24"/>
        </w:rPr>
        <w:t>Conscientiousness, Agreeableness and Neuroticism</w:t>
      </w:r>
      <w:r>
        <w:rPr>
          <w:rFonts w:ascii="Times New Roman" w:hAnsi="Times New Roman" w:cs="Times New Roman"/>
          <w:sz w:val="24"/>
          <w:szCs w:val="24"/>
        </w:rPr>
        <w:t xml:space="preserve"> </w:t>
      </w:r>
      <w:r w:rsidRPr="00B107FB">
        <w:rPr>
          <w:rFonts w:ascii="Times New Roman" w:hAnsi="Times New Roman" w:cs="Times New Roman"/>
          <w:sz w:val="24"/>
          <w:szCs w:val="24"/>
        </w:rPr>
        <w:t xml:space="preserve">as a dimension of OCEAN personal characteristics </w:t>
      </w:r>
      <w:r>
        <w:rPr>
          <w:rFonts w:ascii="Times New Roman" w:hAnsi="Times New Roman" w:cs="Times New Roman"/>
          <w:sz w:val="24"/>
          <w:szCs w:val="24"/>
        </w:rPr>
        <w:t xml:space="preserve">does not </w:t>
      </w:r>
      <w:r w:rsidRPr="00B107FB">
        <w:rPr>
          <w:rFonts w:ascii="Times New Roman" w:hAnsi="Times New Roman" w:cs="Times New Roman"/>
          <w:sz w:val="24"/>
          <w:szCs w:val="24"/>
        </w:rPr>
        <w:t>ha</w:t>
      </w:r>
      <w:r>
        <w:rPr>
          <w:rFonts w:ascii="Times New Roman" w:hAnsi="Times New Roman" w:cs="Times New Roman"/>
          <w:sz w:val="24"/>
          <w:szCs w:val="24"/>
        </w:rPr>
        <w:t>ve</w:t>
      </w:r>
      <w:r w:rsidRPr="00B107FB">
        <w:rPr>
          <w:rFonts w:ascii="Times New Roman" w:hAnsi="Times New Roman" w:cs="Times New Roman"/>
          <w:sz w:val="24"/>
          <w:szCs w:val="24"/>
        </w:rPr>
        <w:t xml:space="preserve"> a significant relationship with work performance in F</w:t>
      </w:r>
      <w:r>
        <w:rPr>
          <w:rFonts w:ascii="Times New Roman" w:hAnsi="Times New Roman" w:cs="Times New Roman"/>
          <w:sz w:val="24"/>
          <w:szCs w:val="24"/>
        </w:rPr>
        <w:t>ood and Beverage</w:t>
      </w:r>
      <w:r w:rsidRPr="00B107FB">
        <w:rPr>
          <w:rFonts w:ascii="Times New Roman" w:hAnsi="Times New Roman" w:cs="Times New Roman"/>
          <w:sz w:val="24"/>
          <w:szCs w:val="24"/>
        </w:rPr>
        <w:t xml:space="preserve"> industry in Nigeria</w:t>
      </w:r>
      <w:r>
        <w:rPr>
          <w:rFonts w:ascii="Times New Roman" w:hAnsi="Times New Roman" w:cs="Times New Roman"/>
          <w:sz w:val="24"/>
          <w:szCs w:val="24"/>
        </w:rPr>
        <w:t>. The next chapter will include the key findings, contributions and recommendations of this research.</w:t>
      </w:r>
    </w:p>
    <w:p w14:paraId="7CCFC4A2" w14:textId="77777777" w:rsidR="002021E2" w:rsidRPr="006D3FA8" w:rsidRDefault="002021E2" w:rsidP="00205DB8">
      <w:pPr>
        <w:pStyle w:val="Heading2"/>
        <w:jc w:val="both"/>
        <w:rPr>
          <w:b/>
          <w:sz w:val="32"/>
          <w:szCs w:val="32"/>
        </w:rPr>
      </w:pPr>
      <w:bookmarkStart w:id="116" w:name="_Toc7092095"/>
      <w:bookmarkStart w:id="117" w:name="_Toc7510150"/>
      <w:r w:rsidRPr="006D3FA8">
        <w:rPr>
          <w:rFonts w:hint="eastAsia"/>
          <w:b/>
          <w:sz w:val="32"/>
          <w:szCs w:val="32"/>
        </w:rPr>
        <w:lastRenderedPageBreak/>
        <w:t>Chapter Five</w:t>
      </w:r>
      <w:bookmarkEnd w:id="116"/>
      <w:bookmarkEnd w:id="117"/>
    </w:p>
    <w:p w14:paraId="49B7682C" w14:textId="77777777" w:rsidR="002021E2" w:rsidRPr="006D3FA8" w:rsidRDefault="002021E2" w:rsidP="00205DB8">
      <w:pPr>
        <w:pStyle w:val="Heading2"/>
        <w:jc w:val="both"/>
        <w:rPr>
          <w:b/>
          <w:sz w:val="32"/>
          <w:szCs w:val="32"/>
        </w:rPr>
      </w:pPr>
      <w:bookmarkStart w:id="118" w:name="_Toc7092096"/>
      <w:bookmarkStart w:id="119" w:name="_Toc7510151"/>
      <w:r w:rsidRPr="006D3FA8">
        <w:rPr>
          <w:rFonts w:hint="eastAsia"/>
          <w:b/>
          <w:sz w:val="32"/>
          <w:szCs w:val="32"/>
        </w:rPr>
        <w:t>C</w:t>
      </w:r>
      <w:r>
        <w:rPr>
          <w:b/>
          <w:sz w:val="32"/>
          <w:szCs w:val="32"/>
        </w:rPr>
        <w:t>ONCLUSION</w:t>
      </w:r>
      <w:r w:rsidRPr="006D3FA8">
        <w:rPr>
          <w:rFonts w:hint="eastAsia"/>
          <w:b/>
          <w:sz w:val="32"/>
          <w:szCs w:val="32"/>
        </w:rPr>
        <w:t xml:space="preserve"> </w:t>
      </w:r>
      <w:r>
        <w:rPr>
          <w:b/>
          <w:sz w:val="32"/>
          <w:szCs w:val="32"/>
        </w:rPr>
        <w:t>AND</w:t>
      </w:r>
      <w:r w:rsidRPr="006D3FA8">
        <w:rPr>
          <w:rFonts w:hint="eastAsia"/>
          <w:b/>
          <w:sz w:val="32"/>
          <w:szCs w:val="32"/>
        </w:rPr>
        <w:t xml:space="preserve"> </w:t>
      </w:r>
      <w:r>
        <w:rPr>
          <w:b/>
          <w:sz w:val="32"/>
          <w:szCs w:val="32"/>
        </w:rPr>
        <w:t>RECOMMENDATIONS</w:t>
      </w:r>
      <w:bookmarkEnd w:id="118"/>
      <w:bookmarkEnd w:id="119"/>
    </w:p>
    <w:p w14:paraId="1C243A6D" w14:textId="77777777" w:rsidR="002021E2" w:rsidRPr="006D3FA8" w:rsidRDefault="002021E2" w:rsidP="00205DB8">
      <w:pPr>
        <w:pStyle w:val="Heading2"/>
        <w:jc w:val="both"/>
        <w:rPr>
          <w:b/>
          <w:sz w:val="32"/>
          <w:szCs w:val="32"/>
        </w:rPr>
      </w:pPr>
      <w:bookmarkStart w:id="120" w:name="_Toc7092097"/>
      <w:bookmarkStart w:id="121" w:name="_Toc7510152"/>
      <w:r w:rsidRPr="006D3FA8">
        <w:rPr>
          <w:b/>
          <w:sz w:val="32"/>
          <w:szCs w:val="32"/>
        </w:rPr>
        <w:t>5.0 Overview</w:t>
      </w:r>
      <w:bookmarkEnd w:id="120"/>
      <w:bookmarkEnd w:id="121"/>
    </w:p>
    <w:p w14:paraId="34E2244A" w14:textId="77777777" w:rsidR="002021E2" w:rsidRDefault="002021E2" w:rsidP="00205DB8">
      <w:pPr>
        <w:jc w:val="both"/>
      </w:pPr>
    </w:p>
    <w:p w14:paraId="629709AA" w14:textId="77777777" w:rsidR="002021E2" w:rsidRPr="006B0ACA" w:rsidRDefault="002021E2" w:rsidP="00205DB8">
      <w:pPr>
        <w:spacing w:line="360" w:lineRule="auto"/>
        <w:jc w:val="both"/>
        <w:rPr>
          <w:rFonts w:ascii="Times New Roman" w:hAnsi="Times New Roman" w:cs="Times New Roman"/>
          <w:color w:val="000000" w:themeColor="text1"/>
          <w:sz w:val="24"/>
          <w:szCs w:val="24"/>
        </w:rPr>
      </w:pPr>
      <w:r w:rsidRPr="006B0ACA">
        <w:rPr>
          <w:rFonts w:ascii="Times New Roman" w:hAnsi="Times New Roman" w:cs="Times New Roman"/>
          <w:color w:val="000000" w:themeColor="text1"/>
          <w:sz w:val="24"/>
          <w:szCs w:val="24"/>
        </w:rPr>
        <w:t>In this chapter, a summary of Chapter 1 – 4 would be provided along with the conclusion of the entire research. It will include a summary, contribution to industry and literature, recommendation, limitation of research, future research direction and finally a conclusion of what has been discussed. From this study, the entire research would be summarized as below.</w:t>
      </w:r>
    </w:p>
    <w:p w14:paraId="575AB658" w14:textId="3A9F60B7" w:rsidR="002021E2" w:rsidRPr="006D3FA8" w:rsidRDefault="002021E2" w:rsidP="00205DB8">
      <w:pPr>
        <w:pStyle w:val="Heading2"/>
        <w:jc w:val="both"/>
        <w:rPr>
          <w:b/>
          <w:sz w:val="32"/>
          <w:szCs w:val="32"/>
        </w:rPr>
      </w:pPr>
      <w:bookmarkStart w:id="122" w:name="_Toc7092098"/>
      <w:bookmarkStart w:id="123" w:name="_Toc7510153"/>
      <w:r w:rsidRPr="00271C97">
        <w:rPr>
          <w:b/>
          <w:sz w:val="32"/>
          <w:szCs w:val="32"/>
        </w:rPr>
        <w:t>5.1 Summary</w:t>
      </w:r>
      <w:bookmarkEnd w:id="122"/>
      <w:bookmarkEnd w:id="123"/>
      <w:r w:rsidR="000922F1" w:rsidRPr="00271C97">
        <w:rPr>
          <w:b/>
          <w:sz w:val="32"/>
          <w:szCs w:val="32"/>
        </w:rPr>
        <w:t xml:space="preserve"> of Findings</w:t>
      </w:r>
    </w:p>
    <w:p w14:paraId="4E1223E9" w14:textId="77777777" w:rsidR="002021E2" w:rsidRDefault="002021E2" w:rsidP="00205DB8">
      <w:pPr>
        <w:jc w:val="both"/>
      </w:pPr>
    </w:p>
    <w:p w14:paraId="28F88899" w14:textId="77777777" w:rsidR="002021E2" w:rsidRPr="006B0ACA" w:rsidRDefault="002021E2" w:rsidP="00205DB8">
      <w:pPr>
        <w:spacing w:line="360" w:lineRule="auto"/>
        <w:jc w:val="both"/>
        <w:rPr>
          <w:rFonts w:ascii="Times New Roman" w:hAnsi="Times New Roman" w:cs="Times New Roman"/>
          <w:color w:val="000000" w:themeColor="text1"/>
          <w:sz w:val="24"/>
          <w:szCs w:val="24"/>
        </w:rPr>
      </w:pPr>
      <w:r w:rsidRPr="006B0ACA">
        <w:rPr>
          <w:rFonts w:ascii="Times New Roman" w:hAnsi="Times New Roman" w:cs="Times New Roman"/>
          <w:color w:val="000000" w:themeColor="text1"/>
          <w:sz w:val="24"/>
          <w:szCs w:val="24"/>
        </w:rPr>
        <w:t xml:space="preserve">According to the research, employees play an important role in today’s company, in most cases, each employee have their own personality which not only influences their work performance but also directly influences the effectiveness of business and company development </w:t>
      </w:r>
      <w:r w:rsidRPr="006B0ACA">
        <w:rPr>
          <w:rFonts w:ascii="Times New Roman" w:hAnsi="Times New Roman" w:cs="Times New Roman" w:hint="eastAsia"/>
          <w:color w:val="000000" w:themeColor="text1"/>
          <w:sz w:val="24"/>
          <w:szCs w:val="24"/>
        </w:rPr>
        <w:t>(Barney, 2010)</w:t>
      </w:r>
      <w:r w:rsidRPr="006B0ACA">
        <w:rPr>
          <w:rFonts w:ascii="Times New Roman" w:hAnsi="Times New Roman" w:cs="Times New Roman"/>
          <w:color w:val="000000" w:themeColor="text1"/>
          <w:sz w:val="24"/>
          <w:szCs w:val="24"/>
        </w:rPr>
        <w:t xml:space="preserve">. Due to the role of employees in their work, most employees are affected by many factors that need to be distracted and take care of their families </w:t>
      </w:r>
      <w:r w:rsidRPr="006B0ACA">
        <w:rPr>
          <w:rFonts w:ascii="Times New Roman" w:hAnsi="Times New Roman" w:cs="Times New Roman"/>
          <w:sz w:val="24"/>
          <w:szCs w:val="24"/>
        </w:rPr>
        <w:t>(Sheldon, 2015</w:t>
      </w:r>
      <w:r w:rsidRPr="006B0ACA">
        <w:rPr>
          <w:rFonts w:ascii="Times New Roman" w:hAnsi="Times New Roman" w:cs="Times New Roman"/>
          <w:color w:val="000000" w:themeColor="text1"/>
          <w:sz w:val="24"/>
          <w:szCs w:val="24"/>
        </w:rPr>
        <w:t xml:space="preserve">). Improving work performance, promoting business development is important for managers and employees that not only to make them feel happy, value and motivated at work, but also can represent the company's image </w:t>
      </w:r>
      <w:r w:rsidRPr="006B0ACA">
        <w:rPr>
          <w:rFonts w:ascii="Times New Roman" w:hAnsi="Times New Roman" w:cs="Times New Roman" w:hint="eastAsia"/>
          <w:color w:val="000000" w:themeColor="text1"/>
          <w:sz w:val="24"/>
          <w:szCs w:val="24"/>
        </w:rPr>
        <w:t>(Lawrie, 2015)</w:t>
      </w:r>
      <w:r w:rsidRPr="006B0ACA">
        <w:rPr>
          <w:rFonts w:ascii="Times New Roman" w:hAnsi="Times New Roman" w:cs="Times New Roman"/>
          <w:color w:val="000000" w:themeColor="text1"/>
          <w:sz w:val="24"/>
          <w:szCs w:val="24"/>
        </w:rPr>
        <w:t>. From the perspective of the employees, as employees, they need to work carefully for the enterprise</w:t>
      </w:r>
      <w:r w:rsidRPr="006B0ACA">
        <w:rPr>
          <w:rFonts w:ascii="Times New Roman" w:hAnsi="Times New Roman" w:cs="Times New Roman" w:hint="eastAsia"/>
          <w:color w:val="000000" w:themeColor="text1"/>
          <w:sz w:val="24"/>
          <w:szCs w:val="24"/>
        </w:rPr>
        <w:t xml:space="preserve"> (Bruce, 2010)</w:t>
      </w:r>
      <w:r w:rsidRPr="006B0ACA">
        <w:rPr>
          <w:rFonts w:ascii="Times New Roman" w:hAnsi="Times New Roman" w:cs="Times New Roman"/>
          <w:color w:val="000000" w:themeColor="text1"/>
          <w:sz w:val="24"/>
          <w:szCs w:val="24"/>
        </w:rPr>
        <w:t xml:space="preserve">. However, human nature's instinct makes most employees can not completely abandon external factors such as family, marriage and social relations </w:t>
      </w:r>
      <w:r w:rsidRPr="006B0ACA">
        <w:rPr>
          <w:rFonts w:ascii="Times New Roman" w:hAnsi="Times New Roman" w:cs="Times New Roman"/>
          <w:sz w:val="24"/>
          <w:szCs w:val="24"/>
        </w:rPr>
        <w:t>(Sheldon, 2015</w:t>
      </w:r>
      <w:r w:rsidRPr="006B0ACA">
        <w:rPr>
          <w:rFonts w:ascii="Times New Roman" w:hAnsi="Times New Roman" w:cs="Times New Roman"/>
          <w:color w:val="000000" w:themeColor="text1"/>
          <w:sz w:val="24"/>
          <w:szCs w:val="24"/>
        </w:rPr>
        <w:t xml:space="preserve">). From the finding it was gathered that </w:t>
      </w:r>
      <w:r w:rsidRPr="006B0ACA">
        <w:rPr>
          <w:rFonts w:ascii="Times New Roman" w:hAnsi="Times New Roman" w:cs="Times New Roman"/>
          <w:color w:val="000000" w:themeColor="text1"/>
          <w:kern w:val="2"/>
          <w:sz w:val="24"/>
          <w:szCs w:val="24"/>
          <w:lang w:val="en-US" w:eastAsia="zh-CN"/>
        </w:rPr>
        <w:t>Openness and Extraversion as a dimension of OCEAN personal characteristics has a significant relationship with work performance in Food and Beverage industry in Nigeria however, Conscientiousness, Agreeableness and Neuroticism as a dimension of OCEAN personal characteristics does not have a significant relationship with work performance in Food and Beverage industry in Nigeria.</w:t>
      </w:r>
      <w:r w:rsidRPr="006B0ACA">
        <w:rPr>
          <w:rFonts w:ascii="Times New Roman" w:hAnsi="Times New Roman" w:cs="Times New Roman"/>
          <w:color w:val="000000" w:themeColor="text1"/>
          <w:sz w:val="24"/>
          <w:szCs w:val="24"/>
        </w:rPr>
        <w:t xml:space="preserve"> </w:t>
      </w:r>
      <w:r w:rsidRPr="006B0ACA">
        <w:rPr>
          <w:rFonts w:ascii="Times New Roman" w:hAnsi="Times New Roman" w:cs="Times New Roman"/>
          <w:color w:val="000000" w:themeColor="text1"/>
          <w:kern w:val="2"/>
          <w:sz w:val="24"/>
          <w:szCs w:val="24"/>
          <w:lang w:val="en-US" w:eastAsia="zh-CN"/>
        </w:rPr>
        <w:t xml:space="preserve">Extraversion have the highest influencing power but Openness is also influencing however, they are correlating because when an individual is an very extrovert, there are chances are that </w:t>
      </w:r>
      <w:r w:rsidRPr="006B0ACA">
        <w:rPr>
          <w:rFonts w:ascii="Times New Roman" w:hAnsi="Times New Roman" w:cs="Times New Roman"/>
          <w:color w:val="000000" w:themeColor="text1"/>
          <w:sz w:val="24"/>
          <w:szCs w:val="24"/>
        </w:rPr>
        <w:t>the individual</w:t>
      </w:r>
      <w:r w:rsidRPr="006B0ACA">
        <w:rPr>
          <w:rFonts w:ascii="Times New Roman" w:hAnsi="Times New Roman" w:cs="Times New Roman"/>
          <w:color w:val="000000" w:themeColor="text1"/>
          <w:kern w:val="2"/>
          <w:sz w:val="24"/>
          <w:szCs w:val="24"/>
          <w:lang w:val="en-US" w:eastAsia="zh-CN"/>
        </w:rPr>
        <w:t xml:space="preserve"> might be more open, which means work performance in the food and beverage industry can be influenced by these two characteristics and also since food and beverage is a service industry, so the individual is required to be an extrovert.</w:t>
      </w:r>
      <w:r w:rsidRPr="006B0ACA">
        <w:rPr>
          <w:rFonts w:ascii="Times New Roman" w:hAnsi="Times New Roman" w:cs="Times New Roman"/>
          <w:color w:val="000000" w:themeColor="text1"/>
          <w:sz w:val="24"/>
          <w:szCs w:val="24"/>
        </w:rPr>
        <w:t xml:space="preserve"> Conscientiousness</w:t>
      </w:r>
      <w:r w:rsidRPr="006B0ACA">
        <w:rPr>
          <w:rFonts w:ascii="Times New Roman" w:hAnsi="Times New Roman" w:cs="Times New Roman"/>
          <w:color w:val="000000" w:themeColor="text1"/>
          <w:kern w:val="2"/>
          <w:sz w:val="24"/>
          <w:szCs w:val="24"/>
          <w:lang w:val="en-US" w:eastAsia="zh-CN"/>
        </w:rPr>
        <w:t xml:space="preserve"> has an inverse relationship with work performance, because the more conscientious the individual, the more rules and regulations are followed, therefore in food and beverage industry, the individual is required to be flexible, hence the work performance goes </w:t>
      </w:r>
      <w:r w:rsidRPr="006B0ACA">
        <w:rPr>
          <w:rFonts w:ascii="Times New Roman" w:hAnsi="Times New Roman" w:cs="Times New Roman"/>
          <w:color w:val="000000" w:themeColor="text1"/>
          <w:kern w:val="2"/>
          <w:sz w:val="24"/>
          <w:szCs w:val="24"/>
          <w:lang w:val="en-US" w:eastAsia="zh-CN"/>
        </w:rPr>
        <w:lastRenderedPageBreak/>
        <w:t>down</w:t>
      </w:r>
      <w:r w:rsidRPr="006B0ACA">
        <w:rPr>
          <w:rFonts w:ascii="Times New Roman" w:hAnsi="Times New Roman" w:cs="Times New Roman"/>
          <w:color w:val="000000" w:themeColor="text1"/>
          <w:sz w:val="24"/>
          <w:szCs w:val="24"/>
        </w:rPr>
        <w:t xml:space="preserve"> specially in Nigeria, the individual is not required to be highly conscientious</w:t>
      </w:r>
      <w:r w:rsidRPr="006B0ACA">
        <w:rPr>
          <w:rFonts w:ascii="Times New Roman" w:hAnsi="Times New Roman" w:cs="Times New Roman"/>
          <w:color w:val="000000" w:themeColor="text1"/>
          <w:kern w:val="2"/>
          <w:sz w:val="24"/>
          <w:szCs w:val="24"/>
          <w:lang w:val="en-US" w:eastAsia="zh-CN"/>
        </w:rPr>
        <w:t>.</w:t>
      </w:r>
      <w:r w:rsidRPr="006B0ACA">
        <w:rPr>
          <w:rFonts w:ascii="Times New Roman" w:hAnsi="Times New Roman" w:cs="Times New Roman"/>
          <w:color w:val="000000" w:themeColor="text1"/>
          <w:sz w:val="24"/>
          <w:szCs w:val="24"/>
        </w:rPr>
        <w:t xml:space="preserve"> </w:t>
      </w:r>
      <w:r w:rsidRPr="006B0ACA">
        <w:rPr>
          <w:rFonts w:ascii="Times New Roman" w:hAnsi="Times New Roman" w:cs="Times New Roman"/>
          <w:color w:val="000000" w:themeColor="text1"/>
          <w:kern w:val="2"/>
          <w:sz w:val="24"/>
          <w:szCs w:val="24"/>
          <w:lang w:val="en-US" w:eastAsia="zh-CN"/>
        </w:rPr>
        <w:t xml:space="preserve">In food and beverage industry, an individual with high agreeableness and neuroticism would influence the work performance majorly, a highly neurotic individual would scare all the customers </w:t>
      </w:r>
      <w:proofErr w:type="gramStart"/>
      <w:r w:rsidRPr="006B0ACA">
        <w:rPr>
          <w:rFonts w:ascii="Times New Roman" w:hAnsi="Times New Roman" w:cs="Times New Roman"/>
          <w:color w:val="000000" w:themeColor="text1"/>
          <w:kern w:val="2"/>
          <w:sz w:val="24"/>
          <w:szCs w:val="24"/>
          <w:lang w:val="en-US" w:eastAsia="zh-CN"/>
        </w:rPr>
        <w:t>and also</w:t>
      </w:r>
      <w:proofErr w:type="gramEnd"/>
      <w:r w:rsidRPr="006B0ACA">
        <w:rPr>
          <w:rFonts w:ascii="Times New Roman" w:hAnsi="Times New Roman" w:cs="Times New Roman"/>
          <w:color w:val="000000" w:themeColor="text1"/>
          <w:kern w:val="2"/>
          <w:sz w:val="24"/>
          <w:szCs w:val="24"/>
          <w:lang w:val="en-US" w:eastAsia="zh-CN"/>
        </w:rPr>
        <w:t>, if the individual agrees with all the customers, the work performance would drop as it won’t be good for the business.</w:t>
      </w:r>
    </w:p>
    <w:p w14:paraId="619D1F16" w14:textId="77777777" w:rsidR="002021E2" w:rsidRDefault="002021E2" w:rsidP="00205DB8">
      <w:pPr>
        <w:spacing w:line="360" w:lineRule="auto"/>
        <w:jc w:val="both"/>
        <w:rPr>
          <w:rFonts w:ascii="Times New Roman" w:hAnsi="Times New Roman" w:cs="Times New Roman"/>
          <w:color w:val="000000" w:themeColor="text1"/>
        </w:rPr>
      </w:pPr>
    </w:p>
    <w:p w14:paraId="63BE7019" w14:textId="77777777" w:rsidR="002021E2" w:rsidRPr="006D3FA8" w:rsidRDefault="002021E2" w:rsidP="00205DB8">
      <w:pPr>
        <w:pStyle w:val="Heading2"/>
        <w:jc w:val="both"/>
        <w:rPr>
          <w:b/>
          <w:sz w:val="32"/>
          <w:szCs w:val="32"/>
        </w:rPr>
      </w:pPr>
      <w:bookmarkStart w:id="124" w:name="_Toc7092099"/>
      <w:bookmarkStart w:id="125" w:name="_Toc7510154"/>
      <w:r w:rsidRPr="006D3FA8">
        <w:rPr>
          <w:b/>
          <w:sz w:val="32"/>
          <w:szCs w:val="32"/>
        </w:rPr>
        <w:t>5.2 Contribution</w:t>
      </w:r>
      <w:bookmarkEnd w:id="124"/>
      <w:bookmarkEnd w:id="125"/>
    </w:p>
    <w:p w14:paraId="1BDF5882" w14:textId="77777777" w:rsidR="002021E2" w:rsidRPr="006D3FA8" w:rsidRDefault="002021E2" w:rsidP="00205DB8">
      <w:pPr>
        <w:pStyle w:val="Heading2"/>
        <w:jc w:val="both"/>
        <w:rPr>
          <w:b/>
          <w:sz w:val="32"/>
          <w:szCs w:val="32"/>
        </w:rPr>
      </w:pPr>
      <w:bookmarkStart w:id="126" w:name="_Toc7092100"/>
      <w:bookmarkStart w:id="127" w:name="_Toc7510155"/>
      <w:r w:rsidRPr="006D3FA8">
        <w:rPr>
          <w:b/>
          <w:sz w:val="32"/>
          <w:szCs w:val="32"/>
        </w:rPr>
        <w:t>5.2.1 Contribution to industry</w:t>
      </w:r>
      <w:bookmarkEnd w:id="126"/>
      <w:bookmarkEnd w:id="127"/>
    </w:p>
    <w:p w14:paraId="62533C81" w14:textId="5DB2FB7C" w:rsidR="002021E2" w:rsidRPr="000922F1" w:rsidRDefault="002021E2" w:rsidP="00205DB8">
      <w:pPr>
        <w:pStyle w:val="Heading1"/>
        <w:spacing w:line="360" w:lineRule="auto"/>
        <w:rPr>
          <w:rFonts w:ascii="Times New Roman" w:eastAsiaTheme="minorHAnsi" w:hAnsi="Times New Roman" w:cs="Times New Roman"/>
          <w:b w:val="0"/>
          <w:bCs w:val="0"/>
          <w:color w:val="000000" w:themeColor="text1"/>
          <w:kern w:val="2"/>
          <w:sz w:val="24"/>
          <w:szCs w:val="24"/>
          <w:highlight w:val="yellow"/>
        </w:rPr>
      </w:pPr>
      <w:bookmarkStart w:id="128" w:name="_Toc7092101"/>
      <w:bookmarkStart w:id="129" w:name="_Toc7184527"/>
      <w:bookmarkStart w:id="130" w:name="_Toc7510156"/>
      <w:r w:rsidRPr="00384A2A">
        <w:rPr>
          <w:rFonts w:ascii="Times New Roman" w:eastAsiaTheme="minorHAnsi" w:hAnsi="Times New Roman" w:cs="Times New Roman"/>
          <w:b w:val="0"/>
          <w:bCs w:val="0"/>
          <w:color w:val="000000" w:themeColor="text1"/>
          <w:kern w:val="2"/>
          <w:sz w:val="24"/>
          <w:szCs w:val="24"/>
        </w:rPr>
        <w:t xml:space="preserve">This research will help the managers to understand which type of personality is suitable for the food and beverage industry which will enhance the work performance of the employees and therefore will promote the company’s economic growth and development </w:t>
      </w:r>
      <w:r w:rsidRPr="00384A2A">
        <w:rPr>
          <w:rFonts w:ascii="Times New Roman" w:eastAsiaTheme="minorHAnsi" w:hAnsi="Times New Roman" w:cs="Times New Roman" w:hint="eastAsia"/>
          <w:b w:val="0"/>
          <w:bCs w:val="0"/>
          <w:color w:val="000000" w:themeColor="text1"/>
          <w:kern w:val="2"/>
          <w:sz w:val="24"/>
          <w:szCs w:val="24"/>
        </w:rPr>
        <w:t>(Lawrie, 2015</w:t>
      </w:r>
      <w:r w:rsidRPr="00271C97">
        <w:rPr>
          <w:rFonts w:ascii="Times New Roman" w:eastAsiaTheme="minorHAnsi" w:hAnsi="Times New Roman" w:cs="Times New Roman" w:hint="eastAsia"/>
          <w:b w:val="0"/>
          <w:bCs w:val="0"/>
          <w:color w:val="000000" w:themeColor="text1"/>
          <w:kern w:val="2"/>
          <w:sz w:val="24"/>
          <w:szCs w:val="24"/>
        </w:rPr>
        <w:t>)</w:t>
      </w:r>
      <w:r w:rsidRPr="00271C97">
        <w:rPr>
          <w:rFonts w:ascii="Times New Roman" w:eastAsiaTheme="minorHAnsi" w:hAnsi="Times New Roman" w:cs="Times New Roman"/>
          <w:b w:val="0"/>
          <w:bCs w:val="0"/>
          <w:color w:val="000000" w:themeColor="text1"/>
          <w:kern w:val="2"/>
          <w:sz w:val="24"/>
          <w:szCs w:val="24"/>
        </w:rPr>
        <w:t>.</w:t>
      </w:r>
      <w:bookmarkEnd w:id="128"/>
      <w:bookmarkEnd w:id="129"/>
      <w:bookmarkEnd w:id="130"/>
      <w:r w:rsidR="000922F1" w:rsidRPr="00271C97">
        <w:rPr>
          <w:rFonts w:ascii="Times New Roman" w:eastAsiaTheme="minorHAnsi" w:hAnsi="Times New Roman" w:cs="Times New Roman"/>
          <w:b w:val="0"/>
          <w:bCs w:val="0"/>
          <w:color w:val="000000" w:themeColor="text1"/>
          <w:kern w:val="2"/>
          <w:sz w:val="24"/>
          <w:szCs w:val="24"/>
        </w:rPr>
        <w:t xml:space="preserve"> From the findings from the current study, </w:t>
      </w:r>
      <w:proofErr w:type="gramStart"/>
      <w:r w:rsidR="000922F1" w:rsidRPr="00271C97">
        <w:rPr>
          <w:rFonts w:ascii="Times New Roman" w:eastAsiaTheme="minorHAnsi" w:hAnsi="Times New Roman" w:cs="Times New Roman"/>
          <w:b w:val="0"/>
          <w:bCs w:val="0"/>
          <w:color w:val="000000" w:themeColor="text1"/>
          <w:kern w:val="2"/>
          <w:sz w:val="24"/>
          <w:szCs w:val="24"/>
        </w:rPr>
        <w:t>it is clear that the</w:t>
      </w:r>
      <w:proofErr w:type="gramEnd"/>
      <w:r w:rsidR="000922F1" w:rsidRPr="00271C97">
        <w:rPr>
          <w:rFonts w:ascii="Times New Roman" w:eastAsiaTheme="minorHAnsi" w:hAnsi="Times New Roman" w:cs="Times New Roman"/>
          <w:b w:val="0"/>
          <w:bCs w:val="0"/>
          <w:color w:val="000000" w:themeColor="text1"/>
          <w:kern w:val="2"/>
          <w:sz w:val="24"/>
          <w:szCs w:val="24"/>
        </w:rPr>
        <w:t xml:space="preserve"> personal characteristics of Openness and Extroversion will lead to better work performance as these two (2) characteristics are required for a service industry like the food and beverage industry of Nigeria.</w:t>
      </w:r>
    </w:p>
    <w:p w14:paraId="36669EB6" w14:textId="0CE04747" w:rsidR="000922F1" w:rsidRPr="000922F1" w:rsidRDefault="000922F1" w:rsidP="000922F1">
      <w:pPr>
        <w:spacing w:line="360" w:lineRule="auto"/>
        <w:jc w:val="both"/>
        <w:rPr>
          <w:rFonts w:ascii="Times New Roman" w:hAnsi="Times New Roman" w:cs="Times New Roman"/>
          <w:color w:val="FF0000"/>
          <w:sz w:val="24"/>
          <w:szCs w:val="24"/>
          <w:lang w:val="en-US" w:eastAsia="zh-CN"/>
        </w:rPr>
      </w:pPr>
      <w:r w:rsidRPr="00271C97">
        <w:rPr>
          <w:rFonts w:ascii="Times New Roman" w:hAnsi="Times New Roman" w:cs="Times New Roman"/>
          <w:sz w:val="24"/>
          <w:szCs w:val="24"/>
          <w:lang w:val="en-US" w:eastAsia="zh-CN"/>
        </w:rPr>
        <w:t xml:space="preserve">In the future, managers from the food and beverage industry of Nigeria can use appropriate tools during the interview to ensure that only employees with Openness and Extroversion are employed, thereby helping to ensure improved work performance for the hiring </w:t>
      </w:r>
      <w:r w:rsidR="00271C97" w:rsidRPr="00271C97">
        <w:rPr>
          <w:rFonts w:ascii="Times New Roman" w:hAnsi="Times New Roman" w:cs="Times New Roman"/>
          <w:sz w:val="24"/>
          <w:szCs w:val="24"/>
          <w:lang w:val="en-US" w:eastAsia="zh-CN"/>
        </w:rPr>
        <w:t>organization</w:t>
      </w:r>
      <w:r w:rsidRPr="00271C97">
        <w:rPr>
          <w:rFonts w:ascii="Times New Roman" w:hAnsi="Times New Roman" w:cs="Times New Roman"/>
          <w:sz w:val="24"/>
          <w:szCs w:val="24"/>
          <w:lang w:val="en-US" w:eastAsia="zh-CN"/>
        </w:rPr>
        <w:t xml:space="preserve"> within the industry.</w:t>
      </w:r>
      <w:r w:rsidR="00BC7BC7" w:rsidRPr="00271C97">
        <w:rPr>
          <w:rFonts w:ascii="Times New Roman" w:hAnsi="Times New Roman" w:cs="Times New Roman"/>
          <w:sz w:val="24"/>
          <w:szCs w:val="24"/>
          <w:lang w:val="en-US" w:eastAsia="zh-CN"/>
        </w:rPr>
        <w:t xml:space="preserve"> By doing so, it will help to bring up the quality of performance </w:t>
      </w:r>
      <w:proofErr w:type="gramStart"/>
      <w:r w:rsidR="00BC7BC7" w:rsidRPr="00271C97">
        <w:rPr>
          <w:rFonts w:ascii="Times New Roman" w:hAnsi="Times New Roman" w:cs="Times New Roman"/>
          <w:sz w:val="24"/>
          <w:szCs w:val="24"/>
          <w:lang w:val="en-US" w:eastAsia="zh-CN"/>
        </w:rPr>
        <w:t>as a whole for</w:t>
      </w:r>
      <w:proofErr w:type="gramEnd"/>
      <w:r w:rsidR="00BC7BC7" w:rsidRPr="00271C97">
        <w:rPr>
          <w:rFonts w:ascii="Times New Roman" w:hAnsi="Times New Roman" w:cs="Times New Roman"/>
          <w:sz w:val="24"/>
          <w:szCs w:val="24"/>
          <w:lang w:val="en-US" w:eastAsia="zh-CN"/>
        </w:rPr>
        <w:t xml:space="preserve"> the entire food and beverage industry of Nigeria which is increasingly gaining importance as the country continues to develop and move toward greater level of prosperity.</w:t>
      </w:r>
    </w:p>
    <w:p w14:paraId="2E45136E" w14:textId="77777777" w:rsidR="002021E2" w:rsidRPr="006D3FA8" w:rsidRDefault="002021E2" w:rsidP="00205DB8">
      <w:pPr>
        <w:jc w:val="both"/>
        <w:rPr>
          <w:b/>
          <w:sz w:val="32"/>
          <w:szCs w:val="32"/>
        </w:rPr>
      </w:pPr>
    </w:p>
    <w:p w14:paraId="2B073263" w14:textId="77777777" w:rsidR="002021E2" w:rsidRPr="006D3FA8" w:rsidRDefault="002021E2" w:rsidP="00205DB8">
      <w:pPr>
        <w:pStyle w:val="Heading2"/>
        <w:jc w:val="both"/>
        <w:rPr>
          <w:b/>
          <w:sz w:val="32"/>
          <w:szCs w:val="32"/>
        </w:rPr>
      </w:pPr>
      <w:bookmarkStart w:id="131" w:name="_Toc7092102"/>
      <w:bookmarkStart w:id="132" w:name="_Toc7510157"/>
      <w:r w:rsidRPr="006D3FA8">
        <w:rPr>
          <w:b/>
          <w:sz w:val="32"/>
          <w:szCs w:val="32"/>
        </w:rPr>
        <w:t>5.2.2 Contribution to literature</w:t>
      </w:r>
      <w:bookmarkEnd w:id="131"/>
      <w:bookmarkEnd w:id="132"/>
    </w:p>
    <w:p w14:paraId="4E24C81F" w14:textId="77777777" w:rsidR="002021E2" w:rsidRPr="00384A2A" w:rsidRDefault="002021E2" w:rsidP="00205DB8">
      <w:pPr>
        <w:pStyle w:val="Heading1"/>
        <w:spacing w:line="360" w:lineRule="auto"/>
        <w:rPr>
          <w:rFonts w:ascii="Times New Roman" w:eastAsiaTheme="minorHAnsi" w:hAnsi="Times New Roman" w:cs="Times New Roman"/>
          <w:b w:val="0"/>
          <w:bCs w:val="0"/>
          <w:color w:val="000000" w:themeColor="text1"/>
          <w:kern w:val="2"/>
          <w:sz w:val="24"/>
          <w:szCs w:val="24"/>
        </w:rPr>
      </w:pPr>
      <w:bookmarkStart w:id="133" w:name="_Toc7092103"/>
      <w:bookmarkStart w:id="134" w:name="_Toc7184529"/>
      <w:bookmarkStart w:id="135" w:name="_Toc7510158"/>
      <w:r w:rsidRPr="00384A2A">
        <w:rPr>
          <w:rFonts w:ascii="Times New Roman" w:eastAsiaTheme="minorHAnsi" w:hAnsi="Times New Roman" w:cs="Times New Roman"/>
          <w:b w:val="0"/>
          <w:bCs w:val="0"/>
          <w:color w:val="000000" w:themeColor="text1"/>
          <w:kern w:val="2"/>
          <w:sz w:val="24"/>
          <w:szCs w:val="24"/>
        </w:rPr>
        <w:t>Extensive academic research would be conducted on personal characteristics and work performance of the employees working in food and beverage industry in Nigeria (Barrick and Mount, 2012). However, the existing literature has been conducted in different context. Therefore, with this study effective data will be added to the existing database regarding OCEAN personal characteristics and work performance (</w:t>
      </w:r>
      <w:proofErr w:type="spellStart"/>
      <w:r w:rsidRPr="00384A2A">
        <w:rPr>
          <w:rFonts w:ascii="Times New Roman" w:eastAsiaTheme="minorHAnsi" w:hAnsi="Times New Roman" w:cs="Times New Roman"/>
          <w:b w:val="0"/>
          <w:bCs w:val="0"/>
          <w:color w:val="000000" w:themeColor="text1"/>
          <w:kern w:val="2"/>
          <w:sz w:val="24"/>
          <w:szCs w:val="24"/>
        </w:rPr>
        <w:t>Inceoglu</w:t>
      </w:r>
      <w:proofErr w:type="spellEnd"/>
      <w:r w:rsidRPr="00384A2A">
        <w:rPr>
          <w:rFonts w:ascii="Times New Roman" w:eastAsiaTheme="minorHAnsi" w:hAnsi="Times New Roman" w:cs="Times New Roman"/>
          <w:b w:val="0"/>
          <w:bCs w:val="0"/>
          <w:color w:val="000000" w:themeColor="text1"/>
          <w:kern w:val="2"/>
          <w:sz w:val="24"/>
          <w:szCs w:val="24"/>
        </w:rPr>
        <w:t xml:space="preserve"> and Warr, 2012).</w:t>
      </w:r>
      <w:bookmarkEnd w:id="133"/>
      <w:bookmarkEnd w:id="134"/>
      <w:bookmarkEnd w:id="135"/>
    </w:p>
    <w:p w14:paraId="741E2407" w14:textId="4D33CC69" w:rsidR="002021E2" w:rsidRDefault="002021E2" w:rsidP="00205DB8">
      <w:pPr>
        <w:jc w:val="both"/>
        <w:rPr>
          <w:lang w:val="en-GB"/>
        </w:rPr>
      </w:pPr>
    </w:p>
    <w:p w14:paraId="5735AC23" w14:textId="7EBA25B4" w:rsidR="00AD78D6" w:rsidRDefault="00AD78D6" w:rsidP="00205DB8">
      <w:pPr>
        <w:jc w:val="both"/>
        <w:rPr>
          <w:lang w:val="en-GB"/>
        </w:rPr>
      </w:pPr>
    </w:p>
    <w:p w14:paraId="464562A7" w14:textId="77777777" w:rsidR="00AD78D6" w:rsidRPr="006D3FA8" w:rsidRDefault="00AD78D6" w:rsidP="00205DB8">
      <w:pPr>
        <w:jc w:val="both"/>
        <w:rPr>
          <w:lang w:val="en-GB"/>
        </w:rPr>
      </w:pPr>
    </w:p>
    <w:p w14:paraId="4359076B" w14:textId="77777777" w:rsidR="002021E2" w:rsidRPr="006D3FA8" w:rsidRDefault="002021E2" w:rsidP="00205DB8">
      <w:pPr>
        <w:pStyle w:val="Heading2"/>
        <w:jc w:val="both"/>
        <w:rPr>
          <w:b/>
          <w:sz w:val="32"/>
          <w:szCs w:val="32"/>
        </w:rPr>
      </w:pPr>
      <w:bookmarkStart w:id="136" w:name="_Toc7092104"/>
      <w:bookmarkStart w:id="137" w:name="_Toc7510159"/>
      <w:r w:rsidRPr="006D3FA8">
        <w:rPr>
          <w:b/>
          <w:sz w:val="32"/>
          <w:szCs w:val="32"/>
        </w:rPr>
        <w:t>5.3 Recommendation</w:t>
      </w:r>
      <w:bookmarkEnd w:id="136"/>
      <w:bookmarkEnd w:id="137"/>
    </w:p>
    <w:p w14:paraId="497E7CD8" w14:textId="77777777" w:rsidR="002021E2" w:rsidRDefault="002021E2" w:rsidP="00205DB8">
      <w:pPr>
        <w:jc w:val="both"/>
      </w:pPr>
    </w:p>
    <w:p w14:paraId="148856AB" w14:textId="77777777" w:rsidR="002021E2" w:rsidRPr="006B0ACA" w:rsidRDefault="002021E2" w:rsidP="00205DB8">
      <w:pPr>
        <w:spacing w:line="360" w:lineRule="auto"/>
        <w:jc w:val="both"/>
        <w:rPr>
          <w:rFonts w:ascii="Times New Roman" w:hAnsi="Times New Roman" w:cs="Times New Roman"/>
          <w:sz w:val="24"/>
          <w:szCs w:val="24"/>
        </w:rPr>
      </w:pPr>
      <w:proofErr w:type="gramStart"/>
      <w:r w:rsidRPr="006B0ACA">
        <w:rPr>
          <w:rFonts w:ascii="Times New Roman" w:hAnsi="Times New Roman" w:cs="Times New Roman"/>
          <w:sz w:val="24"/>
          <w:szCs w:val="24"/>
        </w:rPr>
        <w:t>In order to</w:t>
      </w:r>
      <w:proofErr w:type="gramEnd"/>
      <w:r w:rsidRPr="006B0ACA">
        <w:rPr>
          <w:rFonts w:ascii="Times New Roman" w:hAnsi="Times New Roman" w:cs="Times New Roman"/>
          <w:sz w:val="24"/>
          <w:szCs w:val="24"/>
        </w:rPr>
        <w:t xml:space="preserve"> enhance the work performance of the employees from moderate to high level, the hiring managers in the food and beverage industry should have enough understanding knowledge on different personalities and which personality traits is suitable for this industry (Masood </w:t>
      </w:r>
      <w:r w:rsidRPr="006B0ACA">
        <w:rPr>
          <w:rFonts w:ascii="Times New Roman" w:hAnsi="Times New Roman" w:cs="Times New Roman"/>
          <w:i/>
          <w:iCs/>
          <w:sz w:val="24"/>
          <w:szCs w:val="24"/>
        </w:rPr>
        <w:t>et al</w:t>
      </w:r>
      <w:r w:rsidRPr="006B0ACA">
        <w:rPr>
          <w:rFonts w:ascii="Times New Roman" w:hAnsi="Times New Roman" w:cs="Times New Roman"/>
          <w:sz w:val="24"/>
          <w:szCs w:val="24"/>
        </w:rPr>
        <w:t xml:space="preserve">., 2017). </w:t>
      </w:r>
      <w:r w:rsidRPr="006B0ACA">
        <w:rPr>
          <w:rFonts w:ascii="Times New Roman" w:hAnsi="Times New Roman" w:cs="Times New Roman"/>
          <w:kern w:val="2"/>
          <w:sz w:val="24"/>
          <w:szCs w:val="24"/>
          <w:lang w:eastAsia="zh-CN"/>
        </w:rPr>
        <w:t xml:space="preserve">OCEAN Personal Characteristics helps to identify how flexible the individual is in adjusting to the company’s environment (Ackerman, 2019). </w:t>
      </w:r>
      <w:r w:rsidRPr="006B0ACA">
        <w:rPr>
          <w:rFonts w:ascii="Times New Roman" w:hAnsi="Times New Roman" w:cs="Times New Roman"/>
          <w:sz w:val="24"/>
          <w:szCs w:val="24"/>
        </w:rPr>
        <w:t>However,</w:t>
      </w:r>
      <w:r w:rsidRPr="006B0ACA">
        <w:rPr>
          <w:rFonts w:ascii="Times New Roman" w:hAnsi="Times New Roman" w:cs="Times New Roman"/>
          <w:kern w:val="2"/>
          <w:sz w:val="24"/>
          <w:szCs w:val="24"/>
          <w:lang w:eastAsia="zh-CN"/>
        </w:rPr>
        <w:t xml:space="preserve"> in food and beverage industry, individuals who have </w:t>
      </w:r>
      <w:r w:rsidRPr="006B0ACA">
        <w:rPr>
          <w:rFonts w:ascii="Times New Roman" w:hAnsi="Times New Roman" w:cs="Times New Roman"/>
          <w:bCs/>
          <w:sz w:val="24"/>
          <w:szCs w:val="24"/>
        </w:rPr>
        <w:t>O</w:t>
      </w:r>
      <w:r w:rsidRPr="006B0ACA">
        <w:rPr>
          <w:rFonts w:ascii="Times New Roman" w:hAnsi="Times New Roman" w:cs="Times New Roman"/>
          <w:bCs/>
          <w:kern w:val="2"/>
          <w:sz w:val="24"/>
          <w:szCs w:val="24"/>
          <w:lang w:eastAsia="zh-CN"/>
        </w:rPr>
        <w:t>penness</w:t>
      </w:r>
      <w:r w:rsidRPr="006B0ACA">
        <w:rPr>
          <w:rFonts w:ascii="Times New Roman" w:hAnsi="Times New Roman" w:cs="Times New Roman"/>
          <w:kern w:val="2"/>
          <w:sz w:val="24"/>
          <w:szCs w:val="24"/>
          <w:lang w:eastAsia="zh-CN"/>
        </w:rPr>
        <w:t xml:space="preserve"> and </w:t>
      </w:r>
      <w:r w:rsidRPr="006B0ACA">
        <w:rPr>
          <w:rFonts w:ascii="Times New Roman" w:hAnsi="Times New Roman" w:cs="Times New Roman"/>
          <w:bCs/>
          <w:sz w:val="24"/>
          <w:szCs w:val="24"/>
        </w:rPr>
        <w:t>E</w:t>
      </w:r>
      <w:r w:rsidRPr="006B0ACA">
        <w:rPr>
          <w:rFonts w:ascii="Times New Roman" w:hAnsi="Times New Roman" w:cs="Times New Roman"/>
          <w:bCs/>
          <w:kern w:val="2"/>
          <w:sz w:val="24"/>
          <w:szCs w:val="24"/>
          <w:lang w:eastAsia="zh-CN"/>
        </w:rPr>
        <w:t>xtraversion</w:t>
      </w:r>
      <w:r w:rsidRPr="006B0ACA">
        <w:rPr>
          <w:rFonts w:ascii="Times New Roman" w:hAnsi="Times New Roman" w:cs="Times New Roman"/>
          <w:kern w:val="2"/>
          <w:sz w:val="24"/>
          <w:szCs w:val="24"/>
          <w:lang w:eastAsia="zh-CN"/>
        </w:rPr>
        <w:t xml:space="preserve"> in the first three level as their personality traits are surely to perform better since this a service industry and the employee is required to be an extrovert and open (Venkatesh </w:t>
      </w:r>
      <w:r w:rsidRPr="006B0ACA">
        <w:rPr>
          <w:rFonts w:ascii="Times New Roman" w:hAnsi="Times New Roman" w:cs="Times New Roman"/>
          <w:i/>
          <w:iCs/>
          <w:kern w:val="2"/>
          <w:sz w:val="24"/>
          <w:szCs w:val="24"/>
          <w:lang w:eastAsia="zh-CN"/>
        </w:rPr>
        <w:t>et al</w:t>
      </w:r>
      <w:r w:rsidRPr="006B0ACA">
        <w:rPr>
          <w:rFonts w:ascii="Times New Roman" w:hAnsi="Times New Roman" w:cs="Times New Roman"/>
          <w:kern w:val="2"/>
          <w:sz w:val="24"/>
          <w:szCs w:val="24"/>
          <w:lang w:eastAsia="zh-CN"/>
        </w:rPr>
        <w:t>., 2017). If the employee is an extrovert and open he can deal with his team and clients properly and as trends keep changing he can openly adapt and accept any changes to keep the position in the service industry (</w:t>
      </w:r>
      <w:proofErr w:type="spellStart"/>
      <w:r w:rsidRPr="006B0ACA">
        <w:rPr>
          <w:rFonts w:ascii="Times New Roman" w:hAnsi="Times New Roman" w:cs="Times New Roman"/>
          <w:kern w:val="2"/>
          <w:sz w:val="24"/>
          <w:szCs w:val="24"/>
          <w:lang w:eastAsia="zh-CN"/>
        </w:rPr>
        <w:t>Schaap</w:t>
      </w:r>
      <w:proofErr w:type="spellEnd"/>
      <w:r w:rsidRPr="006B0ACA">
        <w:rPr>
          <w:rFonts w:ascii="Times New Roman" w:hAnsi="Times New Roman" w:cs="Times New Roman"/>
          <w:kern w:val="2"/>
          <w:sz w:val="24"/>
          <w:szCs w:val="24"/>
          <w:lang w:eastAsia="zh-CN"/>
        </w:rPr>
        <w:t xml:space="preserve"> and Visser, 2017). Therefore, individuals who have personality traits like EOCAN, or OECAN under their OCEAN personality traits will be excellent in their work performance and are suitable for the food and beverage industry.</w:t>
      </w:r>
    </w:p>
    <w:p w14:paraId="4D719CB0" w14:textId="77777777" w:rsidR="002021E2" w:rsidRPr="006B0ACA" w:rsidRDefault="002021E2" w:rsidP="00205DB8">
      <w:pPr>
        <w:spacing w:line="360" w:lineRule="auto"/>
        <w:jc w:val="both"/>
        <w:rPr>
          <w:rFonts w:ascii="Times New Roman" w:hAnsi="Times New Roman" w:cs="Times New Roman"/>
          <w:sz w:val="24"/>
          <w:szCs w:val="24"/>
        </w:rPr>
      </w:pPr>
    </w:p>
    <w:p w14:paraId="1A94D91E" w14:textId="77777777" w:rsidR="002021E2" w:rsidRPr="006D3FA8" w:rsidRDefault="002021E2" w:rsidP="00205DB8">
      <w:pPr>
        <w:pStyle w:val="Heading2"/>
        <w:jc w:val="both"/>
        <w:rPr>
          <w:b/>
          <w:sz w:val="32"/>
          <w:szCs w:val="32"/>
        </w:rPr>
      </w:pPr>
      <w:bookmarkStart w:id="138" w:name="_Toc7092105"/>
      <w:bookmarkStart w:id="139" w:name="_Toc7510160"/>
      <w:r w:rsidRPr="006D3FA8">
        <w:rPr>
          <w:b/>
          <w:sz w:val="32"/>
          <w:szCs w:val="32"/>
        </w:rPr>
        <w:t>5.4 Limitation of</w:t>
      </w:r>
      <w:r>
        <w:rPr>
          <w:b/>
          <w:sz w:val="32"/>
          <w:szCs w:val="32"/>
        </w:rPr>
        <w:t xml:space="preserve"> R</w:t>
      </w:r>
      <w:r w:rsidRPr="006D3FA8">
        <w:rPr>
          <w:b/>
          <w:sz w:val="32"/>
          <w:szCs w:val="32"/>
        </w:rPr>
        <w:t>esearch</w:t>
      </w:r>
      <w:bookmarkEnd w:id="138"/>
      <w:bookmarkEnd w:id="139"/>
      <w:r w:rsidRPr="006D3FA8">
        <w:rPr>
          <w:b/>
          <w:sz w:val="32"/>
          <w:szCs w:val="32"/>
        </w:rPr>
        <w:t xml:space="preserve"> </w:t>
      </w:r>
    </w:p>
    <w:p w14:paraId="5B5A0AD2" w14:textId="77777777" w:rsidR="002021E2" w:rsidRDefault="002021E2" w:rsidP="00205DB8">
      <w:pPr>
        <w:jc w:val="both"/>
      </w:pPr>
    </w:p>
    <w:p w14:paraId="285DF99A" w14:textId="77777777" w:rsidR="002021E2" w:rsidRPr="003B0298" w:rsidRDefault="002021E2" w:rsidP="00205DB8">
      <w:pPr>
        <w:autoSpaceDE w:val="0"/>
        <w:autoSpaceDN w:val="0"/>
        <w:adjustRightInd w:val="0"/>
        <w:spacing w:line="360" w:lineRule="auto"/>
        <w:jc w:val="both"/>
        <w:rPr>
          <w:rFonts w:ascii="Times New Roman" w:eastAsiaTheme="minorEastAsia" w:hAnsi="Times New Roman" w:cs="Times New Roman"/>
          <w:b/>
          <w:kern w:val="2"/>
          <w:sz w:val="24"/>
          <w:szCs w:val="24"/>
          <w:lang w:eastAsia="zh-CN"/>
        </w:rPr>
      </w:pPr>
      <w:r w:rsidRPr="00475BA1">
        <w:rPr>
          <w:rFonts w:ascii="Times New Roman" w:eastAsiaTheme="minorEastAsia" w:hAnsi="Times New Roman" w:cs="Times New Roman"/>
          <w:sz w:val="24"/>
          <w:szCs w:val="24"/>
        </w:rPr>
        <w:t>Although researchers try their best to improve research, there are also have limitations</w:t>
      </w:r>
      <w:r w:rsidRPr="00475BA1">
        <w:rPr>
          <w:rFonts w:ascii="Times New Roman" w:eastAsiaTheme="minorEastAsia" w:hAnsi="Times New Roman" w:cs="Times New Roman" w:hint="eastAsia"/>
          <w:sz w:val="24"/>
          <w:szCs w:val="24"/>
        </w:rPr>
        <w:t xml:space="preserve"> (Jenny, 2011)</w:t>
      </w:r>
      <w:r w:rsidRPr="00475BA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Firstly, the geographical locations are a limitation as the location of this study is in Nigeria </w:t>
      </w:r>
      <w:r w:rsidRPr="0015402B">
        <w:rPr>
          <w:rFonts w:ascii="Times New Roman" w:eastAsia="SimSun" w:hAnsi="Times New Roman" w:cs="Times New Roman"/>
          <w:kern w:val="2"/>
          <w:sz w:val="24"/>
          <w:szCs w:val="24"/>
          <w:lang w:eastAsia="zh-CN"/>
        </w:rPr>
        <w:t>(DeYoung, 2015).</w:t>
      </w:r>
      <w:r>
        <w:rPr>
          <w:rFonts w:ascii="Times New Roman" w:eastAsiaTheme="minorEastAsia" w:hAnsi="Times New Roman" w:cs="Times New Roman"/>
          <w:sz w:val="24"/>
          <w:szCs w:val="24"/>
        </w:rPr>
        <w:t xml:space="preserve"> </w:t>
      </w:r>
      <w:r w:rsidRPr="00F109EA">
        <w:rPr>
          <w:rFonts w:ascii="Times New Roman" w:eastAsiaTheme="minorEastAsia" w:hAnsi="Times New Roman" w:cs="Times New Roman"/>
          <w:sz w:val="24"/>
          <w:szCs w:val="24"/>
        </w:rPr>
        <w:t xml:space="preserve">The existing data and information are all researched under the cultural background of </w:t>
      </w:r>
      <w:r>
        <w:rPr>
          <w:rFonts w:ascii="Times New Roman" w:eastAsiaTheme="minorEastAsia" w:hAnsi="Times New Roman" w:cs="Times New Roman"/>
          <w:sz w:val="24"/>
          <w:szCs w:val="24"/>
        </w:rPr>
        <w:t>Nigeria</w:t>
      </w:r>
      <w:r w:rsidRPr="00F109EA">
        <w:rPr>
          <w:rFonts w:ascii="Times New Roman" w:eastAsiaTheme="minorEastAsia" w:hAnsi="Times New Roman" w:cs="Times New Roman"/>
          <w:sz w:val="24"/>
          <w:szCs w:val="24"/>
        </w:rPr>
        <w:t xml:space="preserve"> and cannot be used as extensive reference materials</w:t>
      </w:r>
      <w:r>
        <w:rPr>
          <w:rFonts w:ascii="Times New Roman" w:eastAsiaTheme="minorEastAsia" w:hAnsi="Times New Roman" w:cs="Times New Roman"/>
          <w:sz w:val="24"/>
          <w:szCs w:val="24"/>
        </w:rPr>
        <w:t xml:space="preserve"> </w:t>
      </w:r>
      <w:r>
        <w:rPr>
          <w:rFonts w:ascii="Times New Roman" w:eastAsia="SimSun" w:hAnsi="Times New Roman" w:cs="Times New Roman"/>
          <w:kern w:val="2"/>
          <w:sz w:val="24"/>
          <w:szCs w:val="24"/>
          <w:lang w:eastAsia="zh-CN"/>
        </w:rPr>
        <w:t>(</w:t>
      </w:r>
      <w:proofErr w:type="spellStart"/>
      <w:r>
        <w:rPr>
          <w:rFonts w:ascii="Times New Roman" w:eastAsia="SimSun" w:hAnsi="Times New Roman" w:cs="Times New Roman"/>
          <w:kern w:val="2"/>
          <w:sz w:val="24"/>
          <w:szCs w:val="24"/>
          <w:lang w:eastAsia="zh-CN"/>
        </w:rPr>
        <w:t>Irefin</w:t>
      </w:r>
      <w:proofErr w:type="spellEnd"/>
      <w:r>
        <w:rPr>
          <w:rFonts w:ascii="Times New Roman" w:eastAsia="SimSun" w:hAnsi="Times New Roman" w:cs="Times New Roman"/>
          <w:kern w:val="2"/>
          <w:sz w:val="24"/>
          <w:szCs w:val="24"/>
          <w:lang w:eastAsia="zh-CN"/>
        </w:rPr>
        <w:t xml:space="preserve"> </w:t>
      </w:r>
      <w:r>
        <w:rPr>
          <w:rFonts w:ascii="Times New Roman" w:eastAsia="SimSun" w:hAnsi="Times New Roman" w:cs="Times New Roman"/>
          <w:sz w:val="24"/>
          <w:szCs w:val="24"/>
        </w:rPr>
        <w:t>and</w:t>
      </w:r>
      <w:r w:rsidRPr="0015402B">
        <w:rPr>
          <w:rFonts w:ascii="Times New Roman" w:eastAsia="SimSun" w:hAnsi="Times New Roman" w:cs="Times New Roman"/>
          <w:kern w:val="2"/>
          <w:sz w:val="24"/>
          <w:szCs w:val="24"/>
          <w:lang w:eastAsia="zh-CN"/>
        </w:rPr>
        <w:t xml:space="preserve"> Mechanic, 2014)</w:t>
      </w:r>
      <w:r>
        <w:rPr>
          <w:rFonts w:ascii="Times New Roman" w:eastAsiaTheme="minorEastAsia" w:hAnsi="Times New Roman" w:cs="Times New Roman"/>
          <w:sz w:val="24"/>
          <w:szCs w:val="24"/>
        </w:rPr>
        <w:t xml:space="preserve">. Secondly, </w:t>
      </w:r>
      <w:r w:rsidRPr="00F109EA">
        <w:rPr>
          <w:rFonts w:ascii="Times New Roman" w:eastAsiaTheme="minorEastAsia" w:hAnsi="Times New Roman" w:cs="Times New Roman"/>
          <w:sz w:val="24"/>
          <w:szCs w:val="24"/>
        </w:rPr>
        <w:t>because of time constraints, there is not enough time for more careful research and more literature</w:t>
      </w:r>
      <w:r>
        <w:rPr>
          <w:rFonts w:ascii="Times New Roman" w:eastAsiaTheme="minorEastAsia" w:hAnsi="Times New Roman" w:cs="Times New Roman"/>
          <w:sz w:val="24"/>
          <w:szCs w:val="24"/>
        </w:rPr>
        <w:t xml:space="preserve"> and data collection (</w:t>
      </w:r>
      <w:r w:rsidRPr="00475BA1">
        <w:rPr>
          <w:rFonts w:ascii="Times New Roman" w:eastAsiaTheme="minorEastAsia" w:hAnsi="Times New Roman" w:cs="Times New Roman" w:hint="eastAsia"/>
          <w:sz w:val="24"/>
          <w:szCs w:val="24"/>
        </w:rPr>
        <w:t>Jenny, 2011)</w:t>
      </w:r>
      <w:r>
        <w:rPr>
          <w:rFonts w:ascii="Times New Roman" w:eastAsiaTheme="minorEastAsia" w:hAnsi="Times New Roman" w:cs="Times New Roman"/>
          <w:sz w:val="24"/>
          <w:szCs w:val="24"/>
        </w:rPr>
        <w:t xml:space="preserve">. </w:t>
      </w:r>
      <w:r w:rsidRPr="00F109EA">
        <w:rPr>
          <w:rFonts w:ascii="Times New Roman" w:eastAsiaTheme="minorEastAsia" w:hAnsi="Times New Roman" w:cs="Times New Roman"/>
          <w:sz w:val="24"/>
          <w:szCs w:val="24"/>
        </w:rPr>
        <w:t xml:space="preserve">Given the overall population was </w:t>
      </w:r>
      <w:r>
        <w:rPr>
          <w:rFonts w:ascii="Times New Roman" w:eastAsiaTheme="minorEastAsia" w:hAnsi="Times New Roman" w:cs="Times New Roman"/>
          <w:sz w:val="24"/>
          <w:szCs w:val="24"/>
        </w:rPr>
        <w:t>large</w:t>
      </w:r>
      <w:r w:rsidRPr="00F109EA">
        <w:rPr>
          <w:rFonts w:ascii="Times New Roman" w:eastAsiaTheme="minorEastAsia" w:hAnsi="Times New Roman" w:cs="Times New Roman"/>
          <w:sz w:val="24"/>
          <w:szCs w:val="24"/>
        </w:rPr>
        <w:t>, the sample si</w:t>
      </w:r>
      <w:r>
        <w:rPr>
          <w:rFonts w:ascii="Times New Roman" w:eastAsiaTheme="minorEastAsia" w:hAnsi="Times New Roman" w:cs="Times New Roman"/>
          <w:sz w:val="24"/>
          <w:szCs w:val="24"/>
        </w:rPr>
        <w:t>z</w:t>
      </w:r>
      <w:r w:rsidRPr="00F109EA">
        <w:rPr>
          <w:rFonts w:ascii="Times New Roman" w:eastAsiaTheme="minorEastAsia" w:hAnsi="Times New Roman" w:cs="Times New Roman"/>
          <w:sz w:val="24"/>
          <w:szCs w:val="24"/>
        </w:rPr>
        <w:t>e had to be much larger than the one that was conducted in this study</w:t>
      </w:r>
      <w:r>
        <w:rPr>
          <w:rFonts w:ascii="Times New Roman" w:eastAsiaTheme="minorEastAsia" w:hAnsi="Times New Roman" w:cs="Times New Roman"/>
          <w:sz w:val="24"/>
          <w:szCs w:val="24"/>
        </w:rPr>
        <w:t xml:space="preserve"> </w:t>
      </w:r>
      <w:r w:rsidRPr="0015402B">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Anderson</w:t>
      </w:r>
      <w:r w:rsidRPr="000D097B">
        <w:rPr>
          <w:rFonts w:ascii="Times New Roman" w:eastAsia="SimSun" w:hAnsi="Times New Roman" w:cs="Times New Roman"/>
          <w:kern w:val="2"/>
          <w:sz w:val="24"/>
          <w:szCs w:val="24"/>
          <w:lang w:eastAsia="zh-CN"/>
        </w:rPr>
        <w:t xml:space="preserve">, </w:t>
      </w:r>
      <w:r>
        <w:rPr>
          <w:rFonts w:ascii="Times New Roman" w:eastAsia="SimSun" w:hAnsi="Times New Roman" w:cs="Times New Roman"/>
          <w:kern w:val="2"/>
          <w:sz w:val="24"/>
          <w:szCs w:val="24"/>
          <w:lang w:eastAsia="zh-CN"/>
        </w:rPr>
        <w:t>Salgado and</w:t>
      </w:r>
      <w:r w:rsidRPr="000D097B">
        <w:rPr>
          <w:rFonts w:ascii="Times New Roman" w:eastAsia="SimSun" w:hAnsi="Times New Roman" w:cs="Times New Roman"/>
          <w:kern w:val="2"/>
          <w:sz w:val="24"/>
          <w:szCs w:val="24"/>
          <w:lang w:eastAsia="zh-CN"/>
        </w:rPr>
        <w:t xml:space="preserve"> </w:t>
      </w:r>
      <w:proofErr w:type="spellStart"/>
      <w:r w:rsidRPr="000D097B">
        <w:rPr>
          <w:rFonts w:ascii="Times New Roman" w:eastAsia="SimSun" w:hAnsi="Times New Roman" w:cs="Times New Roman"/>
          <w:kern w:val="2"/>
          <w:sz w:val="24"/>
          <w:szCs w:val="24"/>
          <w:lang w:eastAsia="zh-CN"/>
        </w:rPr>
        <w:t>Tauriz</w:t>
      </w:r>
      <w:proofErr w:type="spellEnd"/>
      <w:r w:rsidRPr="000D097B">
        <w:rPr>
          <w:rFonts w:ascii="Times New Roman" w:eastAsia="SimSun" w:hAnsi="Times New Roman" w:cs="Times New Roman"/>
          <w:kern w:val="2"/>
          <w:sz w:val="24"/>
          <w:szCs w:val="24"/>
          <w:lang w:eastAsia="zh-CN"/>
        </w:rPr>
        <w:t>, 2014</w:t>
      </w:r>
      <w:r w:rsidRPr="0015402B">
        <w:rPr>
          <w:rFonts w:ascii="Times New Roman" w:eastAsia="SimSun" w:hAnsi="Times New Roman" w:cs="Times New Roman"/>
          <w:kern w:val="2"/>
          <w:sz w:val="24"/>
          <w:szCs w:val="24"/>
          <w:lang w:eastAsia="zh-CN"/>
        </w:rPr>
        <w:t>).</w:t>
      </w:r>
      <w:r>
        <w:rPr>
          <w:rFonts w:ascii="Times New Roman" w:eastAsia="SimSun" w:hAnsi="Times New Roman" w:cs="Times New Roman"/>
          <w:kern w:val="2"/>
          <w:sz w:val="24"/>
          <w:szCs w:val="24"/>
          <w:lang w:eastAsia="zh-CN"/>
        </w:rPr>
        <w:t xml:space="preserve"> </w:t>
      </w:r>
      <w:r w:rsidRPr="00F109EA">
        <w:rPr>
          <w:rFonts w:ascii="Times New Roman" w:eastAsiaTheme="minorEastAsia" w:hAnsi="Times New Roman" w:cs="Times New Roman"/>
          <w:sz w:val="24"/>
          <w:szCs w:val="24"/>
        </w:rPr>
        <w:t>More than 500 respondents would have been ideal for population of this size however due to time constraints that could not be achieved</w:t>
      </w:r>
      <w:r>
        <w:rPr>
          <w:rFonts w:ascii="Times New Roman" w:eastAsiaTheme="minorEastAsia" w:hAnsi="Times New Roman" w:cs="Times New Roman"/>
          <w:sz w:val="24"/>
          <w:szCs w:val="24"/>
        </w:rPr>
        <w:t xml:space="preserve"> </w:t>
      </w:r>
      <w:r w:rsidRPr="0015402B">
        <w:rPr>
          <w:rFonts w:ascii="Times New Roman" w:eastAsia="SimSun" w:hAnsi="Times New Roman" w:cs="Times New Roman"/>
          <w:kern w:val="2"/>
          <w:sz w:val="24"/>
          <w:szCs w:val="24"/>
          <w:lang w:eastAsia="zh-CN"/>
        </w:rPr>
        <w:t xml:space="preserve">(Brown, </w:t>
      </w:r>
      <w:r>
        <w:rPr>
          <w:rFonts w:ascii="Times New Roman" w:eastAsia="SimSun" w:hAnsi="Times New Roman" w:cs="Times New Roman"/>
          <w:kern w:val="2"/>
          <w:sz w:val="24"/>
          <w:szCs w:val="24"/>
          <w:lang w:eastAsia="zh-CN"/>
        </w:rPr>
        <w:t>2014)</w:t>
      </w:r>
      <w:r w:rsidRPr="00F109EA">
        <w:rPr>
          <w:rFonts w:ascii="Times New Roman" w:eastAsiaTheme="minorEastAsia" w:hAnsi="Times New Roman" w:cs="Times New Roman"/>
          <w:sz w:val="24"/>
          <w:szCs w:val="24"/>
        </w:rPr>
        <w:t>. This will have some impact on the overall efficacy of the results, as a larger data set implies that there are less mistakes and there are less edge cases which are having an impact on the overall outcome</w:t>
      </w:r>
      <w:r>
        <w:rPr>
          <w:rFonts w:ascii="Times New Roman" w:eastAsiaTheme="minorEastAsia" w:hAnsi="Times New Roman" w:cs="Times New Roman"/>
          <w:sz w:val="24"/>
          <w:szCs w:val="24"/>
        </w:rPr>
        <w:t xml:space="preserve"> </w:t>
      </w:r>
      <w:r w:rsidRPr="0015402B">
        <w:rPr>
          <w:rFonts w:ascii="Times New Roman" w:eastAsia="SimSun" w:hAnsi="Times New Roman" w:cs="Times New Roman"/>
          <w:kern w:val="2"/>
          <w:sz w:val="24"/>
          <w:szCs w:val="24"/>
          <w:lang w:eastAsia="zh-CN"/>
        </w:rPr>
        <w:t>(DeYoung, 2015).</w:t>
      </w:r>
      <w:r>
        <w:rPr>
          <w:rFonts w:ascii="Times New Roman" w:eastAsia="SimSun" w:hAnsi="Times New Roman" w:cs="Times New Roman"/>
          <w:kern w:val="2"/>
          <w:sz w:val="24"/>
          <w:szCs w:val="24"/>
          <w:lang w:eastAsia="zh-CN"/>
        </w:rPr>
        <w:t xml:space="preserve"> </w:t>
      </w:r>
      <w:r w:rsidRPr="003B0298">
        <w:rPr>
          <w:rFonts w:ascii="Times New Roman" w:eastAsiaTheme="minorEastAsia" w:hAnsi="Times New Roman" w:cs="Times New Roman"/>
          <w:kern w:val="2"/>
          <w:sz w:val="24"/>
          <w:szCs w:val="24"/>
          <w:lang w:eastAsia="zh-CN"/>
        </w:rPr>
        <w:t>Finally,</w:t>
      </w:r>
      <w:r w:rsidRPr="003B0298">
        <w:rPr>
          <w:rFonts w:ascii="Times New Roman" w:eastAsiaTheme="minorEastAsia" w:hAnsi="Times New Roman" w:cs="Times New Roman"/>
          <w:kern w:val="2"/>
          <w:sz w:val="24"/>
          <w:szCs w:val="24"/>
          <w:lang w:val="en-US" w:eastAsia="zh-CN"/>
        </w:rPr>
        <w:t xml:space="preserve"> the sample of the current study only consists of participants from </w:t>
      </w:r>
      <w:r>
        <w:rPr>
          <w:rFonts w:ascii="Times New Roman" w:hAnsi="Times New Roman" w:cs="Times New Roman"/>
        </w:rPr>
        <w:t>Nigeria region</w:t>
      </w:r>
      <w:r w:rsidRPr="003B0298">
        <w:rPr>
          <w:rFonts w:ascii="Times New Roman" w:eastAsiaTheme="minorEastAsia" w:hAnsi="Times New Roman" w:cs="Times New Roman"/>
          <w:kern w:val="2"/>
          <w:sz w:val="24"/>
          <w:szCs w:val="24"/>
          <w:lang w:val="en-US" w:eastAsia="zh-CN"/>
        </w:rPr>
        <w:t xml:space="preserve">; thus, the generalizing of these current findings </w:t>
      </w:r>
      <w:r w:rsidRPr="003B0298">
        <w:rPr>
          <w:rFonts w:ascii="Times New Roman" w:eastAsiaTheme="minorEastAsia" w:hAnsi="Times New Roman" w:cs="Times New Roman"/>
          <w:kern w:val="2"/>
          <w:sz w:val="24"/>
          <w:szCs w:val="24"/>
          <w:lang w:val="en-US" w:eastAsia="zh-CN"/>
        </w:rPr>
        <w:lastRenderedPageBreak/>
        <w:t xml:space="preserve">throughout the globe may be problematic. There are many other geographical regions which are socially, economically and culturally different from </w:t>
      </w:r>
      <w:r>
        <w:rPr>
          <w:rFonts w:ascii="Times New Roman" w:hAnsi="Times New Roman" w:cs="Times New Roman"/>
        </w:rPr>
        <w:t xml:space="preserve">Nigeria </w:t>
      </w:r>
      <w:r w:rsidRPr="00702FBC">
        <w:rPr>
          <w:rFonts w:ascii="Times New Roman" w:hAnsi="Times New Roman" w:cs="Times New Roman"/>
          <w:sz w:val="24"/>
          <w:szCs w:val="24"/>
        </w:rPr>
        <w:t>(</w:t>
      </w:r>
      <w:proofErr w:type="spellStart"/>
      <w:r w:rsidRPr="00702FBC">
        <w:rPr>
          <w:rFonts w:ascii="Times New Roman" w:hAnsi="Times New Roman" w:cs="Times New Roman"/>
          <w:sz w:val="24"/>
          <w:szCs w:val="24"/>
        </w:rPr>
        <w:t>Alwis</w:t>
      </w:r>
      <w:proofErr w:type="spellEnd"/>
      <w:r w:rsidRPr="00702FBC">
        <w:rPr>
          <w:rFonts w:ascii="Times New Roman" w:hAnsi="Times New Roman" w:cs="Times New Roman"/>
          <w:sz w:val="24"/>
          <w:szCs w:val="24"/>
        </w:rPr>
        <w:t xml:space="preserve"> and </w:t>
      </w:r>
      <w:proofErr w:type="spellStart"/>
      <w:r w:rsidRPr="00702FBC">
        <w:rPr>
          <w:rFonts w:ascii="Times New Roman" w:hAnsi="Times New Roman" w:cs="Times New Roman"/>
          <w:sz w:val="24"/>
          <w:szCs w:val="24"/>
        </w:rPr>
        <w:t>Leka</w:t>
      </w:r>
      <w:proofErr w:type="spellEnd"/>
      <w:r w:rsidRPr="00702FBC">
        <w:rPr>
          <w:rFonts w:ascii="Times New Roman" w:hAnsi="Times New Roman" w:cs="Times New Roman"/>
          <w:sz w:val="24"/>
          <w:szCs w:val="24"/>
        </w:rPr>
        <w:t>, 2017)</w:t>
      </w:r>
    </w:p>
    <w:p w14:paraId="383D3E38" w14:textId="77777777" w:rsidR="002021E2" w:rsidRPr="00475BA1" w:rsidRDefault="002021E2" w:rsidP="00205DB8">
      <w:pPr>
        <w:jc w:val="both"/>
      </w:pPr>
    </w:p>
    <w:p w14:paraId="2088C9CE" w14:textId="77777777" w:rsidR="002021E2" w:rsidRPr="006D3FA8" w:rsidRDefault="002021E2" w:rsidP="00205DB8">
      <w:pPr>
        <w:pStyle w:val="Heading2"/>
        <w:jc w:val="both"/>
        <w:rPr>
          <w:b/>
          <w:sz w:val="32"/>
          <w:szCs w:val="32"/>
        </w:rPr>
      </w:pPr>
      <w:bookmarkStart w:id="140" w:name="_Toc7092106"/>
      <w:bookmarkStart w:id="141" w:name="_Toc7510161"/>
      <w:r w:rsidRPr="006D3FA8">
        <w:rPr>
          <w:b/>
          <w:sz w:val="32"/>
          <w:szCs w:val="32"/>
        </w:rPr>
        <w:t>5.5 Future Research Direction</w:t>
      </w:r>
      <w:bookmarkEnd w:id="140"/>
      <w:bookmarkEnd w:id="141"/>
    </w:p>
    <w:p w14:paraId="3AB2A70C" w14:textId="77777777" w:rsidR="002021E2" w:rsidRPr="005E2303" w:rsidRDefault="002021E2" w:rsidP="00205DB8">
      <w:pPr>
        <w:jc w:val="both"/>
      </w:pPr>
    </w:p>
    <w:p w14:paraId="72BF4E93" w14:textId="77777777" w:rsidR="002021E2" w:rsidRPr="001A297C" w:rsidRDefault="002021E2" w:rsidP="00205DB8">
      <w:pPr>
        <w:widowControl w:val="0"/>
        <w:spacing w:line="360" w:lineRule="auto"/>
        <w:jc w:val="both"/>
        <w:rPr>
          <w:rFonts w:ascii="Times New Roman" w:eastAsiaTheme="minorEastAsia" w:hAnsi="Times New Roman" w:cs="Times New Roman"/>
          <w:kern w:val="2"/>
          <w:sz w:val="24"/>
          <w:szCs w:val="24"/>
          <w:lang w:val="en-US" w:eastAsia="zh-CN"/>
        </w:rPr>
      </w:pPr>
      <w:r w:rsidRPr="001A297C">
        <w:rPr>
          <w:rFonts w:ascii="Times New Roman" w:hAnsi="Times New Roman" w:cs="Times New Roman"/>
          <w:sz w:val="24"/>
          <w:szCs w:val="24"/>
        </w:rPr>
        <w:t xml:space="preserve">This study is done to </w:t>
      </w:r>
      <w:r w:rsidRPr="001A297C">
        <w:rPr>
          <w:rFonts w:ascii="Times New Roman" w:hAnsi="Times New Roman" w:cs="Times New Roman"/>
          <w:kern w:val="2"/>
          <w:sz w:val="24"/>
          <w:szCs w:val="24"/>
          <w:lang w:val="en-US" w:eastAsia="zh-CN"/>
        </w:rPr>
        <w:t>expand the scope of the study and to increase the number of research samples, which will help future research to obtain more accurate information</w:t>
      </w:r>
      <w:r>
        <w:rPr>
          <w:rFonts w:ascii="Times New Roman" w:hAnsi="Times New Roman" w:cs="Times New Roman"/>
          <w:kern w:val="2"/>
          <w:sz w:val="24"/>
          <w:szCs w:val="24"/>
          <w:lang w:val="en-US" w:eastAsia="zh-CN"/>
        </w:rPr>
        <w:t xml:space="preserve"> </w:t>
      </w:r>
      <w:r w:rsidRPr="0015402B">
        <w:rPr>
          <w:rFonts w:ascii="Times New Roman" w:eastAsia="SimSun" w:hAnsi="Times New Roman" w:cs="Times New Roman"/>
          <w:kern w:val="2"/>
          <w:sz w:val="24"/>
          <w:szCs w:val="24"/>
          <w:lang w:eastAsia="zh-CN"/>
        </w:rPr>
        <w:t>(DeYoung, 2015)</w:t>
      </w:r>
      <w:r w:rsidRPr="001A297C">
        <w:rPr>
          <w:rFonts w:ascii="Times New Roman" w:hAnsi="Times New Roman" w:cs="Times New Roman"/>
          <w:kern w:val="2"/>
          <w:sz w:val="24"/>
          <w:szCs w:val="24"/>
          <w:lang w:val="en-US" w:eastAsia="zh-CN"/>
        </w:rPr>
        <w:t>.</w:t>
      </w:r>
      <w:r w:rsidRPr="001A297C">
        <w:rPr>
          <w:rFonts w:ascii="Times New Roman" w:hAnsi="Times New Roman" w:cs="Times New Roman"/>
          <w:sz w:val="24"/>
          <w:szCs w:val="24"/>
        </w:rPr>
        <w:t xml:space="preserve"> It is suggested that qualitative research method should be used to conduct a thorough discussion and find more information about OCEAN personal characteristics having a significant relationship with work performance in Food and Beverage industry in Nigeria</w:t>
      </w:r>
      <w:r>
        <w:rPr>
          <w:rFonts w:ascii="Times New Roman" w:hAnsi="Times New Roman" w:cs="Times New Roman"/>
          <w:sz w:val="24"/>
          <w:szCs w:val="24"/>
        </w:rPr>
        <w:t xml:space="preserve"> </w:t>
      </w:r>
      <w:r>
        <w:rPr>
          <w:rFonts w:ascii="Times New Roman" w:eastAsia="SimSun" w:hAnsi="Times New Roman" w:cs="Times New Roman"/>
          <w:kern w:val="2"/>
          <w:sz w:val="24"/>
          <w:szCs w:val="24"/>
          <w:lang w:eastAsia="zh-CN"/>
        </w:rPr>
        <w:t>(</w:t>
      </w:r>
      <w:proofErr w:type="spellStart"/>
      <w:r>
        <w:rPr>
          <w:rFonts w:ascii="Times New Roman" w:eastAsia="SimSun" w:hAnsi="Times New Roman" w:cs="Times New Roman"/>
          <w:kern w:val="2"/>
          <w:sz w:val="24"/>
          <w:szCs w:val="24"/>
          <w:lang w:eastAsia="zh-CN"/>
        </w:rPr>
        <w:t>Irefin</w:t>
      </w:r>
      <w:proofErr w:type="spellEnd"/>
      <w:r>
        <w:rPr>
          <w:rFonts w:ascii="Times New Roman" w:eastAsia="SimSun" w:hAnsi="Times New Roman" w:cs="Times New Roman"/>
          <w:kern w:val="2"/>
          <w:sz w:val="24"/>
          <w:szCs w:val="24"/>
          <w:lang w:eastAsia="zh-CN"/>
        </w:rPr>
        <w:t xml:space="preserve"> and</w:t>
      </w:r>
      <w:r w:rsidRPr="0015402B">
        <w:rPr>
          <w:rFonts w:ascii="Times New Roman" w:eastAsia="SimSun" w:hAnsi="Times New Roman" w:cs="Times New Roman"/>
          <w:kern w:val="2"/>
          <w:sz w:val="24"/>
          <w:szCs w:val="24"/>
          <w:lang w:eastAsia="zh-CN"/>
        </w:rPr>
        <w:t xml:space="preserve"> Mechanic, 2014)</w:t>
      </w:r>
      <w:r w:rsidRPr="001A297C">
        <w:rPr>
          <w:rFonts w:ascii="Times New Roman" w:hAnsi="Times New Roman" w:cs="Times New Roman"/>
          <w:sz w:val="24"/>
          <w:szCs w:val="24"/>
        </w:rPr>
        <w:t>. The proposed research method consists of conducting interviews and focus groups method which will help the future researchers to obtain more valuable data</w:t>
      </w:r>
      <w:r>
        <w:rPr>
          <w:rFonts w:ascii="Times New Roman" w:hAnsi="Times New Roman" w:cs="Times New Roman"/>
          <w:sz w:val="24"/>
          <w:szCs w:val="24"/>
        </w:rPr>
        <w:t xml:space="preserve"> </w:t>
      </w:r>
      <w:r>
        <w:rPr>
          <w:rFonts w:ascii="Times New Roman" w:eastAsia="SimSun" w:hAnsi="Times New Roman" w:cs="Times New Roman"/>
          <w:kern w:val="2"/>
          <w:sz w:val="24"/>
          <w:szCs w:val="24"/>
          <w:lang w:eastAsia="zh-CN"/>
        </w:rPr>
        <w:t>(Campbell and</w:t>
      </w:r>
      <w:r w:rsidRPr="0015402B">
        <w:rPr>
          <w:rFonts w:ascii="Times New Roman" w:eastAsia="SimSun" w:hAnsi="Times New Roman" w:cs="Times New Roman"/>
          <w:kern w:val="2"/>
          <w:sz w:val="24"/>
          <w:szCs w:val="24"/>
          <w:lang w:eastAsia="zh-CN"/>
        </w:rPr>
        <w:t xml:space="preserve"> </w:t>
      </w:r>
      <w:proofErr w:type="spellStart"/>
      <w:r w:rsidRPr="0015402B">
        <w:rPr>
          <w:rFonts w:ascii="Times New Roman" w:eastAsia="SimSun" w:hAnsi="Times New Roman" w:cs="Times New Roman"/>
          <w:kern w:val="2"/>
          <w:sz w:val="24"/>
          <w:szCs w:val="24"/>
          <w:lang w:eastAsia="zh-CN"/>
        </w:rPr>
        <w:t>Wiernik</w:t>
      </w:r>
      <w:proofErr w:type="spellEnd"/>
      <w:r w:rsidRPr="0015402B">
        <w:rPr>
          <w:rFonts w:ascii="Times New Roman" w:eastAsia="SimSun" w:hAnsi="Times New Roman" w:cs="Times New Roman"/>
          <w:kern w:val="2"/>
          <w:sz w:val="24"/>
          <w:szCs w:val="24"/>
          <w:lang w:eastAsia="zh-CN"/>
        </w:rPr>
        <w:t>, 2015)</w:t>
      </w:r>
      <w:r w:rsidRPr="001A297C">
        <w:rPr>
          <w:rFonts w:ascii="Times New Roman" w:hAnsi="Times New Roman" w:cs="Times New Roman"/>
          <w:sz w:val="24"/>
          <w:szCs w:val="24"/>
        </w:rPr>
        <w:t xml:space="preserve">. However, this study can be done </w:t>
      </w:r>
      <w:r w:rsidRPr="001A297C">
        <w:rPr>
          <w:rFonts w:ascii="Times New Roman" w:hAnsi="Times New Roman" w:cs="Times New Roman"/>
          <w:sz w:val="24"/>
          <w:szCs w:val="24"/>
          <w:lang w:val="en-US"/>
        </w:rPr>
        <w:t xml:space="preserve">to </w:t>
      </w:r>
      <w:r w:rsidRPr="001A297C">
        <w:rPr>
          <w:rFonts w:ascii="Times New Roman" w:hAnsi="Times New Roman" w:cs="Times New Roman"/>
          <w:kern w:val="2"/>
          <w:sz w:val="24"/>
          <w:szCs w:val="24"/>
          <w:lang w:val="en-US" w:eastAsia="zh-CN"/>
        </w:rPr>
        <w:t>verify the relationship between OCEAN Personal Characteristics and Work Performance of the employees in the Food and Beverage Industry in different countries to see the results</w:t>
      </w:r>
      <w:r w:rsidRPr="001A297C">
        <w:rPr>
          <w:rFonts w:ascii="Times New Roman" w:hAnsi="Times New Roman" w:cs="Times New Roman"/>
          <w:sz w:val="24"/>
          <w:szCs w:val="24"/>
        </w:rPr>
        <w:t xml:space="preserve"> as there are different personalities at different locations and culture.</w:t>
      </w:r>
    </w:p>
    <w:p w14:paraId="303647BA" w14:textId="77777777" w:rsidR="002021E2" w:rsidRPr="006D3FA8" w:rsidRDefault="002021E2" w:rsidP="00205DB8">
      <w:pPr>
        <w:pStyle w:val="Heading2"/>
        <w:jc w:val="both"/>
        <w:rPr>
          <w:b/>
          <w:sz w:val="32"/>
          <w:szCs w:val="32"/>
        </w:rPr>
      </w:pPr>
      <w:bookmarkStart w:id="142" w:name="_Toc7092107"/>
      <w:bookmarkStart w:id="143" w:name="_Toc7510162"/>
      <w:r w:rsidRPr="006D3FA8">
        <w:rPr>
          <w:b/>
          <w:sz w:val="32"/>
          <w:szCs w:val="32"/>
        </w:rPr>
        <w:t>5.6 Conclusion</w:t>
      </w:r>
      <w:bookmarkEnd w:id="142"/>
      <w:bookmarkEnd w:id="143"/>
      <w:r>
        <w:rPr>
          <w:b/>
          <w:sz w:val="32"/>
          <w:szCs w:val="32"/>
        </w:rPr>
        <w:t xml:space="preserve"> </w:t>
      </w:r>
    </w:p>
    <w:p w14:paraId="2D6A7AD2" w14:textId="77777777" w:rsidR="002021E2" w:rsidRPr="00EF5687" w:rsidRDefault="002021E2" w:rsidP="00205DB8">
      <w:pPr>
        <w:jc w:val="both"/>
      </w:pPr>
    </w:p>
    <w:p w14:paraId="68F6925E" w14:textId="2F615E9A" w:rsidR="002021E2" w:rsidRDefault="002021E2" w:rsidP="00205DB8">
      <w:pPr>
        <w:autoSpaceDE w:val="0"/>
        <w:autoSpaceDN w:val="0"/>
        <w:adjustRightInd w:val="0"/>
        <w:spacing w:line="360" w:lineRule="auto"/>
        <w:jc w:val="both"/>
        <w:rPr>
          <w:rFonts w:ascii="Times New Roman" w:eastAsiaTheme="minorEastAsia" w:hAnsi="Times New Roman" w:cs="Times New Roman"/>
          <w:kern w:val="2"/>
          <w:sz w:val="24"/>
          <w:szCs w:val="24"/>
          <w:lang w:val="en-US" w:eastAsia="zh-CN"/>
        </w:rPr>
      </w:pPr>
      <w:r w:rsidRPr="00702FBC">
        <w:rPr>
          <w:rFonts w:ascii="Times New Roman" w:eastAsiaTheme="minorEastAsia" w:hAnsi="Times New Roman" w:cs="Times New Roman"/>
          <w:kern w:val="2"/>
          <w:sz w:val="24"/>
          <w:szCs w:val="24"/>
          <w:lang w:val="en-US" w:eastAsia="zh-CN"/>
        </w:rPr>
        <w:t xml:space="preserve">In conclusion, this study gives an extraordinary contribution to the area of work performance research through exploring how work meddles with more extensive personalities types. Based on findings of the present study, </w:t>
      </w:r>
      <w:r w:rsidRPr="00702FBC">
        <w:rPr>
          <w:rFonts w:ascii="Times New Roman" w:hAnsi="Times New Roman" w:cs="Times New Roman"/>
        </w:rPr>
        <w:t>personality</w:t>
      </w:r>
      <w:r w:rsidRPr="00702FBC">
        <w:rPr>
          <w:rFonts w:ascii="Times New Roman" w:eastAsiaTheme="minorEastAsia" w:hAnsi="Times New Roman" w:cs="Times New Roman"/>
          <w:kern w:val="2"/>
          <w:sz w:val="24"/>
          <w:szCs w:val="24"/>
          <w:lang w:val="en-US" w:eastAsia="zh-CN"/>
        </w:rPr>
        <w:t xml:space="preserve"> is an important factor which contributes to the work performance of a person. Extraversion was the most related personality factor to work performance, followed by Openness. Personality dimensions such as neuroticism and agreeableness did not show any substantial relationship with the work performance. However, Conscientiousness showed an inverse relation. Further, it was evident that these personalities may differ from one geographic location to another. Future research in this topic area should focus on </w:t>
      </w:r>
      <w:r w:rsidRPr="00384A2A">
        <w:rPr>
          <w:rFonts w:ascii="Times New Roman" w:eastAsiaTheme="minorEastAsia" w:hAnsi="Times New Roman" w:cs="Times New Roman"/>
          <w:kern w:val="2"/>
          <w:sz w:val="24"/>
          <w:szCs w:val="24"/>
          <w:lang w:val="en-US" w:eastAsia="zh-CN"/>
        </w:rPr>
        <w:t>verify the relationship between OCEAN Personal Characteristics and Work Performance of the employees in the Food and Beverage Industry in different countries</w:t>
      </w:r>
      <w:r w:rsidRPr="00702FBC">
        <w:rPr>
          <w:rFonts w:ascii="Times New Roman" w:eastAsiaTheme="minorEastAsia" w:hAnsi="Times New Roman" w:cs="Times New Roman"/>
          <w:kern w:val="2"/>
          <w:sz w:val="24"/>
          <w:szCs w:val="24"/>
          <w:lang w:val="en-US" w:eastAsia="zh-CN"/>
        </w:rPr>
        <w:t xml:space="preserve"> </w:t>
      </w:r>
      <w:r w:rsidRPr="00384A2A">
        <w:rPr>
          <w:rFonts w:ascii="Times New Roman" w:eastAsiaTheme="minorEastAsia" w:hAnsi="Times New Roman" w:cs="Times New Roman"/>
          <w:kern w:val="2"/>
          <w:sz w:val="24"/>
          <w:szCs w:val="24"/>
          <w:lang w:val="en-US" w:eastAsia="zh-CN"/>
        </w:rPr>
        <w:t>(</w:t>
      </w:r>
      <w:proofErr w:type="spellStart"/>
      <w:r w:rsidRPr="00384A2A">
        <w:rPr>
          <w:rFonts w:ascii="Times New Roman" w:eastAsiaTheme="minorEastAsia" w:hAnsi="Times New Roman" w:cs="Times New Roman"/>
          <w:kern w:val="2"/>
          <w:sz w:val="24"/>
          <w:szCs w:val="24"/>
          <w:lang w:val="en-US" w:eastAsia="zh-CN"/>
        </w:rPr>
        <w:t>Alwis</w:t>
      </w:r>
      <w:proofErr w:type="spellEnd"/>
      <w:r w:rsidRPr="00384A2A">
        <w:rPr>
          <w:rFonts w:ascii="Times New Roman" w:eastAsiaTheme="minorEastAsia" w:hAnsi="Times New Roman" w:cs="Times New Roman"/>
          <w:kern w:val="2"/>
          <w:sz w:val="24"/>
          <w:szCs w:val="24"/>
          <w:lang w:val="en-US" w:eastAsia="zh-CN"/>
        </w:rPr>
        <w:t xml:space="preserve"> and </w:t>
      </w:r>
      <w:proofErr w:type="spellStart"/>
      <w:r w:rsidRPr="00384A2A">
        <w:rPr>
          <w:rFonts w:ascii="Times New Roman" w:eastAsiaTheme="minorEastAsia" w:hAnsi="Times New Roman" w:cs="Times New Roman"/>
          <w:kern w:val="2"/>
          <w:sz w:val="24"/>
          <w:szCs w:val="24"/>
          <w:lang w:val="en-US" w:eastAsia="zh-CN"/>
        </w:rPr>
        <w:t>Leka</w:t>
      </w:r>
      <w:proofErr w:type="spellEnd"/>
      <w:r w:rsidRPr="00384A2A">
        <w:rPr>
          <w:rFonts w:ascii="Times New Roman" w:eastAsiaTheme="minorEastAsia" w:hAnsi="Times New Roman" w:cs="Times New Roman"/>
          <w:kern w:val="2"/>
          <w:sz w:val="24"/>
          <w:szCs w:val="24"/>
          <w:lang w:val="en-US" w:eastAsia="zh-CN"/>
        </w:rPr>
        <w:t>, 2017).</w:t>
      </w:r>
    </w:p>
    <w:p w14:paraId="45771416" w14:textId="0F081E69" w:rsidR="00BC7BC7" w:rsidRDefault="00BC7BC7" w:rsidP="00205DB8">
      <w:pPr>
        <w:autoSpaceDE w:val="0"/>
        <w:autoSpaceDN w:val="0"/>
        <w:adjustRightInd w:val="0"/>
        <w:spacing w:line="360" w:lineRule="auto"/>
        <w:jc w:val="both"/>
        <w:rPr>
          <w:rFonts w:ascii="Times New Roman" w:eastAsiaTheme="minorEastAsia" w:hAnsi="Times New Roman" w:cs="Times New Roman"/>
          <w:kern w:val="2"/>
          <w:sz w:val="24"/>
          <w:szCs w:val="24"/>
          <w:lang w:val="en-US" w:eastAsia="zh-CN"/>
        </w:rPr>
      </w:pPr>
    </w:p>
    <w:p w14:paraId="45836E32" w14:textId="77777777" w:rsidR="00BC7BC7" w:rsidRPr="00384A2A" w:rsidRDefault="00BC7BC7" w:rsidP="00205DB8">
      <w:pPr>
        <w:autoSpaceDE w:val="0"/>
        <w:autoSpaceDN w:val="0"/>
        <w:adjustRightInd w:val="0"/>
        <w:spacing w:line="360" w:lineRule="auto"/>
        <w:jc w:val="both"/>
        <w:rPr>
          <w:rFonts w:ascii="Times New Roman" w:eastAsiaTheme="minorEastAsia" w:hAnsi="Times New Roman" w:cs="Times New Roman"/>
          <w:kern w:val="2"/>
          <w:sz w:val="24"/>
          <w:szCs w:val="24"/>
          <w:lang w:val="en-US" w:eastAsia="zh-CN"/>
        </w:rPr>
      </w:pPr>
    </w:p>
    <w:p w14:paraId="565A164F" w14:textId="77777777" w:rsidR="002021E2" w:rsidRPr="00E7576B" w:rsidRDefault="002021E2" w:rsidP="00205DB8">
      <w:pPr>
        <w:pStyle w:val="Heading2"/>
        <w:jc w:val="both"/>
        <w:rPr>
          <w:b/>
          <w:sz w:val="32"/>
          <w:szCs w:val="32"/>
        </w:rPr>
      </w:pPr>
      <w:bookmarkStart w:id="144" w:name="_Toc7510163"/>
      <w:r w:rsidRPr="00E7576B">
        <w:rPr>
          <w:b/>
          <w:sz w:val="32"/>
          <w:szCs w:val="32"/>
        </w:rPr>
        <w:lastRenderedPageBreak/>
        <w:t>5.7 Personal Reflection</w:t>
      </w:r>
      <w:bookmarkEnd w:id="144"/>
    </w:p>
    <w:p w14:paraId="5916BFB2" w14:textId="77777777" w:rsidR="002021E2" w:rsidRDefault="002021E2" w:rsidP="00205DB8">
      <w:pPr>
        <w:widowControl w:val="0"/>
        <w:spacing w:line="360" w:lineRule="auto"/>
        <w:jc w:val="both"/>
        <w:rPr>
          <w:rFonts w:ascii="Times New Roman" w:eastAsiaTheme="minorEastAsia" w:hAnsi="Times New Roman" w:cs="Times New Roman"/>
          <w:kern w:val="2"/>
          <w:lang w:eastAsia="zh-CN"/>
        </w:rPr>
      </w:pPr>
    </w:p>
    <w:p w14:paraId="58C4F830" w14:textId="546E513D" w:rsidR="002021E2" w:rsidRPr="00384A2A" w:rsidRDefault="002021E2" w:rsidP="00205DB8">
      <w:pPr>
        <w:widowControl w:val="0"/>
        <w:spacing w:line="360" w:lineRule="auto"/>
        <w:jc w:val="both"/>
        <w:rPr>
          <w:rFonts w:ascii="Times New Roman" w:eastAsiaTheme="minorEastAsia" w:hAnsi="Times New Roman" w:cs="Times New Roman"/>
          <w:kern w:val="2"/>
          <w:sz w:val="24"/>
          <w:szCs w:val="24"/>
          <w:lang w:val="en-US" w:eastAsia="zh-CN"/>
        </w:rPr>
      </w:pPr>
      <w:r w:rsidRPr="00384A2A">
        <w:rPr>
          <w:rFonts w:ascii="Times New Roman" w:eastAsiaTheme="minorEastAsia" w:hAnsi="Times New Roman" w:cs="Times New Roman"/>
          <w:kern w:val="2"/>
          <w:sz w:val="24"/>
          <w:szCs w:val="24"/>
          <w:lang w:val="en-US" w:eastAsia="zh-CN"/>
        </w:rPr>
        <w:t>Through this research, the researcher is aware of the importance of understanding how personality traits or characteristics influences work performance in t</w:t>
      </w:r>
      <w:r w:rsidR="00BC7BC7">
        <w:rPr>
          <w:rFonts w:ascii="Times New Roman" w:eastAsiaTheme="minorEastAsia" w:hAnsi="Times New Roman" w:cs="Times New Roman"/>
          <w:kern w:val="2"/>
          <w:sz w:val="24"/>
          <w:szCs w:val="24"/>
          <w:lang w:val="en-US" w:eastAsia="zh-CN"/>
        </w:rPr>
        <w:t>h</w:t>
      </w:r>
      <w:r w:rsidRPr="00384A2A">
        <w:rPr>
          <w:rFonts w:ascii="Times New Roman" w:eastAsiaTheme="minorEastAsia" w:hAnsi="Times New Roman" w:cs="Times New Roman"/>
          <w:kern w:val="2"/>
          <w:sz w:val="24"/>
          <w:szCs w:val="24"/>
          <w:lang w:val="en-US" w:eastAsia="zh-CN"/>
        </w:rPr>
        <w:t xml:space="preserve">is service industry and which would help the companies in future while hiring the employees. Secondly, during this study, the researcher learned how to conduct a quantitative research using SPSS Software which helps in understanding the outcome and analysis the results. Thirdly, while conducting this research, very less literatures were found with regards to Personal Characteristics and Work Performance in the food and beverage industry, but many literatures were found in different context but with the same location. After completing the study, the researcher has a better understanding of the social interaction theory. After this study, researcher has a deeper understanding on Human Resource Management so that the whole research process has value and significance. </w:t>
      </w:r>
    </w:p>
    <w:p w14:paraId="17723231" w14:textId="77777777" w:rsidR="002021E2" w:rsidRPr="00384A2A" w:rsidRDefault="002021E2"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12FC32BB" w14:textId="0631F04E" w:rsidR="002021E2" w:rsidRDefault="002021E2" w:rsidP="002021E2">
      <w:pPr>
        <w:widowControl w:val="0"/>
        <w:spacing w:line="360" w:lineRule="auto"/>
        <w:jc w:val="both"/>
        <w:rPr>
          <w:rFonts w:ascii="Times New Roman" w:eastAsiaTheme="minorEastAsia" w:hAnsi="Times New Roman" w:cs="Times New Roman"/>
          <w:kern w:val="2"/>
          <w:sz w:val="24"/>
          <w:szCs w:val="24"/>
          <w:lang w:val="en-US" w:eastAsia="zh-CN"/>
        </w:rPr>
      </w:pPr>
      <w:r w:rsidRPr="00384A2A">
        <w:rPr>
          <w:rFonts w:ascii="Times New Roman" w:eastAsiaTheme="minorEastAsia" w:hAnsi="Times New Roman" w:cs="Times New Roman"/>
          <w:kern w:val="2"/>
          <w:sz w:val="24"/>
          <w:szCs w:val="24"/>
          <w:lang w:val="en-US" w:eastAsia="zh-CN"/>
        </w:rPr>
        <w:t xml:space="preserve">A big thanks to Assoc. Prof. Dr. Lee Kar Ling for giving the researcher a lot of insight and constant guidance at every step so the researcher knows which area needs enhancement and improvement and which area was not reliable. Under her supervision the researcher learnt how to work effectively to complete high-quality project in a short period of time. Hence the researcher believed that the entire research and learning process is a valuable and enjoyable experience. </w:t>
      </w:r>
    </w:p>
    <w:p w14:paraId="44DC84E7" w14:textId="16593BD1"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7858913F" w14:textId="3AB6CF10"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12327820" w14:textId="5F23CFAA"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7BE283F9" w14:textId="200F2905"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00A55A52" w14:textId="5424527D"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107D65FF" w14:textId="66E7A1F7"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5F3D5E64" w14:textId="1569FA37" w:rsidR="00BC7BC7"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1DB0C209" w14:textId="77777777" w:rsidR="00BC7BC7" w:rsidRPr="00384A2A" w:rsidRDefault="00BC7BC7" w:rsidP="002021E2">
      <w:pPr>
        <w:widowControl w:val="0"/>
        <w:spacing w:line="360" w:lineRule="auto"/>
        <w:jc w:val="both"/>
        <w:rPr>
          <w:rFonts w:ascii="Times New Roman" w:eastAsiaTheme="minorEastAsia" w:hAnsi="Times New Roman" w:cs="Times New Roman"/>
          <w:kern w:val="2"/>
          <w:sz w:val="24"/>
          <w:szCs w:val="24"/>
          <w:lang w:val="en-US" w:eastAsia="zh-CN"/>
        </w:rPr>
      </w:pPr>
    </w:p>
    <w:p w14:paraId="7032FADC" w14:textId="77777777" w:rsidR="00542C2D" w:rsidRPr="007C6A8C" w:rsidRDefault="00384A2A" w:rsidP="00AA7400">
      <w:pPr>
        <w:pStyle w:val="Heading2"/>
        <w:rPr>
          <w:b/>
          <w:sz w:val="32"/>
          <w:szCs w:val="32"/>
        </w:rPr>
      </w:pPr>
      <w:bookmarkStart w:id="145" w:name="_Toc7510164"/>
      <w:bookmarkEnd w:id="2"/>
      <w:bookmarkEnd w:id="19"/>
      <w:r>
        <w:rPr>
          <w:b/>
          <w:sz w:val="32"/>
          <w:szCs w:val="32"/>
        </w:rPr>
        <w:lastRenderedPageBreak/>
        <w:t>6</w:t>
      </w:r>
      <w:r w:rsidR="007C6A8C">
        <w:rPr>
          <w:b/>
          <w:sz w:val="32"/>
          <w:szCs w:val="32"/>
        </w:rPr>
        <w:t xml:space="preserve">. 0 </w:t>
      </w:r>
      <w:r w:rsidR="00542C2D" w:rsidRPr="007C6A8C">
        <w:rPr>
          <w:b/>
          <w:sz w:val="32"/>
          <w:szCs w:val="32"/>
        </w:rPr>
        <w:t>References</w:t>
      </w:r>
      <w:bookmarkEnd w:id="145"/>
      <w:r w:rsidR="00542C2D" w:rsidRPr="007C6A8C">
        <w:rPr>
          <w:b/>
          <w:sz w:val="32"/>
          <w:szCs w:val="32"/>
        </w:rPr>
        <w:t xml:space="preserve"> </w:t>
      </w:r>
    </w:p>
    <w:p w14:paraId="6ECEBC56" w14:textId="77777777" w:rsidR="00384A2A" w:rsidRPr="007C6A8C" w:rsidRDefault="00384A2A" w:rsidP="00AA7400">
      <w:pPr>
        <w:rPr>
          <w:rFonts w:asciiTheme="majorHAnsi" w:eastAsiaTheme="majorEastAsia" w:hAnsiTheme="majorHAnsi" w:cstheme="majorBidi"/>
          <w:b/>
          <w:color w:val="2F5496" w:themeColor="accent1" w:themeShade="BF"/>
          <w:sz w:val="32"/>
          <w:szCs w:val="32"/>
        </w:rPr>
      </w:pPr>
    </w:p>
    <w:p w14:paraId="4D8E7253" w14:textId="77777777" w:rsidR="007975D5" w:rsidRPr="00E0753E"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E0753E">
        <w:rPr>
          <w:rFonts w:ascii="Times New Roman" w:hAnsi="Times New Roman" w:cs="Times New Roman"/>
          <w:color w:val="000000"/>
          <w:sz w:val="24"/>
          <w:szCs w:val="24"/>
          <w:shd w:val="clear" w:color="auto" w:fill="FFFFFF"/>
        </w:rPr>
        <w:t>Ahn</w:t>
      </w:r>
      <w:proofErr w:type="spellEnd"/>
      <w:r w:rsidRPr="00E0753E">
        <w:rPr>
          <w:rFonts w:ascii="Times New Roman" w:hAnsi="Times New Roman" w:cs="Times New Roman"/>
          <w:color w:val="000000"/>
          <w:sz w:val="24"/>
          <w:szCs w:val="24"/>
          <w:shd w:val="clear" w:color="auto" w:fill="FFFFFF"/>
        </w:rPr>
        <w:t xml:space="preserve">, J., </w:t>
      </w:r>
      <w:proofErr w:type="spellStart"/>
      <w:r w:rsidRPr="00E0753E">
        <w:rPr>
          <w:rFonts w:ascii="Times New Roman" w:hAnsi="Times New Roman" w:cs="Times New Roman"/>
          <w:color w:val="000000"/>
          <w:sz w:val="24"/>
          <w:szCs w:val="24"/>
          <w:shd w:val="clear" w:color="auto" w:fill="FFFFFF"/>
        </w:rPr>
        <w:t>Mortara</w:t>
      </w:r>
      <w:proofErr w:type="spellEnd"/>
      <w:r w:rsidRPr="00E0753E">
        <w:rPr>
          <w:rFonts w:ascii="Times New Roman" w:hAnsi="Times New Roman" w:cs="Times New Roman"/>
          <w:color w:val="000000"/>
          <w:sz w:val="24"/>
          <w:szCs w:val="24"/>
          <w:shd w:val="clear" w:color="auto" w:fill="FFFFFF"/>
        </w:rPr>
        <w:t xml:space="preserve">, L. and </w:t>
      </w:r>
      <w:proofErr w:type="spellStart"/>
      <w:r w:rsidRPr="00E0753E">
        <w:rPr>
          <w:rFonts w:ascii="Times New Roman" w:hAnsi="Times New Roman" w:cs="Times New Roman"/>
          <w:color w:val="000000"/>
          <w:sz w:val="24"/>
          <w:szCs w:val="24"/>
          <w:shd w:val="clear" w:color="auto" w:fill="FFFFFF"/>
        </w:rPr>
        <w:t>Minshall</w:t>
      </w:r>
      <w:proofErr w:type="spellEnd"/>
      <w:r w:rsidRPr="00E0753E">
        <w:rPr>
          <w:rFonts w:ascii="Times New Roman" w:hAnsi="Times New Roman" w:cs="Times New Roman"/>
          <w:color w:val="000000"/>
          <w:sz w:val="24"/>
          <w:szCs w:val="24"/>
          <w:shd w:val="clear" w:color="auto" w:fill="FFFFFF"/>
        </w:rPr>
        <w:t>, T. (2013). Linkages between Openness and CEO Characteristics in Innovative SMEs. </w:t>
      </w:r>
      <w:r w:rsidRPr="00E0753E">
        <w:rPr>
          <w:rFonts w:ascii="Times New Roman" w:hAnsi="Times New Roman" w:cs="Times New Roman"/>
          <w:i/>
          <w:iCs/>
          <w:color w:val="000000"/>
          <w:sz w:val="24"/>
          <w:szCs w:val="24"/>
          <w:shd w:val="clear" w:color="auto" w:fill="FFFFFF"/>
        </w:rPr>
        <w:t>SSRN Electronic Journal</w:t>
      </w:r>
      <w:r w:rsidRPr="00E0753E">
        <w:rPr>
          <w:rFonts w:ascii="Times New Roman" w:hAnsi="Times New Roman" w:cs="Times New Roman"/>
          <w:color w:val="000000"/>
          <w:sz w:val="24"/>
          <w:szCs w:val="24"/>
          <w:shd w:val="clear" w:color="auto" w:fill="FFFFFF"/>
        </w:rPr>
        <w:t>.</w:t>
      </w:r>
    </w:p>
    <w:p w14:paraId="6CC4A8E6" w14:textId="77777777" w:rsidR="007975D5"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1F3561">
        <w:rPr>
          <w:rFonts w:ascii="Times New Roman" w:hAnsi="Times New Roman" w:cs="Times New Roman"/>
          <w:color w:val="000000"/>
          <w:sz w:val="24"/>
          <w:szCs w:val="24"/>
          <w:shd w:val="clear" w:color="auto" w:fill="FFFFFF"/>
        </w:rPr>
        <w:t>Allik</w:t>
      </w:r>
      <w:proofErr w:type="spellEnd"/>
      <w:r w:rsidRPr="001F3561">
        <w:rPr>
          <w:rFonts w:ascii="Times New Roman" w:hAnsi="Times New Roman" w:cs="Times New Roman"/>
          <w:color w:val="000000"/>
          <w:sz w:val="24"/>
          <w:szCs w:val="24"/>
          <w:shd w:val="clear" w:color="auto" w:fill="FFFFFF"/>
        </w:rPr>
        <w:t>, J. (2010). How people see others is different from how people see themselves: A replicable pattern across cultures. </w:t>
      </w:r>
      <w:r w:rsidRPr="001F3561">
        <w:rPr>
          <w:rFonts w:ascii="Times New Roman" w:hAnsi="Times New Roman" w:cs="Times New Roman"/>
          <w:i/>
          <w:iCs/>
          <w:color w:val="000000"/>
          <w:sz w:val="24"/>
          <w:szCs w:val="24"/>
          <w:shd w:val="clear" w:color="auto" w:fill="FFFFFF"/>
        </w:rPr>
        <w:t>Journal of Personality and Social Psychology</w:t>
      </w:r>
      <w:r w:rsidRPr="001F3561">
        <w:rPr>
          <w:rFonts w:ascii="Times New Roman" w:hAnsi="Times New Roman" w:cs="Times New Roman"/>
          <w:color w:val="000000"/>
          <w:sz w:val="24"/>
          <w:szCs w:val="24"/>
          <w:shd w:val="clear" w:color="auto" w:fill="FFFFFF"/>
        </w:rPr>
        <w:t>, 99(5), pp.870-882.</w:t>
      </w:r>
    </w:p>
    <w:p w14:paraId="4F907C16" w14:textId="77777777" w:rsidR="007975D5" w:rsidRDefault="007975D5" w:rsidP="007975D5">
      <w:pPr>
        <w:pStyle w:val="Bibliography"/>
        <w:jc w:val="both"/>
        <w:rPr>
          <w:rFonts w:ascii="Times New Roman" w:hAnsi="Times New Roman" w:cs="Times New Roman"/>
          <w:noProof/>
          <w:sz w:val="24"/>
          <w:szCs w:val="24"/>
        </w:rPr>
      </w:pPr>
      <w:r w:rsidRPr="001F3561">
        <w:rPr>
          <w:rFonts w:ascii="Times New Roman" w:hAnsi="Times New Roman" w:cs="Times New Roman"/>
          <w:noProof/>
          <w:sz w:val="24"/>
          <w:szCs w:val="24"/>
        </w:rPr>
        <w:t xml:space="preserve">Baard, S., Rench, T. &amp; Kozlowski, S., 2014. Performance Adaptation A Theoretical Integration and Review. </w:t>
      </w:r>
      <w:r w:rsidRPr="001F3561">
        <w:rPr>
          <w:rFonts w:ascii="Times New Roman" w:hAnsi="Times New Roman" w:cs="Times New Roman"/>
          <w:i/>
          <w:iCs/>
          <w:noProof/>
          <w:sz w:val="24"/>
          <w:szCs w:val="24"/>
        </w:rPr>
        <w:t xml:space="preserve">A Theoretical Integration and Review, </w:t>
      </w:r>
      <w:r w:rsidRPr="001F3561">
        <w:rPr>
          <w:rFonts w:ascii="Times New Roman" w:hAnsi="Times New Roman" w:cs="Times New Roman"/>
          <w:noProof/>
          <w:sz w:val="24"/>
          <w:szCs w:val="24"/>
        </w:rPr>
        <w:t>40(2), p. 48–99.</w:t>
      </w:r>
    </w:p>
    <w:p w14:paraId="74F52DA2"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Babin</w:t>
      </w:r>
      <w:proofErr w:type="spellEnd"/>
      <w:r>
        <w:rPr>
          <w:rFonts w:ascii="Times New Roman" w:hAnsi="Times New Roman"/>
          <w:sz w:val="24"/>
          <w:szCs w:val="24"/>
          <w:lang w:eastAsia="zh-CN"/>
        </w:rPr>
        <w:t xml:space="preserve">, B., </w:t>
      </w:r>
      <w:proofErr w:type="spellStart"/>
      <w:r>
        <w:rPr>
          <w:rFonts w:ascii="Times New Roman" w:hAnsi="Times New Roman"/>
          <w:sz w:val="24"/>
          <w:szCs w:val="24"/>
          <w:lang w:eastAsia="zh-CN"/>
        </w:rPr>
        <w:t>Carr</w:t>
      </w:r>
      <w:proofErr w:type="spellEnd"/>
      <w:r>
        <w:rPr>
          <w:rFonts w:ascii="Times New Roman" w:hAnsi="Times New Roman"/>
          <w:sz w:val="24"/>
          <w:szCs w:val="24"/>
          <w:lang w:eastAsia="zh-CN"/>
        </w:rPr>
        <w:t xml:space="preserve">, J., Griffin, M. and </w:t>
      </w:r>
      <w:proofErr w:type="spellStart"/>
      <w:r>
        <w:rPr>
          <w:rFonts w:ascii="Times New Roman" w:hAnsi="Times New Roman"/>
          <w:sz w:val="24"/>
          <w:szCs w:val="24"/>
          <w:lang w:eastAsia="zh-CN"/>
        </w:rPr>
        <w:t>Zikmund</w:t>
      </w:r>
      <w:proofErr w:type="spellEnd"/>
      <w:r>
        <w:rPr>
          <w:rFonts w:ascii="Times New Roman" w:hAnsi="Times New Roman"/>
          <w:sz w:val="24"/>
          <w:szCs w:val="24"/>
          <w:lang w:eastAsia="zh-CN"/>
        </w:rPr>
        <w:t xml:space="preserve">, W. (2013). Business Research Methods. CENGAGE Learning Custom Publishing. </w:t>
      </w:r>
    </w:p>
    <w:p w14:paraId="7CE4914A" w14:textId="77777777" w:rsidR="007975D5" w:rsidRDefault="007975D5" w:rsidP="007975D5">
      <w:pPr>
        <w:spacing w:line="360" w:lineRule="auto"/>
        <w:jc w:val="both"/>
        <w:rPr>
          <w:rFonts w:ascii="Times New Roman" w:hAnsi="Times New Roman" w:cs="Times New Roman"/>
          <w:color w:val="000000" w:themeColor="text1"/>
          <w:sz w:val="24"/>
          <w:szCs w:val="24"/>
        </w:rPr>
      </w:pPr>
      <w:r w:rsidRPr="00AB46CB">
        <w:rPr>
          <w:rFonts w:ascii="Times New Roman" w:hAnsi="Times New Roman" w:cs="Times New Roman"/>
          <w:color w:val="000000" w:themeColor="text1"/>
          <w:sz w:val="24"/>
          <w:szCs w:val="24"/>
        </w:rPr>
        <w:t xml:space="preserve">Bailey, F. (2014). </w:t>
      </w:r>
      <w:r w:rsidRPr="00AB46CB">
        <w:rPr>
          <w:rFonts w:ascii="Times New Roman" w:hAnsi="Times New Roman" w:cs="Times New Roman"/>
          <w:i/>
          <w:color w:val="000000" w:themeColor="text1"/>
          <w:sz w:val="24"/>
          <w:szCs w:val="24"/>
        </w:rPr>
        <w:t>The four elementary forms of sociality: Framework for a unified theory of social relations.</w:t>
      </w:r>
      <w:r>
        <w:rPr>
          <w:rFonts w:ascii="Times New Roman" w:hAnsi="Times New Roman" w:cs="Times New Roman"/>
          <w:color w:val="000000" w:themeColor="text1"/>
          <w:sz w:val="24"/>
          <w:szCs w:val="24"/>
        </w:rPr>
        <w:t xml:space="preserve"> </w:t>
      </w:r>
    </w:p>
    <w:p w14:paraId="67A6C462" w14:textId="77777777" w:rsidR="007975D5" w:rsidRDefault="007975D5" w:rsidP="007975D5">
      <w:pPr>
        <w:spacing w:line="360" w:lineRule="auto"/>
        <w:jc w:val="both"/>
        <w:rPr>
          <w:rFonts w:ascii="Times New Roman" w:hAnsi="Times New Roman" w:cs="Times New Roman"/>
          <w:color w:val="000000"/>
          <w:sz w:val="24"/>
          <w:szCs w:val="24"/>
          <w:shd w:val="clear" w:color="auto" w:fill="FFFFFF"/>
        </w:rPr>
      </w:pPr>
      <w:r w:rsidRPr="00AB46CB">
        <w:rPr>
          <w:rFonts w:ascii="Times New Roman" w:hAnsi="Times New Roman" w:cs="Times New Roman"/>
          <w:color w:val="000000"/>
          <w:sz w:val="24"/>
          <w:szCs w:val="24"/>
          <w:shd w:val="clear" w:color="auto" w:fill="FFFFFF"/>
        </w:rPr>
        <w:t xml:space="preserve">Barrick, M. And Mount, M. (2012). The Big Five Personality Dimensions </w:t>
      </w:r>
      <w:r w:rsidRPr="006E1C1E">
        <w:rPr>
          <w:rFonts w:ascii="Times New Roman" w:hAnsi="Times New Roman" w:cs="Times New Roman"/>
          <w:color w:val="000000"/>
          <w:sz w:val="24"/>
          <w:szCs w:val="24"/>
          <w:shd w:val="clear" w:color="auto" w:fill="FFFFFF"/>
        </w:rPr>
        <w:t>and Job Performance: A Meta-Analysis. </w:t>
      </w:r>
      <w:r w:rsidRPr="006E1C1E">
        <w:rPr>
          <w:rFonts w:ascii="Times New Roman" w:hAnsi="Times New Roman" w:cs="Times New Roman"/>
          <w:i/>
          <w:iCs/>
          <w:color w:val="000000"/>
          <w:sz w:val="24"/>
          <w:szCs w:val="24"/>
          <w:shd w:val="clear" w:color="auto" w:fill="FFFFFF"/>
        </w:rPr>
        <w:t>Personnel Psychology</w:t>
      </w:r>
      <w:r w:rsidRPr="006E1C1E">
        <w:rPr>
          <w:rFonts w:ascii="Times New Roman" w:hAnsi="Times New Roman" w:cs="Times New Roman"/>
          <w:color w:val="000000"/>
          <w:sz w:val="24"/>
          <w:szCs w:val="24"/>
          <w:shd w:val="clear" w:color="auto" w:fill="FFFFFF"/>
        </w:rPr>
        <w:t>, 44(1), Pp.1-26.</w:t>
      </w:r>
    </w:p>
    <w:p w14:paraId="03C8D13A" w14:textId="77777777" w:rsidR="007975D5" w:rsidRPr="006E1C1E" w:rsidRDefault="007975D5" w:rsidP="007975D5">
      <w:pPr>
        <w:spacing w:line="360" w:lineRule="auto"/>
        <w:jc w:val="both"/>
        <w:rPr>
          <w:rFonts w:ascii="Times New Roman" w:hAnsi="Times New Roman" w:cs="Times New Roman"/>
          <w:color w:val="000000" w:themeColor="text1"/>
          <w:sz w:val="24"/>
          <w:szCs w:val="24"/>
        </w:rPr>
      </w:pPr>
      <w:r w:rsidRPr="006E1C1E">
        <w:rPr>
          <w:rFonts w:ascii="Times New Roman" w:hAnsi="Times New Roman" w:cs="Times New Roman"/>
          <w:color w:val="000000" w:themeColor="text1"/>
          <w:sz w:val="24"/>
          <w:szCs w:val="24"/>
        </w:rPr>
        <w:t>Biddle, J. (2011). Rece</w:t>
      </w:r>
      <w:r>
        <w:rPr>
          <w:rFonts w:ascii="Times New Roman" w:hAnsi="Times New Roman" w:cs="Times New Roman"/>
          <w:color w:val="000000" w:themeColor="text1"/>
          <w:sz w:val="24"/>
          <w:szCs w:val="24"/>
        </w:rPr>
        <w:t xml:space="preserve">nt developments in role theory. </w:t>
      </w:r>
      <w:r w:rsidRPr="006E1C1E">
        <w:rPr>
          <w:rFonts w:ascii="Times New Roman" w:hAnsi="Times New Roman" w:cs="Times New Roman"/>
          <w:i/>
          <w:color w:val="000000" w:themeColor="text1"/>
          <w:sz w:val="24"/>
          <w:szCs w:val="24"/>
        </w:rPr>
        <w:t xml:space="preserve">Journal of </w:t>
      </w:r>
      <w:proofErr w:type="spellStart"/>
      <w:r w:rsidRPr="006E1C1E">
        <w:rPr>
          <w:rFonts w:ascii="Times New Roman" w:hAnsi="Times New Roman" w:cs="Times New Roman"/>
          <w:i/>
          <w:color w:val="000000" w:themeColor="text1"/>
          <w:sz w:val="24"/>
          <w:szCs w:val="24"/>
        </w:rPr>
        <w:t>Center</w:t>
      </w:r>
      <w:proofErr w:type="spellEnd"/>
      <w:r w:rsidRPr="006E1C1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for Research in Social </w:t>
      </w:r>
      <w:proofErr w:type="spellStart"/>
      <w:r>
        <w:rPr>
          <w:rFonts w:ascii="Times New Roman" w:hAnsi="Times New Roman" w:cs="Times New Roman"/>
          <w:i/>
          <w:color w:val="000000" w:themeColor="text1"/>
          <w:sz w:val="24"/>
          <w:szCs w:val="24"/>
        </w:rPr>
        <w:t>Behavior</w:t>
      </w:r>
      <w:proofErr w:type="spellEnd"/>
      <w:r>
        <w:rPr>
          <w:rFonts w:ascii="Times New Roman" w:hAnsi="Times New Roman" w:cs="Times New Roman"/>
          <w:i/>
          <w:color w:val="000000" w:themeColor="text1"/>
          <w:sz w:val="24"/>
          <w:szCs w:val="24"/>
        </w:rPr>
        <w:t xml:space="preserve">, </w:t>
      </w:r>
      <w:r w:rsidRPr="006E1C1E">
        <w:rPr>
          <w:rFonts w:ascii="Times New Roman" w:hAnsi="Times New Roman" w:cs="Times New Roman"/>
          <w:color w:val="000000" w:themeColor="text1"/>
          <w:sz w:val="24"/>
          <w:szCs w:val="24"/>
        </w:rPr>
        <w:t>12(3), pp 67-92.</w:t>
      </w:r>
    </w:p>
    <w:p w14:paraId="4A0F4795" w14:textId="77777777" w:rsidR="007975D5" w:rsidRPr="006E1C1E" w:rsidRDefault="007975D5" w:rsidP="007975D5">
      <w:pPr>
        <w:autoSpaceDE w:val="0"/>
        <w:autoSpaceDN w:val="0"/>
        <w:adjustRightInd w:val="0"/>
        <w:spacing w:line="360" w:lineRule="auto"/>
        <w:jc w:val="both"/>
        <w:rPr>
          <w:rFonts w:ascii="Times New Roman" w:hAnsi="Times New Roman" w:cs="Times New Roman"/>
          <w:color w:val="000000" w:themeColor="text1"/>
          <w:sz w:val="24"/>
          <w:szCs w:val="24"/>
        </w:rPr>
      </w:pPr>
      <w:r w:rsidRPr="006E1C1E">
        <w:rPr>
          <w:rFonts w:ascii="Times New Roman" w:hAnsi="Times New Roman" w:cs="Times New Roman"/>
          <w:color w:val="000000" w:themeColor="text1"/>
          <w:sz w:val="24"/>
          <w:szCs w:val="24"/>
        </w:rPr>
        <w:t xml:space="preserve">Blake, E. (2010). Social identity theory and organization. </w:t>
      </w:r>
      <w:r w:rsidRPr="006E1C1E">
        <w:rPr>
          <w:rFonts w:ascii="Times New Roman" w:hAnsi="Times New Roman" w:cs="Times New Roman"/>
          <w:i/>
          <w:color w:val="000000" w:themeColor="text1"/>
          <w:sz w:val="24"/>
          <w:szCs w:val="24"/>
        </w:rPr>
        <w:t xml:space="preserve">Journal </w:t>
      </w:r>
      <w:r>
        <w:rPr>
          <w:rFonts w:ascii="Times New Roman" w:hAnsi="Times New Roman" w:cs="Times New Roman"/>
          <w:i/>
          <w:color w:val="000000" w:themeColor="text1"/>
          <w:sz w:val="24"/>
          <w:szCs w:val="24"/>
        </w:rPr>
        <w:t xml:space="preserve">of Academy of Management Review, </w:t>
      </w:r>
      <w:r w:rsidRPr="006E1C1E">
        <w:rPr>
          <w:rFonts w:ascii="Times New Roman" w:hAnsi="Times New Roman" w:cs="Times New Roman"/>
          <w:color w:val="000000" w:themeColor="text1"/>
          <w:sz w:val="24"/>
          <w:szCs w:val="24"/>
        </w:rPr>
        <w:t>24(7), pp 257-273.</w:t>
      </w:r>
    </w:p>
    <w:p w14:paraId="4739EABB" w14:textId="77777777" w:rsidR="007975D5" w:rsidRPr="00840FA0" w:rsidRDefault="007975D5" w:rsidP="007975D5">
      <w:pPr>
        <w:spacing w:line="360" w:lineRule="auto"/>
        <w:jc w:val="both"/>
        <w:rPr>
          <w:rFonts w:ascii="Times New Roman" w:hAnsi="Times New Roman" w:cs="Times New Roman"/>
          <w:iCs/>
          <w:color w:val="000000" w:themeColor="text1"/>
          <w:sz w:val="24"/>
          <w:szCs w:val="24"/>
        </w:rPr>
      </w:pPr>
      <w:r w:rsidRPr="00840FA0">
        <w:rPr>
          <w:rFonts w:ascii="Times New Roman" w:hAnsi="Times New Roman" w:cs="Times New Roman"/>
          <w:color w:val="000000" w:themeColor="text1"/>
          <w:sz w:val="24"/>
          <w:szCs w:val="24"/>
        </w:rPr>
        <w:t xml:space="preserve">Bland, W. (2003). </w:t>
      </w:r>
      <w:r w:rsidRPr="00840FA0">
        <w:rPr>
          <w:rFonts w:ascii="Times New Roman" w:hAnsi="Times New Roman" w:cs="Times New Roman"/>
          <w:i/>
          <w:color w:val="000000" w:themeColor="text1"/>
          <w:sz w:val="24"/>
          <w:szCs w:val="24"/>
        </w:rPr>
        <w:t>How to develop a business growth strategy.</w:t>
      </w:r>
      <w:r w:rsidRPr="00840FA0">
        <w:rPr>
          <w:rFonts w:ascii="Times New Roman" w:hAnsi="Times New Roman" w:cs="Times New Roman"/>
          <w:color w:val="000000" w:themeColor="text1"/>
          <w:sz w:val="24"/>
          <w:szCs w:val="24"/>
        </w:rPr>
        <w:t xml:space="preserve"> </w:t>
      </w:r>
    </w:p>
    <w:p w14:paraId="13EEEC57" w14:textId="77777777" w:rsidR="007975D5" w:rsidRPr="006E1C1E"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6E1C1E">
        <w:rPr>
          <w:rFonts w:ascii="Times New Roman" w:hAnsi="Times New Roman" w:cs="Times New Roman"/>
          <w:color w:val="000000"/>
          <w:sz w:val="24"/>
          <w:szCs w:val="24"/>
          <w:shd w:val="clear" w:color="auto" w:fill="FFFFFF"/>
        </w:rPr>
        <w:t>Blanz</w:t>
      </w:r>
      <w:proofErr w:type="spellEnd"/>
      <w:r w:rsidRPr="006E1C1E">
        <w:rPr>
          <w:rFonts w:ascii="Times New Roman" w:hAnsi="Times New Roman" w:cs="Times New Roman"/>
          <w:color w:val="000000"/>
          <w:sz w:val="24"/>
          <w:szCs w:val="24"/>
          <w:shd w:val="clear" w:color="auto" w:fill="FFFFFF"/>
        </w:rPr>
        <w:t>, M. (2017). Employees’ Job Satisfaction: A Test of the Job Characteristics Model Among Social Work Practitioners. </w:t>
      </w:r>
      <w:r w:rsidRPr="006E1C1E">
        <w:rPr>
          <w:rFonts w:ascii="Times New Roman" w:hAnsi="Times New Roman" w:cs="Times New Roman"/>
          <w:i/>
          <w:iCs/>
          <w:color w:val="000000"/>
          <w:sz w:val="24"/>
          <w:szCs w:val="24"/>
          <w:shd w:val="clear" w:color="auto" w:fill="FFFFFF"/>
        </w:rPr>
        <w:t>Journal of Evidence-Informed Social Work</w:t>
      </w:r>
      <w:r w:rsidRPr="006E1C1E">
        <w:rPr>
          <w:rFonts w:ascii="Times New Roman" w:hAnsi="Times New Roman" w:cs="Times New Roman"/>
          <w:color w:val="000000"/>
          <w:sz w:val="24"/>
          <w:szCs w:val="24"/>
          <w:shd w:val="clear" w:color="auto" w:fill="FFFFFF"/>
        </w:rPr>
        <w:t>, 14(1), pp.35-50.</w:t>
      </w:r>
    </w:p>
    <w:p w14:paraId="4FED885E" w14:textId="77777777" w:rsidR="007975D5" w:rsidRPr="006E1C1E" w:rsidRDefault="007975D5" w:rsidP="007975D5">
      <w:pPr>
        <w:spacing w:line="360" w:lineRule="auto"/>
        <w:jc w:val="both"/>
        <w:rPr>
          <w:rFonts w:ascii="Times New Roman" w:hAnsi="Times New Roman" w:cs="Times New Roman"/>
          <w:color w:val="000000" w:themeColor="text1"/>
          <w:sz w:val="24"/>
          <w:szCs w:val="24"/>
        </w:rPr>
      </w:pPr>
      <w:proofErr w:type="spellStart"/>
      <w:r w:rsidRPr="006E1C1E">
        <w:rPr>
          <w:rFonts w:ascii="Times New Roman" w:hAnsi="Times New Roman" w:cs="Times New Roman"/>
          <w:color w:val="000000" w:themeColor="text1"/>
          <w:sz w:val="24"/>
          <w:szCs w:val="24"/>
        </w:rPr>
        <w:t>Bliese</w:t>
      </w:r>
      <w:proofErr w:type="spellEnd"/>
      <w:r w:rsidRPr="006E1C1E">
        <w:rPr>
          <w:rFonts w:ascii="Times New Roman" w:hAnsi="Times New Roman" w:cs="Times New Roman"/>
          <w:color w:val="000000" w:themeColor="text1"/>
          <w:sz w:val="24"/>
          <w:szCs w:val="24"/>
        </w:rPr>
        <w:t xml:space="preserve">, D. (2014). </w:t>
      </w:r>
      <w:r w:rsidRPr="006E1C1E">
        <w:rPr>
          <w:rFonts w:ascii="Times New Roman" w:hAnsi="Times New Roman" w:cs="Times New Roman"/>
          <w:i/>
          <w:color w:val="000000" w:themeColor="text1"/>
          <w:sz w:val="24"/>
          <w:szCs w:val="24"/>
        </w:rPr>
        <w:t>Journal of Applied Psychology.</w:t>
      </w:r>
      <w:r w:rsidRPr="006E1C1E">
        <w:rPr>
          <w:rFonts w:ascii="Times New Roman" w:hAnsi="Times New Roman" w:cs="Times New Roman"/>
          <w:color w:val="000000" w:themeColor="text1"/>
          <w:sz w:val="24"/>
          <w:szCs w:val="24"/>
        </w:rPr>
        <w:t xml:space="preserve"> The big five personality traits and individual job performance growth trajectories in maintenance and transitional job stages. 89(5), pp 835-853.</w:t>
      </w:r>
    </w:p>
    <w:p w14:paraId="669551EB"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Bolarinwa</w:t>
      </w:r>
      <w:proofErr w:type="spellEnd"/>
      <w:r>
        <w:rPr>
          <w:rFonts w:ascii="Times New Roman" w:hAnsi="Times New Roman"/>
          <w:sz w:val="24"/>
          <w:szCs w:val="24"/>
          <w:lang w:eastAsia="zh-CN"/>
        </w:rPr>
        <w:t xml:space="preserve">, O. (2015). Principles and Methods of Validity and Reliability Testing of Questionnaires Used in Social and Health Science Researchers. </w:t>
      </w:r>
      <w:r>
        <w:rPr>
          <w:rFonts w:ascii="Times New Roman" w:hAnsi="Times New Roman"/>
          <w:i/>
          <w:iCs/>
          <w:sz w:val="24"/>
          <w:szCs w:val="24"/>
          <w:lang w:eastAsia="zh-CN"/>
        </w:rPr>
        <w:t>Nigerian Postgraduate Medical Journal</w:t>
      </w:r>
      <w:r>
        <w:rPr>
          <w:rFonts w:ascii="Times New Roman" w:hAnsi="Times New Roman"/>
          <w:sz w:val="24"/>
          <w:szCs w:val="24"/>
          <w:lang w:eastAsia="zh-CN"/>
        </w:rPr>
        <w:t xml:space="preserve">, 22 (4), pp. 195. </w:t>
      </w:r>
    </w:p>
    <w:p w14:paraId="09748110" w14:textId="77777777" w:rsidR="007975D5" w:rsidRPr="006E1C1E" w:rsidRDefault="007975D5" w:rsidP="007975D5">
      <w:pPr>
        <w:spacing w:line="360" w:lineRule="auto"/>
        <w:jc w:val="both"/>
        <w:rPr>
          <w:rFonts w:ascii="Times New Roman" w:hAnsi="Times New Roman" w:cs="Times New Roman"/>
          <w:noProof/>
          <w:sz w:val="24"/>
          <w:szCs w:val="24"/>
        </w:rPr>
      </w:pPr>
      <w:r w:rsidRPr="006E1C1E">
        <w:rPr>
          <w:rFonts w:ascii="Times New Roman" w:hAnsi="Times New Roman" w:cs="Times New Roman"/>
          <w:noProof/>
          <w:sz w:val="24"/>
          <w:szCs w:val="24"/>
        </w:rPr>
        <w:lastRenderedPageBreak/>
        <w:t>Boye Kuranchie-Mensah, E. and Amponsah-Tawiah, K. (2016). Employee motivation and work performance: A comparative study of mining companies in Ghana. </w:t>
      </w:r>
      <w:r w:rsidRPr="002932E5">
        <w:rPr>
          <w:rFonts w:ascii="Times New Roman" w:hAnsi="Times New Roman" w:cs="Times New Roman"/>
          <w:i/>
          <w:noProof/>
          <w:sz w:val="24"/>
          <w:szCs w:val="24"/>
        </w:rPr>
        <w:t>Journal of Industrial Engineering and Management</w:t>
      </w:r>
      <w:r w:rsidRPr="006E1C1E">
        <w:rPr>
          <w:rFonts w:ascii="Times New Roman" w:hAnsi="Times New Roman" w:cs="Times New Roman"/>
          <w:noProof/>
          <w:sz w:val="24"/>
          <w:szCs w:val="24"/>
        </w:rPr>
        <w:t>, 9(2), p.255.</w:t>
      </w:r>
    </w:p>
    <w:p w14:paraId="5587EA60" w14:textId="77777777" w:rsidR="007975D5" w:rsidRDefault="007975D5" w:rsidP="007975D5">
      <w:pPr>
        <w:spacing w:line="360" w:lineRule="auto"/>
        <w:jc w:val="both"/>
        <w:rPr>
          <w:rFonts w:ascii="Times New Roman" w:hAnsi="Times New Roman" w:cs="Times New Roman"/>
          <w:color w:val="000000"/>
          <w:sz w:val="24"/>
          <w:szCs w:val="24"/>
          <w:shd w:val="clear" w:color="auto" w:fill="FFFFFF"/>
        </w:rPr>
      </w:pPr>
      <w:r w:rsidRPr="006E1C1E">
        <w:rPr>
          <w:rFonts w:ascii="Times New Roman" w:hAnsi="Times New Roman" w:cs="Times New Roman"/>
          <w:color w:val="000000"/>
          <w:sz w:val="24"/>
          <w:szCs w:val="24"/>
          <w:shd w:val="clear" w:color="auto" w:fill="FFFFFF"/>
        </w:rPr>
        <w:t xml:space="preserve">Brown, A. and </w:t>
      </w:r>
      <w:proofErr w:type="spellStart"/>
      <w:r w:rsidRPr="006E1C1E">
        <w:rPr>
          <w:rFonts w:ascii="Times New Roman" w:hAnsi="Times New Roman" w:cs="Times New Roman"/>
          <w:color w:val="000000"/>
          <w:sz w:val="24"/>
          <w:szCs w:val="24"/>
          <w:shd w:val="clear" w:color="auto" w:fill="FFFFFF"/>
        </w:rPr>
        <w:t>Maydeu</w:t>
      </w:r>
      <w:proofErr w:type="spellEnd"/>
      <w:r w:rsidRPr="006E1C1E">
        <w:rPr>
          <w:rFonts w:ascii="Times New Roman" w:hAnsi="Times New Roman" w:cs="Times New Roman"/>
          <w:color w:val="000000"/>
          <w:sz w:val="24"/>
          <w:szCs w:val="24"/>
          <w:shd w:val="clear" w:color="auto" w:fill="FFFFFF"/>
        </w:rPr>
        <w:t>-Olivares, A. (2013). How IRT can solve problems of ipsative data in forced-choice questionnaires. </w:t>
      </w:r>
      <w:r w:rsidRPr="006E1C1E">
        <w:rPr>
          <w:rFonts w:ascii="Times New Roman" w:hAnsi="Times New Roman" w:cs="Times New Roman"/>
          <w:i/>
          <w:iCs/>
          <w:color w:val="000000"/>
          <w:sz w:val="24"/>
          <w:szCs w:val="24"/>
          <w:shd w:val="clear" w:color="auto" w:fill="FFFFFF"/>
        </w:rPr>
        <w:t>Psychological Methods</w:t>
      </w:r>
      <w:r w:rsidRPr="006E1C1E">
        <w:rPr>
          <w:rFonts w:ascii="Times New Roman" w:hAnsi="Times New Roman" w:cs="Times New Roman"/>
          <w:color w:val="000000"/>
          <w:sz w:val="24"/>
          <w:szCs w:val="24"/>
          <w:shd w:val="clear" w:color="auto" w:fill="FFFFFF"/>
        </w:rPr>
        <w:t>, 18(1), pp.36-52.</w:t>
      </w:r>
    </w:p>
    <w:p w14:paraId="5A373B1E"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color w:val="000000"/>
          <w:sz w:val="24"/>
          <w:szCs w:val="24"/>
          <w:shd w:val="clear" w:color="auto" w:fill="FFFFFF"/>
        </w:rPr>
        <w:t xml:space="preserve">Campbell, J. and </w:t>
      </w:r>
      <w:proofErr w:type="spellStart"/>
      <w:r w:rsidRPr="00211570">
        <w:rPr>
          <w:rFonts w:ascii="Times New Roman" w:hAnsi="Times New Roman" w:cs="Times New Roman"/>
          <w:color w:val="000000"/>
          <w:sz w:val="24"/>
          <w:szCs w:val="24"/>
          <w:shd w:val="clear" w:color="auto" w:fill="FFFFFF"/>
        </w:rPr>
        <w:t>Wiernik</w:t>
      </w:r>
      <w:proofErr w:type="spellEnd"/>
      <w:r w:rsidRPr="00211570">
        <w:rPr>
          <w:rFonts w:ascii="Times New Roman" w:hAnsi="Times New Roman" w:cs="Times New Roman"/>
          <w:color w:val="000000"/>
          <w:sz w:val="24"/>
          <w:szCs w:val="24"/>
          <w:shd w:val="clear" w:color="auto" w:fill="FFFFFF"/>
        </w:rPr>
        <w:t xml:space="preserve">, B. (2015). The </w:t>
      </w:r>
      <w:proofErr w:type="spellStart"/>
      <w:r w:rsidRPr="00211570">
        <w:rPr>
          <w:rFonts w:ascii="Times New Roman" w:hAnsi="Times New Roman" w:cs="Times New Roman"/>
          <w:color w:val="000000"/>
          <w:sz w:val="24"/>
          <w:szCs w:val="24"/>
          <w:shd w:val="clear" w:color="auto" w:fill="FFFFFF"/>
        </w:rPr>
        <w:t>Modeling</w:t>
      </w:r>
      <w:proofErr w:type="spellEnd"/>
      <w:r w:rsidRPr="00211570">
        <w:rPr>
          <w:rFonts w:ascii="Times New Roman" w:hAnsi="Times New Roman" w:cs="Times New Roman"/>
          <w:color w:val="000000"/>
          <w:sz w:val="24"/>
          <w:szCs w:val="24"/>
          <w:shd w:val="clear" w:color="auto" w:fill="FFFFFF"/>
        </w:rPr>
        <w:t xml:space="preserve"> and Assessment of Work Performance. </w:t>
      </w:r>
      <w:r w:rsidRPr="00211570">
        <w:rPr>
          <w:rFonts w:ascii="Times New Roman" w:hAnsi="Times New Roman" w:cs="Times New Roman"/>
          <w:i/>
          <w:iCs/>
          <w:color w:val="000000"/>
          <w:sz w:val="24"/>
          <w:szCs w:val="24"/>
          <w:shd w:val="clear" w:color="auto" w:fill="FFFFFF"/>
        </w:rPr>
        <w:t xml:space="preserve">Annual Review of Organizational Psychology and Organizational </w:t>
      </w:r>
      <w:proofErr w:type="spellStart"/>
      <w:r w:rsidRPr="00211570">
        <w:rPr>
          <w:rFonts w:ascii="Times New Roman" w:hAnsi="Times New Roman" w:cs="Times New Roman"/>
          <w:i/>
          <w:iCs/>
          <w:color w:val="000000"/>
          <w:sz w:val="24"/>
          <w:szCs w:val="24"/>
          <w:shd w:val="clear" w:color="auto" w:fill="FFFFFF"/>
        </w:rPr>
        <w:t>Behavior</w:t>
      </w:r>
      <w:proofErr w:type="spellEnd"/>
      <w:r w:rsidRPr="00211570">
        <w:rPr>
          <w:rFonts w:ascii="Times New Roman" w:hAnsi="Times New Roman" w:cs="Times New Roman"/>
          <w:color w:val="000000"/>
          <w:sz w:val="24"/>
          <w:szCs w:val="24"/>
          <w:shd w:val="clear" w:color="auto" w:fill="FFFFFF"/>
        </w:rPr>
        <w:t>, 2(1), pp.47-74.</w:t>
      </w:r>
    </w:p>
    <w:p w14:paraId="13E3CA5D"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color w:val="000000" w:themeColor="text1"/>
          <w:sz w:val="24"/>
          <w:szCs w:val="24"/>
        </w:rPr>
        <w:t>Carlson, R. E. (2014). Degree of job fit as a moderator of the relationship between job performance and job satisfaction.</w:t>
      </w:r>
      <w:r w:rsidRPr="00211570">
        <w:rPr>
          <w:rFonts w:ascii="Times New Roman" w:hAnsi="Times New Roman" w:cs="Times New Roman"/>
          <w:i/>
          <w:color w:val="000000" w:themeColor="text1"/>
          <w:sz w:val="24"/>
          <w:szCs w:val="24"/>
        </w:rPr>
        <w:t xml:space="preserve"> Journal of Personnel Psychology, </w:t>
      </w:r>
      <w:r w:rsidRPr="00211570">
        <w:rPr>
          <w:rFonts w:ascii="Times New Roman" w:hAnsi="Times New Roman" w:cs="Times New Roman"/>
          <w:iCs/>
          <w:color w:val="000000" w:themeColor="text1"/>
          <w:sz w:val="24"/>
          <w:szCs w:val="24"/>
        </w:rPr>
        <w:t xml:space="preserve">22(4), pp </w:t>
      </w:r>
      <w:r w:rsidRPr="00211570">
        <w:rPr>
          <w:rFonts w:ascii="Times New Roman" w:hAnsi="Times New Roman" w:cs="Times New Roman"/>
          <w:color w:val="000000" w:themeColor="text1"/>
          <w:sz w:val="24"/>
          <w:szCs w:val="24"/>
        </w:rPr>
        <w:t>159-170.</w:t>
      </w:r>
    </w:p>
    <w:p w14:paraId="24D70ACF"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 xml:space="preserve">Chang, L., Connelly, B. and </w:t>
      </w:r>
      <w:proofErr w:type="spellStart"/>
      <w:r w:rsidRPr="00211570">
        <w:rPr>
          <w:rFonts w:ascii="Times New Roman" w:hAnsi="Times New Roman" w:cs="Times New Roman"/>
          <w:color w:val="000000"/>
          <w:sz w:val="24"/>
          <w:szCs w:val="24"/>
          <w:shd w:val="clear" w:color="auto" w:fill="FFFFFF"/>
        </w:rPr>
        <w:t>Geeza</w:t>
      </w:r>
      <w:proofErr w:type="spellEnd"/>
      <w:r w:rsidRPr="00211570">
        <w:rPr>
          <w:rFonts w:ascii="Times New Roman" w:hAnsi="Times New Roman" w:cs="Times New Roman"/>
          <w:color w:val="000000"/>
          <w:sz w:val="24"/>
          <w:szCs w:val="24"/>
          <w:shd w:val="clear" w:color="auto" w:fill="FFFFFF"/>
        </w:rPr>
        <w:t xml:space="preserve">, A. (2012). Separating method factors and higher order traits of the Big Five: A meta-analytic </w:t>
      </w:r>
      <w:proofErr w:type="spellStart"/>
      <w:r w:rsidRPr="00211570">
        <w:rPr>
          <w:rFonts w:ascii="Times New Roman" w:hAnsi="Times New Roman" w:cs="Times New Roman"/>
          <w:color w:val="000000"/>
          <w:sz w:val="24"/>
          <w:szCs w:val="24"/>
          <w:shd w:val="clear" w:color="auto" w:fill="FFFFFF"/>
        </w:rPr>
        <w:t>multitrait</w:t>
      </w:r>
      <w:proofErr w:type="spellEnd"/>
      <w:r w:rsidRPr="00211570">
        <w:rPr>
          <w:rFonts w:ascii="Times New Roman" w:hAnsi="Times New Roman" w:cs="Times New Roman"/>
          <w:color w:val="000000"/>
          <w:sz w:val="24"/>
          <w:szCs w:val="24"/>
          <w:shd w:val="clear" w:color="auto" w:fill="FFFFFF"/>
        </w:rPr>
        <w:t>–multimethod approach. </w:t>
      </w:r>
      <w:r w:rsidRPr="00211570">
        <w:rPr>
          <w:rFonts w:ascii="Times New Roman" w:hAnsi="Times New Roman" w:cs="Times New Roman"/>
          <w:i/>
          <w:iCs/>
          <w:color w:val="000000"/>
          <w:sz w:val="24"/>
          <w:szCs w:val="24"/>
          <w:shd w:val="clear" w:color="auto" w:fill="FFFFFF"/>
        </w:rPr>
        <w:t>Journal of Personality and Social Psychology</w:t>
      </w:r>
      <w:r w:rsidRPr="00211570">
        <w:rPr>
          <w:rFonts w:ascii="Times New Roman" w:hAnsi="Times New Roman" w:cs="Times New Roman"/>
          <w:color w:val="000000"/>
          <w:sz w:val="24"/>
          <w:szCs w:val="24"/>
          <w:shd w:val="clear" w:color="auto" w:fill="FFFFFF"/>
        </w:rPr>
        <w:t>, 102(2), pp.408-426.</w:t>
      </w:r>
    </w:p>
    <w:p w14:paraId="68C66370" w14:textId="77777777" w:rsidR="007975D5" w:rsidRPr="00211570" w:rsidRDefault="007975D5" w:rsidP="007975D5">
      <w:pPr>
        <w:spacing w:after="0" w:line="480" w:lineRule="auto"/>
        <w:jc w:val="both"/>
        <w:rPr>
          <w:rFonts w:ascii="Times New Roman" w:eastAsia="Times New Roman" w:hAnsi="Times New Roman" w:cs="Times New Roman"/>
          <w:sz w:val="24"/>
          <w:szCs w:val="24"/>
        </w:rPr>
      </w:pPr>
      <w:r w:rsidRPr="00211570">
        <w:rPr>
          <w:rFonts w:ascii="Times New Roman" w:eastAsia="Times New Roman" w:hAnsi="Times New Roman" w:cs="Times New Roman"/>
          <w:sz w:val="24"/>
          <w:szCs w:val="24"/>
        </w:rPr>
        <w:t xml:space="preserve">Cooper, R., and </w:t>
      </w:r>
      <w:proofErr w:type="spellStart"/>
      <w:r w:rsidRPr="00211570">
        <w:rPr>
          <w:rFonts w:ascii="Times New Roman" w:eastAsia="Times New Roman" w:hAnsi="Times New Roman" w:cs="Times New Roman"/>
          <w:sz w:val="24"/>
          <w:szCs w:val="24"/>
        </w:rPr>
        <w:t>Schinder</w:t>
      </w:r>
      <w:proofErr w:type="spellEnd"/>
      <w:r w:rsidRPr="00211570">
        <w:rPr>
          <w:rFonts w:ascii="Times New Roman" w:eastAsia="Times New Roman" w:hAnsi="Times New Roman" w:cs="Times New Roman"/>
          <w:sz w:val="24"/>
          <w:szCs w:val="24"/>
        </w:rPr>
        <w:t>, S. (2013). Business Research Methods. New York: McGraw Hill.</w:t>
      </w:r>
    </w:p>
    <w:p w14:paraId="1DE1C164" w14:textId="77777777" w:rsidR="007975D5" w:rsidRPr="00211570" w:rsidRDefault="007975D5" w:rsidP="007975D5">
      <w:pPr>
        <w:autoSpaceDE w:val="0"/>
        <w:autoSpaceDN w:val="0"/>
        <w:adjustRightInd w:val="0"/>
        <w:spacing w:line="360" w:lineRule="auto"/>
        <w:jc w:val="both"/>
        <w:rPr>
          <w:rFonts w:ascii="Times New Roman" w:hAnsi="Times New Roman" w:cs="Times New Roman"/>
          <w:iCs/>
          <w:color w:val="000000" w:themeColor="text1"/>
          <w:sz w:val="24"/>
          <w:szCs w:val="24"/>
        </w:rPr>
      </w:pPr>
      <w:r w:rsidRPr="00211570">
        <w:rPr>
          <w:rFonts w:ascii="Times New Roman" w:hAnsi="Times New Roman" w:cs="Times New Roman"/>
          <w:color w:val="000000" w:themeColor="text1"/>
          <w:sz w:val="24"/>
          <w:szCs w:val="24"/>
        </w:rPr>
        <w:t xml:space="preserve">Darren, D. (2003). </w:t>
      </w:r>
      <w:r w:rsidRPr="00211570">
        <w:rPr>
          <w:rFonts w:ascii="Times New Roman" w:hAnsi="Times New Roman" w:cs="Times New Roman"/>
          <w:i/>
          <w:color w:val="000000" w:themeColor="text1"/>
          <w:sz w:val="24"/>
          <w:szCs w:val="24"/>
        </w:rPr>
        <w:t>The production development strategy of the company.</w:t>
      </w:r>
      <w:r w:rsidRPr="00211570">
        <w:rPr>
          <w:rFonts w:ascii="Times New Roman" w:hAnsi="Times New Roman" w:cs="Times New Roman"/>
          <w:color w:val="000000" w:themeColor="text1"/>
          <w:sz w:val="24"/>
          <w:szCs w:val="24"/>
        </w:rPr>
        <w:t xml:space="preserve"> </w:t>
      </w:r>
    </w:p>
    <w:p w14:paraId="78C4DCE9" w14:textId="77777777" w:rsidR="007975D5" w:rsidRPr="00211570" w:rsidRDefault="007975D5" w:rsidP="007975D5">
      <w:pPr>
        <w:autoSpaceDE w:val="0"/>
        <w:autoSpaceDN w:val="0"/>
        <w:adjustRightInd w:val="0"/>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color w:val="000000" w:themeColor="text1"/>
          <w:sz w:val="24"/>
          <w:szCs w:val="24"/>
        </w:rPr>
        <w:t xml:space="preserve">Denham, T. (2010). </w:t>
      </w:r>
      <w:r w:rsidRPr="00211570">
        <w:rPr>
          <w:rFonts w:ascii="Times New Roman" w:hAnsi="Times New Roman" w:cs="Times New Roman"/>
          <w:i/>
          <w:color w:val="000000" w:themeColor="text1"/>
          <w:sz w:val="24"/>
          <w:szCs w:val="24"/>
        </w:rPr>
        <w:t>The 10 most important personality traits for career success.</w:t>
      </w:r>
      <w:r w:rsidRPr="00211570">
        <w:rPr>
          <w:rFonts w:ascii="Times New Roman" w:hAnsi="Times New Roman" w:cs="Times New Roman"/>
          <w:color w:val="000000" w:themeColor="text1"/>
          <w:sz w:val="24"/>
          <w:szCs w:val="24"/>
        </w:rPr>
        <w:t xml:space="preserve"> </w:t>
      </w:r>
    </w:p>
    <w:p w14:paraId="335BD0B4"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46" w:name="_Hlk531545192"/>
      <w:r w:rsidRPr="00211570">
        <w:rPr>
          <w:rFonts w:ascii="Times New Roman" w:hAnsi="Times New Roman" w:cs="Times New Roman"/>
          <w:color w:val="000000"/>
          <w:sz w:val="24"/>
          <w:szCs w:val="24"/>
          <w:shd w:val="clear" w:color="auto" w:fill="FFFFFF"/>
        </w:rPr>
        <w:t>DeYoung, C. (2015). Cybernetic Big Five Theory. </w:t>
      </w:r>
      <w:r w:rsidRPr="00211570">
        <w:rPr>
          <w:rFonts w:ascii="Times New Roman" w:hAnsi="Times New Roman" w:cs="Times New Roman"/>
          <w:i/>
          <w:iCs/>
          <w:color w:val="000000"/>
          <w:sz w:val="24"/>
          <w:szCs w:val="24"/>
          <w:shd w:val="clear" w:color="auto" w:fill="FFFFFF"/>
        </w:rPr>
        <w:t>Journal of Research in Personality</w:t>
      </w:r>
      <w:r w:rsidRPr="00211570">
        <w:rPr>
          <w:rFonts w:ascii="Times New Roman" w:hAnsi="Times New Roman" w:cs="Times New Roman"/>
          <w:color w:val="000000"/>
          <w:sz w:val="24"/>
          <w:szCs w:val="24"/>
          <w:shd w:val="clear" w:color="auto" w:fill="FFFFFF"/>
        </w:rPr>
        <w:t>, 56, pp.33-58.</w:t>
      </w:r>
    </w:p>
    <w:bookmarkEnd w:id="146"/>
    <w:p w14:paraId="64625F2E"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finelib</w:t>
      </w:r>
      <w:proofErr w:type="spellEnd"/>
      <w:r w:rsidRPr="00211570">
        <w:rPr>
          <w:rFonts w:ascii="Times New Roman" w:hAnsi="Times New Roman" w:cs="Times New Roman"/>
          <w:color w:val="000000"/>
          <w:sz w:val="24"/>
          <w:szCs w:val="24"/>
          <w:shd w:val="clear" w:color="auto" w:fill="FFFFFF"/>
        </w:rPr>
        <w:t>. (2018). [online] Available at: https://www.finelib.com/cities/abuja/business/foods/restaurants. [Accessed 15 Nov. 2018].</w:t>
      </w:r>
    </w:p>
    <w:p w14:paraId="2CEA6717"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color w:val="000000" w:themeColor="text1"/>
          <w:sz w:val="24"/>
          <w:szCs w:val="24"/>
        </w:rPr>
        <w:t xml:space="preserve">Frink, D. (2013). The big five personality dimensions and job performance. </w:t>
      </w:r>
      <w:r w:rsidRPr="00211570">
        <w:rPr>
          <w:rFonts w:ascii="Times New Roman" w:hAnsi="Times New Roman" w:cs="Times New Roman"/>
          <w:i/>
          <w:color w:val="000000" w:themeColor="text1"/>
          <w:sz w:val="24"/>
          <w:szCs w:val="24"/>
        </w:rPr>
        <w:t xml:space="preserve">Journal of Industrial Psychology, </w:t>
      </w:r>
      <w:r w:rsidRPr="00211570">
        <w:rPr>
          <w:rFonts w:ascii="Times New Roman" w:hAnsi="Times New Roman" w:cs="Times New Roman"/>
          <w:color w:val="000000" w:themeColor="text1"/>
          <w:sz w:val="24"/>
          <w:szCs w:val="24"/>
        </w:rPr>
        <w:t>29(1), pp 68-74.</w:t>
      </w:r>
    </w:p>
    <w:p w14:paraId="3781AF1A"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Gray</w:t>
      </w:r>
      <w:proofErr w:type="spellEnd"/>
      <w:r w:rsidRPr="00211570">
        <w:rPr>
          <w:rFonts w:ascii="Times New Roman" w:hAnsi="Times New Roman" w:cs="Times New Roman"/>
          <w:color w:val="000000"/>
          <w:sz w:val="24"/>
          <w:szCs w:val="24"/>
          <w:shd w:val="clear" w:color="auto" w:fill="FFFFFF"/>
        </w:rPr>
        <w:t>, D. and Irons, P. (2016). Managers’ Opinions of Management Accountants’ Competency Skills and Personal Qualities. </w:t>
      </w:r>
      <w:r w:rsidRPr="00211570">
        <w:rPr>
          <w:rFonts w:ascii="Times New Roman" w:hAnsi="Times New Roman" w:cs="Times New Roman"/>
          <w:i/>
          <w:iCs/>
          <w:color w:val="000000"/>
          <w:sz w:val="24"/>
          <w:szCs w:val="24"/>
          <w:shd w:val="clear" w:color="auto" w:fill="FFFFFF"/>
        </w:rPr>
        <w:t>World Journal of Business and Management</w:t>
      </w:r>
      <w:r w:rsidRPr="00211570">
        <w:rPr>
          <w:rFonts w:ascii="Times New Roman" w:hAnsi="Times New Roman" w:cs="Times New Roman"/>
          <w:color w:val="000000"/>
          <w:sz w:val="24"/>
          <w:szCs w:val="24"/>
          <w:shd w:val="clear" w:color="auto" w:fill="FFFFFF"/>
        </w:rPr>
        <w:t>, 2(1), p.33.</w:t>
      </w:r>
    </w:p>
    <w:p w14:paraId="052758CF" w14:textId="77777777" w:rsidR="007975D5" w:rsidRPr="00211570" w:rsidRDefault="007975D5" w:rsidP="007975D5">
      <w:pPr>
        <w:pStyle w:val="Bibliography"/>
        <w:spacing w:line="360" w:lineRule="auto"/>
        <w:jc w:val="both"/>
        <w:rPr>
          <w:rFonts w:ascii="Times New Roman" w:hAnsi="Times New Roman" w:cs="Times New Roman"/>
          <w:sz w:val="24"/>
          <w:szCs w:val="24"/>
          <w:lang w:val="en-MY"/>
        </w:rPr>
      </w:pPr>
      <w:r w:rsidRPr="00211570">
        <w:rPr>
          <w:rFonts w:ascii="Times New Roman" w:hAnsi="Times New Roman" w:cs="Times New Roman"/>
          <w:sz w:val="24"/>
          <w:szCs w:val="24"/>
          <w:lang w:val="en-MY"/>
        </w:rPr>
        <w:t xml:space="preserve">Hair, J.F., Black, W.C., </w:t>
      </w:r>
      <w:proofErr w:type="spellStart"/>
      <w:r w:rsidRPr="00211570">
        <w:rPr>
          <w:rFonts w:ascii="Times New Roman" w:hAnsi="Times New Roman" w:cs="Times New Roman"/>
          <w:sz w:val="24"/>
          <w:szCs w:val="24"/>
          <w:lang w:val="en-MY"/>
        </w:rPr>
        <w:t>Babin</w:t>
      </w:r>
      <w:proofErr w:type="spellEnd"/>
      <w:r w:rsidRPr="00211570">
        <w:rPr>
          <w:rFonts w:ascii="Times New Roman" w:hAnsi="Times New Roman" w:cs="Times New Roman"/>
          <w:sz w:val="24"/>
          <w:szCs w:val="24"/>
          <w:lang w:val="en-MY"/>
        </w:rPr>
        <w:t>, B.J., Anderson, R.E. and Tatham, R.L., 2014. Multivariate data analysis (Vol. 6).</w:t>
      </w:r>
    </w:p>
    <w:p w14:paraId="5186A0F0" w14:textId="77777777" w:rsidR="007975D5" w:rsidRPr="00211570" w:rsidRDefault="007975D5" w:rsidP="007975D5">
      <w:pPr>
        <w:pStyle w:val="Bibliography"/>
        <w:spacing w:line="360" w:lineRule="auto"/>
        <w:jc w:val="both"/>
        <w:rPr>
          <w:rFonts w:ascii="Times New Roman" w:hAnsi="Times New Roman" w:cs="Times New Roman"/>
          <w:noProof/>
          <w:sz w:val="24"/>
          <w:szCs w:val="24"/>
        </w:rPr>
      </w:pPr>
      <w:r w:rsidRPr="00211570">
        <w:rPr>
          <w:rFonts w:ascii="Times New Roman" w:hAnsi="Times New Roman" w:cs="Times New Roman"/>
          <w:noProof/>
          <w:sz w:val="24"/>
          <w:szCs w:val="24"/>
        </w:rPr>
        <w:t xml:space="preserve">Harter, J. &amp; Mann, A., 2016. </w:t>
      </w:r>
      <w:r w:rsidRPr="00211570">
        <w:rPr>
          <w:rFonts w:ascii="Times New Roman" w:hAnsi="Times New Roman" w:cs="Times New Roman"/>
          <w:i/>
          <w:iCs/>
          <w:noProof/>
          <w:sz w:val="24"/>
          <w:szCs w:val="24"/>
        </w:rPr>
        <w:t xml:space="preserve">The Worldwide Employee Engagement Crisis, </w:t>
      </w:r>
      <w:r w:rsidRPr="00211570">
        <w:rPr>
          <w:rFonts w:ascii="Times New Roman" w:hAnsi="Times New Roman" w:cs="Times New Roman"/>
          <w:noProof/>
          <w:sz w:val="24"/>
          <w:szCs w:val="24"/>
        </w:rPr>
        <w:t>s.l.: Gallup Business Journal.</w:t>
      </w:r>
    </w:p>
    <w:p w14:paraId="34D909AE"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47" w:name="_Hlk531545187"/>
      <w:r w:rsidRPr="00211570">
        <w:rPr>
          <w:rFonts w:ascii="Times New Roman" w:hAnsi="Times New Roman" w:cs="Times New Roman"/>
          <w:color w:val="000000"/>
          <w:sz w:val="24"/>
          <w:szCs w:val="24"/>
          <w:shd w:val="clear" w:color="auto" w:fill="FFFFFF"/>
        </w:rPr>
        <w:lastRenderedPageBreak/>
        <w:t>Holmberg, D., McWilliams, L. and Patterson, A. (2012). Conscientiousness and attachment avoidance as moderators of the association between attachment anxiety and neuroticism. </w:t>
      </w:r>
      <w:r w:rsidRPr="00211570">
        <w:rPr>
          <w:rFonts w:ascii="Times New Roman" w:hAnsi="Times New Roman" w:cs="Times New Roman"/>
          <w:i/>
          <w:iCs/>
          <w:color w:val="000000"/>
          <w:sz w:val="24"/>
          <w:szCs w:val="24"/>
          <w:shd w:val="clear" w:color="auto" w:fill="FFFFFF"/>
        </w:rPr>
        <w:t>Journal of Social and Personal Relationships</w:t>
      </w:r>
      <w:r w:rsidRPr="00211570">
        <w:rPr>
          <w:rFonts w:ascii="Times New Roman" w:hAnsi="Times New Roman" w:cs="Times New Roman"/>
          <w:color w:val="000000"/>
          <w:sz w:val="24"/>
          <w:szCs w:val="24"/>
          <w:shd w:val="clear" w:color="auto" w:fill="FFFFFF"/>
        </w:rPr>
        <w:t>, 30(4), pp.515-525.</w:t>
      </w:r>
      <w:bookmarkEnd w:id="147"/>
    </w:p>
    <w:p w14:paraId="055520AC"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48" w:name="_Hlk531545181"/>
      <w:r w:rsidRPr="00211570">
        <w:rPr>
          <w:rFonts w:ascii="Times New Roman" w:hAnsi="Times New Roman" w:cs="Times New Roman"/>
          <w:color w:val="000000"/>
          <w:sz w:val="24"/>
          <w:szCs w:val="24"/>
          <w:shd w:val="clear" w:color="auto" w:fill="FFFFFF"/>
        </w:rPr>
        <w:t xml:space="preserve">Hsu, C., Chiang, Y. and Hsu, W. (2012). The Congruence of </w:t>
      </w:r>
      <w:proofErr w:type="gramStart"/>
      <w:r w:rsidRPr="00211570">
        <w:rPr>
          <w:rFonts w:ascii="Times New Roman" w:hAnsi="Times New Roman" w:cs="Times New Roman"/>
          <w:color w:val="000000"/>
          <w:sz w:val="24"/>
          <w:szCs w:val="24"/>
          <w:shd w:val="clear" w:color="auto" w:fill="FFFFFF"/>
        </w:rPr>
        <w:t>High Performance</w:t>
      </w:r>
      <w:proofErr w:type="gramEnd"/>
      <w:r w:rsidRPr="00211570">
        <w:rPr>
          <w:rFonts w:ascii="Times New Roman" w:hAnsi="Times New Roman" w:cs="Times New Roman"/>
          <w:color w:val="000000"/>
          <w:sz w:val="24"/>
          <w:szCs w:val="24"/>
          <w:shd w:val="clear" w:color="auto" w:fill="FFFFFF"/>
        </w:rPr>
        <w:t xml:space="preserve"> Work Performance Perception and Work Team Performance. </w:t>
      </w:r>
      <w:r w:rsidRPr="00211570">
        <w:rPr>
          <w:rFonts w:ascii="Times New Roman" w:hAnsi="Times New Roman" w:cs="Times New Roman"/>
          <w:i/>
          <w:iCs/>
          <w:color w:val="000000"/>
          <w:sz w:val="24"/>
          <w:szCs w:val="24"/>
          <w:shd w:val="clear" w:color="auto" w:fill="FFFFFF"/>
        </w:rPr>
        <w:t>Academy of Management Proceedings</w:t>
      </w:r>
      <w:r w:rsidRPr="00211570">
        <w:rPr>
          <w:rFonts w:ascii="Times New Roman" w:hAnsi="Times New Roman" w:cs="Times New Roman"/>
          <w:color w:val="000000"/>
          <w:sz w:val="24"/>
          <w:szCs w:val="24"/>
          <w:shd w:val="clear" w:color="auto" w:fill="FFFFFF"/>
        </w:rPr>
        <w:t>, 2012(1), p.12877.</w:t>
      </w:r>
    </w:p>
    <w:bookmarkEnd w:id="148"/>
    <w:p w14:paraId="2DD30C66" w14:textId="77777777" w:rsidR="007975D5" w:rsidRPr="00211570" w:rsidRDefault="007975D5" w:rsidP="007975D5">
      <w:pPr>
        <w:spacing w:line="360" w:lineRule="auto"/>
        <w:jc w:val="both"/>
        <w:rPr>
          <w:rFonts w:ascii="Times New Roman" w:hAnsi="Times New Roman" w:cs="Times New Roman"/>
          <w:iCs/>
          <w:color w:val="000000" w:themeColor="text1"/>
          <w:sz w:val="24"/>
          <w:szCs w:val="24"/>
        </w:rPr>
      </w:pPr>
      <w:r w:rsidRPr="00211570">
        <w:rPr>
          <w:rFonts w:ascii="Times New Roman" w:hAnsi="Times New Roman" w:cs="Times New Roman"/>
          <w:iCs/>
          <w:color w:val="000000" w:themeColor="text1"/>
          <w:sz w:val="24"/>
          <w:szCs w:val="24"/>
        </w:rPr>
        <w:t xml:space="preserve">Humphrey, S., </w:t>
      </w:r>
      <w:proofErr w:type="spellStart"/>
      <w:r w:rsidRPr="00211570">
        <w:rPr>
          <w:rFonts w:ascii="Times New Roman" w:hAnsi="Times New Roman" w:cs="Times New Roman"/>
          <w:iCs/>
          <w:color w:val="000000" w:themeColor="text1"/>
          <w:sz w:val="24"/>
          <w:szCs w:val="24"/>
        </w:rPr>
        <w:t>Nahrgang</w:t>
      </w:r>
      <w:proofErr w:type="spellEnd"/>
      <w:r w:rsidRPr="00211570">
        <w:rPr>
          <w:rFonts w:ascii="Times New Roman" w:hAnsi="Times New Roman" w:cs="Times New Roman"/>
          <w:iCs/>
          <w:color w:val="000000" w:themeColor="text1"/>
          <w:sz w:val="24"/>
          <w:szCs w:val="24"/>
        </w:rPr>
        <w:t xml:space="preserve">, J. and </w:t>
      </w:r>
      <w:proofErr w:type="spellStart"/>
      <w:r w:rsidRPr="00211570">
        <w:rPr>
          <w:rFonts w:ascii="Times New Roman" w:hAnsi="Times New Roman" w:cs="Times New Roman"/>
          <w:iCs/>
          <w:color w:val="000000" w:themeColor="text1"/>
          <w:sz w:val="24"/>
          <w:szCs w:val="24"/>
        </w:rPr>
        <w:t>Morgeson</w:t>
      </w:r>
      <w:proofErr w:type="spellEnd"/>
      <w:r w:rsidRPr="00211570">
        <w:rPr>
          <w:rFonts w:ascii="Times New Roman" w:hAnsi="Times New Roman" w:cs="Times New Roman"/>
          <w:iCs/>
          <w:color w:val="000000" w:themeColor="text1"/>
          <w:sz w:val="24"/>
          <w:szCs w:val="24"/>
        </w:rPr>
        <w:t>, F. (2011). Integrating motivational, social, and contextual work design features: A meta-analytic summary and theoretical extension of the work design literature. </w:t>
      </w:r>
      <w:r w:rsidRPr="00211570">
        <w:rPr>
          <w:rFonts w:ascii="Times New Roman" w:hAnsi="Times New Roman" w:cs="Times New Roman"/>
          <w:i/>
          <w:iCs/>
          <w:color w:val="000000" w:themeColor="text1"/>
          <w:sz w:val="24"/>
          <w:szCs w:val="24"/>
        </w:rPr>
        <w:t>Journal of Applied Psychology</w:t>
      </w:r>
      <w:r w:rsidRPr="00211570">
        <w:rPr>
          <w:rFonts w:ascii="Times New Roman" w:hAnsi="Times New Roman" w:cs="Times New Roman"/>
          <w:iCs/>
          <w:color w:val="000000" w:themeColor="text1"/>
          <w:sz w:val="24"/>
          <w:szCs w:val="24"/>
        </w:rPr>
        <w:t>, 92(5), pp.1332-1356.</w:t>
      </w:r>
    </w:p>
    <w:p w14:paraId="148F7B73" w14:textId="77777777" w:rsidR="007975D5" w:rsidRPr="00211570" w:rsidRDefault="007975D5" w:rsidP="007975D5">
      <w:pPr>
        <w:pStyle w:val="Bibliography"/>
        <w:spacing w:line="360" w:lineRule="auto"/>
        <w:jc w:val="both"/>
        <w:rPr>
          <w:rFonts w:ascii="Times New Roman" w:hAnsi="Times New Roman" w:cs="Times New Roman"/>
          <w:noProof/>
          <w:sz w:val="24"/>
          <w:szCs w:val="24"/>
        </w:rPr>
      </w:pPr>
      <w:r w:rsidRPr="00211570">
        <w:rPr>
          <w:rFonts w:ascii="Times New Roman" w:hAnsi="Times New Roman" w:cs="Times New Roman"/>
          <w:noProof/>
          <w:sz w:val="24"/>
          <w:szCs w:val="24"/>
        </w:rPr>
        <w:t xml:space="preserve">Iitzhak, H. &amp; Liat, E., 2015. A process model of employee engagement: The learning climate and its relationship with extra-role performance behaviors. </w:t>
      </w:r>
      <w:r w:rsidRPr="00211570">
        <w:rPr>
          <w:rFonts w:ascii="Times New Roman" w:hAnsi="Times New Roman" w:cs="Times New Roman"/>
          <w:i/>
          <w:iCs/>
          <w:noProof/>
          <w:sz w:val="24"/>
          <w:szCs w:val="24"/>
        </w:rPr>
        <w:t xml:space="preserve">Journal of Organizational Behavior, </w:t>
      </w:r>
      <w:r w:rsidRPr="00211570">
        <w:rPr>
          <w:rFonts w:ascii="Times New Roman" w:hAnsi="Times New Roman" w:cs="Times New Roman"/>
          <w:noProof/>
          <w:sz w:val="24"/>
          <w:szCs w:val="24"/>
        </w:rPr>
        <w:t>Volume 37, p. 213–235.</w:t>
      </w:r>
    </w:p>
    <w:p w14:paraId="5F7FAED0"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Inceoglu</w:t>
      </w:r>
      <w:proofErr w:type="spellEnd"/>
      <w:r w:rsidRPr="00211570">
        <w:rPr>
          <w:rFonts w:ascii="Times New Roman" w:hAnsi="Times New Roman" w:cs="Times New Roman"/>
          <w:color w:val="000000"/>
          <w:sz w:val="24"/>
          <w:szCs w:val="24"/>
          <w:shd w:val="clear" w:color="auto" w:fill="FFFFFF"/>
        </w:rPr>
        <w:t>, I. and Warr, P. (2012). Personality and Job Engagement. </w:t>
      </w:r>
      <w:r w:rsidRPr="00211570">
        <w:rPr>
          <w:rFonts w:ascii="Times New Roman" w:hAnsi="Times New Roman" w:cs="Times New Roman"/>
          <w:i/>
          <w:iCs/>
          <w:color w:val="000000"/>
          <w:sz w:val="24"/>
          <w:szCs w:val="24"/>
          <w:shd w:val="clear" w:color="auto" w:fill="FFFFFF"/>
        </w:rPr>
        <w:t>Journal of Personnel Psychology</w:t>
      </w:r>
      <w:r w:rsidRPr="00211570">
        <w:rPr>
          <w:rFonts w:ascii="Times New Roman" w:hAnsi="Times New Roman" w:cs="Times New Roman"/>
          <w:color w:val="000000"/>
          <w:sz w:val="24"/>
          <w:szCs w:val="24"/>
          <w:shd w:val="clear" w:color="auto" w:fill="FFFFFF"/>
        </w:rPr>
        <w:t>, 10(4), pp.177-181.</w:t>
      </w:r>
    </w:p>
    <w:p w14:paraId="406238B4"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Irefin</w:t>
      </w:r>
      <w:proofErr w:type="spellEnd"/>
      <w:r w:rsidRPr="00211570">
        <w:rPr>
          <w:rFonts w:ascii="Times New Roman" w:hAnsi="Times New Roman" w:cs="Times New Roman"/>
          <w:color w:val="000000"/>
          <w:sz w:val="24"/>
          <w:szCs w:val="24"/>
          <w:shd w:val="clear" w:color="auto" w:fill="FFFFFF"/>
        </w:rPr>
        <w:t xml:space="preserve">, P. and Mechanic, M. (2014). Effect of Employee Commitment on Organizational Performance in Coca Cola Nigeria Limited Maiduguri, </w:t>
      </w:r>
      <w:proofErr w:type="spellStart"/>
      <w:r w:rsidRPr="00211570">
        <w:rPr>
          <w:rFonts w:ascii="Times New Roman" w:hAnsi="Times New Roman" w:cs="Times New Roman"/>
          <w:color w:val="000000"/>
          <w:sz w:val="24"/>
          <w:szCs w:val="24"/>
          <w:shd w:val="clear" w:color="auto" w:fill="FFFFFF"/>
        </w:rPr>
        <w:t>Borno</w:t>
      </w:r>
      <w:proofErr w:type="spellEnd"/>
      <w:r w:rsidRPr="00211570">
        <w:rPr>
          <w:rFonts w:ascii="Times New Roman" w:hAnsi="Times New Roman" w:cs="Times New Roman"/>
          <w:color w:val="000000"/>
          <w:sz w:val="24"/>
          <w:szCs w:val="24"/>
          <w:shd w:val="clear" w:color="auto" w:fill="FFFFFF"/>
        </w:rPr>
        <w:t xml:space="preserve"> State. </w:t>
      </w:r>
      <w:r w:rsidRPr="00211570">
        <w:rPr>
          <w:rFonts w:ascii="Times New Roman" w:hAnsi="Times New Roman" w:cs="Times New Roman"/>
          <w:i/>
          <w:iCs/>
          <w:color w:val="000000"/>
          <w:sz w:val="24"/>
          <w:szCs w:val="24"/>
          <w:shd w:val="clear" w:color="auto" w:fill="FFFFFF"/>
        </w:rPr>
        <w:t>IOSR Journal of Humanities and Social Science</w:t>
      </w:r>
      <w:r w:rsidRPr="00211570">
        <w:rPr>
          <w:rFonts w:ascii="Times New Roman" w:hAnsi="Times New Roman" w:cs="Times New Roman"/>
          <w:color w:val="000000"/>
          <w:sz w:val="24"/>
          <w:szCs w:val="24"/>
          <w:shd w:val="clear" w:color="auto" w:fill="FFFFFF"/>
        </w:rPr>
        <w:t>, 19(3), pp.33-41.</w:t>
      </w:r>
    </w:p>
    <w:p w14:paraId="132634C0" w14:textId="77777777" w:rsidR="007975D5" w:rsidRPr="00211570" w:rsidRDefault="007975D5" w:rsidP="007975D5">
      <w:pPr>
        <w:autoSpaceDE w:val="0"/>
        <w:autoSpaceDN w:val="0"/>
        <w:adjustRightInd w:val="0"/>
        <w:spacing w:line="360" w:lineRule="auto"/>
        <w:jc w:val="both"/>
        <w:rPr>
          <w:rFonts w:ascii="Times New Roman" w:hAnsi="Times New Roman" w:cs="Times New Roman"/>
          <w:iCs/>
          <w:color w:val="000000" w:themeColor="text1"/>
          <w:sz w:val="24"/>
          <w:szCs w:val="24"/>
        </w:rPr>
      </w:pPr>
      <w:r w:rsidRPr="00211570">
        <w:rPr>
          <w:rFonts w:ascii="Times New Roman" w:hAnsi="Times New Roman" w:cs="Times New Roman"/>
          <w:iCs/>
          <w:color w:val="000000" w:themeColor="text1"/>
          <w:sz w:val="24"/>
          <w:szCs w:val="24"/>
        </w:rPr>
        <w:t xml:space="preserve">Jaeger, M. and Adair, D. (2005). </w:t>
      </w:r>
      <w:r w:rsidRPr="00211570">
        <w:rPr>
          <w:rFonts w:ascii="Times New Roman" w:hAnsi="Times New Roman" w:cs="Times New Roman"/>
          <w:i/>
          <w:iCs/>
          <w:color w:val="000000" w:themeColor="text1"/>
          <w:sz w:val="24"/>
          <w:szCs w:val="24"/>
        </w:rPr>
        <w:t>The development of the company.</w:t>
      </w:r>
      <w:r w:rsidRPr="00211570">
        <w:rPr>
          <w:rFonts w:ascii="Times New Roman" w:hAnsi="Times New Roman" w:cs="Times New Roman"/>
          <w:iCs/>
          <w:color w:val="000000" w:themeColor="text1"/>
          <w:sz w:val="24"/>
          <w:szCs w:val="24"/>
        </w:rPr>
        <w:t xml:space="preserve"> </w:t>
      </w:r>
    </w:p>
    <w:p w14:paraId="3BC257AE"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Jain, K. (2014). Big Five Personality Types &amp; Knowledge Hiding Behaviour: A Theoretical Framework. </w:t>
      </w:r>
      <w:r w:rsidRPr="00211570">
        <w:rPr>
          <w:rFonts w:ascii="Times New Roman" w:hAnsi="Times New Roman" w:cs="Times New Roman"/>
          <w:i/>
          <w:iCs/>
          <w:color w:val="000000"/>
          <w:sz w:val="24"/>
          <w:szCs w:val="24"/>
          <w:shd w:val="clear" w:color="auto" w:fill="FFFFFF"/>
        </w:rPr>
        <w:t>Archives of Business Research</w:t>
      </w:r>
      <w:r w:rsidRPr="00211570">
        <w:rPr>
          <w:rFonts w:ascii="Times New Roman" w:hAnsi="Times New Roman" w:cs="Times New Roman"/>
          <w:color w:val="000000"/>
          <w:sz w:val="24"/>
          <w:szCs w:val="24"/>
          <w:shd w:val="clear" w:color="auto" w:fill="FFFFFF"/>
        </w:rPr>
        <w:t>, 2(5), pp.47-56.</w:t>
      </w:r>
    </w:p>
    <w:p w14:paraId="29AA9550" w14:textId="77777777" w:rsidR="007975D5" w:rsidRPr="00211570" w:rsidRDefault="007975D5" w:rsidP="007975D5">
      <w:pPr>
        <w:spacing w:line="360" w:lineRule="auto"/>
        <w:jc w:val="both"/>
        <w:rPr>
          <w:rFonts w:ascii="Times New Roman" w:hAnsi="Times New Roman" w:cs="Times New Roman"/>
          <w:noProof/>
          <w:sz w:val="24"/>
          <w:szCs w:val="24"/>
        </w:rPr>
      </w:pPr>
      <w:r w:rsidRPr="00211570">
        <w:rPr>
          <w:rFonts w:ascii="Times New Roman" w:hAnsi="Times New Roman" w:cs="Times New Roman"/>
          <w:noProof/>
          <w:sz w:val="24"/>
          <w:szCs w:val="24"/>
        </w:rPr>
        <w:t xml:space="preserve">Jena, L. K. &amp; Pradhan, R. K., 2017. Employee Performance at Workplace: Conceptual Model and Empirical Validation. </w:t>
      </w:r>
      <w:r w:rsidRPr="00211570">
        <w:rPr>
          <w:rFonts w:ascii="Times New Roman" w:hAnsi="Times New Roman" w:cs="Times New Roman"/>
          <w:i/>
          <w:iCs/>
          <w:noProof/>
          <w:sz w:val="24"/>
          <w:szCs w:val="24"/>
        </w:rPr>
        <w:t xml:space="preserve">Business Perspectives and Research, </w:t>
      </w:r>
      <w:r w:rsidRPr="00211570">
        <w:rPr>
          <w:rFonts w:ascii="Times New Roman" w:hAnsi="Times New Roman" w:cs="Times New Roman"/>
          <w:noProof/>
          <w:sz w:val="24"/>
          <w:szCs w:val="24"/>
        </w:rPr>
        <w:t>I(5), p. 69–85.</w:t>
      </w:r>
    </w:p>
    <w:p w14:paraId="102EF582" w14:textId="77777777" w:rsidR="007975D5" w:rsidRPr="00211570" w:rsidRDefault="007975D5" w:rsidP="007975D5">
      <w:pPr>
        <w:spacing w:line="360" w:lineRule="auto"/>
        <w:jc w:val="both"/>
        <w:rPr>
          <w:rFonts w:ascii="Times New Roman" w:eastAsia="Times New Roman" w:hAnsi="Times New Roman" w:cs="Times New Roman"/>
          <w:color w:val="000000" w:themeColor="text1"/>
          <w:sz w:val="24"/>
          <w:szCs w:val="24"/>
        </w:rPr>
      </w:pPr>
      <w:r w:rsidRPr="00211570">
        <w:rPr>
          <w:rFonts w:ascii="Times New Roman" w:eastAsia="Times New Roman" w:hAnsi="Times New Roman" w:cs="Times New Roman"/>
          <w:color w:val="000000" w:themeColor="text1"/>
          <w:sz w:val="24"/>
          <w:szCs w:val="24"/>
        </w:rPr>
        <w:t xml:space="preserve">Jones, W. H. (2012). Loneliness and social </w:t>
      </w:r>
      <w:proofErr w:type="spellStart"/>
      <w:r w:rsidRPr="00211570">
        <w:rPr>
          <w:rFonts w:ascii="Times New Roman" w:eastAsia="Times New Roman" w:hAnsi="Times New Roman" w:cs="Times New Roman"/>
          <w:color w:val="000000" w:themeColor="text1"/>
          <w:sz w:val="24"/>
          <w:szCs w:val="24"/>
        </w:rPr>
        <w:t>behavior</w:t>
      </w:r>
      <w:proofErr w:type="spellEnd"/>
      <w:r w:rsidRPr="00211570">
        <w:rPr>
          <w:rFonts w:ascii="Times New Roman" w:eastAsia="Times New Roman" w:hAnsi="Times New Roman" w:cs="Times New Roman"/>
          <w:color w:val="000000" w:themeColor="text1"/>
          <w:sz w:val="24"/>
          <w:szCs w:val="24"/>
        </w:rPr>
        <w:t xml:space="preserve">. </w:t>
      </w:r>
      <w:r w:rsidRPr="00211570">
        <w:rPr>
          <w:rFonts w:ascii="Times New Roman" w:eastAsia="Times New Roman" w:hAnsi="Times New Roman" w:cs="Times New Roman"/>
          <w:i/>
          <w:color w:val="000000" w:themeColor="text1"/>
          <w:sz w:val="24"/>
          <w:szCs w:val="24"/>
        </w:rPr>
        <w:t xml:space="preserve">Journal of Human </w:t>
      </w:r>
      <w:proofErr w:type="spellStart"/>
      <w:r w:rsidRPr="00211570">
        <w:rPr>
          <w:rFonts w:ascii="Times New Roman" w:eastAsia="Times New Roman" w:hAnsi="Times New Roman" w:cs="Times New Roman"/>
          <w:i/>
          <w:color w:val="000000" w:themeColor="text1"/>
          <w:sz w:val="24"/>
          <w:szCs w:val="24"/>
        </w:rPr>
        <w:t>Behavior</w:t>
      </w:r>
      <w:proofErr w:type="spellEnd"/>
      <w:r w:rsidRPr="00211570">
        <w:rPr>
          <w:rFonts w:ascii="Times New Roman" w:eastAsia="Times New Roman" w:hAnsi="Times New Roman" w:cs="Times New Roman"/>
          <w:i/>
          <w:color w:val="000000" w:themeColor="text1"/>
          <w:sz w:val="24"/>
          <w:szCs w:val="24"/>
        </w:rPr>
        <w:t xml:space="preserve">, </w:t>
      </w:r>
      <w:r w:rsidRPr="00211570">
        <w:rPr>
          <w:rFonts w:ascii="Times New Roman" w:eastAsia="Times New Roman" w:hAnsi="Times New Roman" w:cs="Times New Roman"/>
          <w:color w:val="000000" w:themeColor="text1"/>
          <w:sz w:val="24"/>
          <w:szCs w:val="24"/>
        </w:rPr>
        <w:t>23(8), pp 432-458.</w:t>
      </w:r>
    </w:p>
    <w:p w14:paraId="748D2EBA"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i/>
          <w:color w:val="000000" w:themeColor="text1"/>
          <w:sz w:val="24"/>
          <w:szCs w:val="24"/>
        </w:rPr>
        <w:t xml:space="preserve">Journal of Psychological Review, </w:t>
      </w:r>
      <w:r w:rsidRPr="00211570">
        <w:rPr>
          <w:rFonts w:ascii="Times New Roman" w:hAnsi="Times New Roman" w:cs="Times New Roman"/>
          <w:color w:val="000000" w:themeColor="text1"/>
          <w:sz w:val="24"/>
          <w:szCs w:val="24"/>
        </w:rPr>
        <w:t>112(4), pp 100-121.</w:t>
      </w:r>
    </w:p>
    <w:p w14:paraId="67467FBE" w14:textId="77777777" w:rsidR="007975D5" w:rsidRPr="00211570" w:rsidRDefault="007975D5" w:rsidP="007975D5">
      <w:pPr>
        <w:pStyle w:val="Bibliography"/>
        <w:spacing w:line="360" w:lineRule="auto"/>
        <w:jc w:val="both"/>
        <w:rPr>
          <w:rFonts w:ascii="Times New Roman" w:hAnsi="Times New Roman" w:cs="Times New Roman"/>
          <w:noProof/>
          <w:sz w:val="24"/>
          <w:szCs w:val="24"/>
          <w:lang w:val="en-MY"/>
        </w:rPr>
      </w:pPr>
      <w:r w:rsidRPr="00211570">
        <w:rPr>
          <w:rFonts w:ascii="Times New Roman" w:hAnsi="Times New Roman" w:cs="Times New Roman"/>
          <w:noProof/>
          <w:sz w:val="24"/>
          <w:szCs w:val="24"/>
          <w:lang w:val="en-MY"/>
        </w:rPr>
        <w:t xml:space="preserve">Koopmans, L. et al., 2014. Construct Validity of the Individual Work Performance Questionnaire. </w:t>
      </w:r>
      <w:r w:rsidRPr="00211570">
        <w:rPr>
          <w:rFonts w:ascii="Times New Roman" w:hAnsi="Times New Roman" w:cs="Times New Roman"/>
          <w:i/>
          <w:noProof/>
          <w:sz w:val="24"/>
          <w:szCs w:val="24"/>
          <w:lang w:val="en-MY"/>
        </w:rPr>
        <w:t>Journal of Occupational and Environmental Medicine</w:t>
      </w:r>
      <w:r w:rsidRPr="00211570">
        <w:rPr>
          <w:rFonts w:ascii="Times New Roman" w:hAnsi="Times New Roman" w:cs="Times New Roman"/>
          <w:noProof/>
          <w:sz w:val="24"/>
          <w:szCs w:val="24"/>
          <w:lang w:val="en-MY"/>
        </w:rPr>
        <w:t>, 56(3), pp. 331-337.</w:t>
      </w:r>
    </w:p>
    <w:p w14:paraId="169F84B3" w14:textId="77777777" w:rsidR="007975D5" w:rsidRPr="00211570" w:rsidRDefault="007975D5" w:rsidP="007975D5">
      <w:pPr>
        <w:spacing w:line="360" w:lineRule="auto"/>
        <w:jc w:val="both"/>
        <w:rPr>
          <w:rFonts w:ascii="Times New Roman" w:eastAsia="Times New Roman" w:hAnsi="Times New Roman" w:cs="Times New Roman"/>
          <w:color w:val="000000" w:themeColor="text1"/>
          <w:sz w:val="24"/>
          <w:szCs w:val="24"/>
        </w:rPr>
      </w:pPr>
      <w:bookmarkStart w:id="149" w:name="_Hlk531545174"/>
      <w:proofErr w:type="spellStart"/>
      <w:r w:rsidRPr="00211570">
        <w:rPr>
          <w:rFonts w:ascii="Times New Roman" w:hAnsi="Times New Roman" w:cs="Times New Roman"/>
          <w:color w:val="000000"/>
          <w:sz w:val="24"/>
          <w:szCs w:val="24"/>
          <w:shd w:val="clear" w:color="auto" w:fill="FFFFFF"/>
        </w:rPr>
        <w:t>Krejcie</w:t>
      </w:r>
      <w:proofErr w:type="spellEnd"/>
      <w:r w:rsidRPr="00211570">
        <w:rPr>
          <w:rFonts w:ascii="Times New Roman" w:hAnsi="Times New Roman" w:cs="Times New Roman"/>
          <w:color w:val="000000"/>
          <w:sz w:val="24"/>
          <w:szCs w:val="24"/>
          <w:shd w:val="clear" w:color="auto" w:fill="FFFFFF"/>
        </w:rPr>
        <w:t>, R. and Morgan, D. (1970). Determining Sample Size for Research Activities. </w:t>
      </w:r>
      <w:r w:rsidRPr="00211570">
        <w:rPr>
          <w:rFonts w:ascii="Times New Roman" w:hAnsi="Times New Roman" w:cs="Times New Roman"/>
          <w:i/>
          <w:iCs/>
          <w:color w:val="000000"/>
          <w:sz w:val="24"/>
          <w:szCs w:val="24"/>
          <w:shd w:val="clear" w:color="auto" w:fill="FFFFFF"/>
        </w:rPr>
        <w:t>Educational and Psychological Measurement</w:t>
      </w:r>
      <w:r w:rsidRPr="00211570">
        <w:rPr>
          <w:rFonts w:ascii="Times New Roman" w:hAnsi="Times New Roman" w:cs="Times New Roman"/>
          <w:color w:val="000000"/>
          <w:sz w:val="24"/>
          <w:szCs w:val="24"/>
          <w:shd w:val="clear" w:color="auto" w:fill="FFFFFF"/>
        </w:rPr>
        <w:t>, 30(3), pp.607-610.</w:t>
      </w:r>
    </w:p>
    <w:bookmarkEnd w:id="149"/>
    <w:p w14:paraId="00B2975B" w14:textId="77777777" w:rsidR="007975D5" w:rsidRDefault="007975D5" w:rsidP="007975D5">
      <w:pPr>
        <w:widowControl w:val="0"/>
        <w:spacing w:beforeLines="50" w:before="120" w:afterLines="50" w:after="120" w:line="360" w:lineRule="auto"/>
        <w:jc w:val="both"/>
        <w:rPr>
          <w:rFonts w:ascii="Times New Roman" w:eastAsia="Arial" w:hAnsi="Times New Roman"/>
          <w:sz w:val="24"/>
          <w:szCs w:val="24"/>
          <w:shd w:val="clear" w:color="auto" w:fill="FFFFFF"/>
          <w:lang w:eastAsia="zh-CN"/>
        </w:rPr>
      </w:pPr>
      <w:proofErr w:type="spellStart"/>
      <w:r>
        <w:rPr>
          <w:rFonts w:ascii="Times New Roman" w:hAnsi="Times New Roman"/>
          <w:sz w:val="24"/>
          <w:szCs w:val="24"/>
          <w:lang w:eastAsia="zh-CN"/>
        </w:rPr>
        <w:lastRenderedPageBreak/>
        <w:t>Lavrakas</w:t>
      </w:r>
      <w:proofErr w:type="spellEnd"/>
      <w:r>
        <w:rPr>
          <w:rFonts w:ascii="Times New Roman" w:hAnsi="Times New Roman"/>
          <w:sz w:val="24"/>
          <w:szCs w:val="24"/>
          <w:lang w:eastAsia="zh-CN"/>
        </w:rPr>
        <w:t xml:space="preserve">, P. (2013). </w:t>
      </w:r>
      <w:proofErr w:type="spellStart"/>
      <w:r>
        <w:rPr>
          <w:rFonts w:ascii="Times New Roman" w:hAnsi="Times New Roman"/>
          <w:sz w:val="24"/>
          <w:szCs w:val="24"/>
          <w:lang w:eastAsia="zh-CN"/>
        </w:rPr>
        <w:t>Encyclopedia</w:t>
      </w:r>
      <w:proofErr w:type="spellEnd"/>
      <w:r>
        <w:rPr>
          <w:rFonts w:ascii="Times New Roman" w:hAnsi="Times New Roman"/>
          <w:sz w:val="24"/>
          <w:szCs w:val="24"/>
          <w:lang w:eastAsia="zh-CN"/>
        </w:rPr>
        <w:t xml:space="preserve"> of Survey Research Methods. Thousand Oaks, Calif [</w:t>
      </w:r>
      <w:proofErr w:type="spellStart"/>
      <w:r>
        <w:rPr>
          <w:rFonts w:ascii="Times New Roman" w:hAnsi="Times New Roman"/>
          <w:sz w:val="24"/>
          <w:szCs w:val="24"/>
          <w:lang w:eastAsia="zh-CN"/>
        </w:rPr>
        <w:t>u.a.</w:t>
      </w:r>
      <w:proofErr w:type="spellEnd"/>
      <w:r>
        <w:rPr>
          <w:rFonts w:ascii="Times New Roman" w:hAnsi="Times New Roman"/>
          <w:sz w:val="24"/>
          <w:szCs w:val="24"/>
          <w:lang w:eastAsia="zh-CN"/>
        </w:rPr>
        <w:t xml:space="preserve">]: Sage. </w:t>
      </w:r>
      <w:r>
        <w:rPr>
          <w:rFonts w:ascii="Times New Roman" w:eastAsia="Arial" w:hAnsi="Times New Roman"/>
          <w:sz w:val="24"/>
          <w:szCs w:val="24"/>
          <w:shd w:val="clear" w:color="auto" w:fill="FFFFFF"/>
          <w:lang w:eastAsia="zh-CN"/>
        </w:rPr>
        <w:t xml:space="preserve"> </w:t>
      </w:r>
    </w:p>
    <w:p w14:paraId="5E6526BE" w14:textId="77777777" w:rsidR="007975D5" w:rsidRPr="006B0ACA" w:rsidRDefault="007975D5" w:rsidP="007975D5">
      <w:pPr>
        <w:spacing w:line="360" w:lineRule="auto"/>
        <w:jc w:val="both"/>
        <w:rPr>
          <w:rFonts w:ascii="Times New Roman" w:hAnsi="Times New Roman" w:cs="Times New Roman"/>
          <w:color w:val="000000" w:themeColor="text1"/>
          <w:sz w:val="24"/>
          <w:szCs w:val="24"/>
        </w:rPr>
      </w:pPr>
      <w:proofErr w:type="spellStart"/>
      <w:r w:rsidRPr="006B0ACA">
        <w:rPr>
          <w:rFonts w:ascii="Times New Roman" w:hAnsi="Times New Roman" w:cs="Times New Roman"/>
          <w:color w:val="000000"/>
          <w:sz w:val="24"/>
          <w:szCs w:val="24"/>
          <w:shd w:val="clear" w:color="auto" w:fill="FFFFFF"/>
        </w:rPr>
        <w:t>Leka</w:t>
      </w:r>
      <w:proofErr w:type="spellEnd"/>
      <w:r w:rsidRPr="006B0ACA">
        <w:rPr>
          <w:rFonts w:ascii="Times New Roman" w:hAnsi="Times New Roman" w:cs="Times New Roman"/>
          <w:color w:val="000000"/>
          <w:sz w:val="24"/>
          <w:szCs w:val="24"/>
          <w:shd w:val="clear" w:color="auto" w:fill="FFFFFF"/>
        </w:rPr>
        <w:t xml:space="preserve">, S. and </w:t>
      </w:r>
      <w:proofErr w:type="spellStart"/>
      <w:r w:rsidRPr="006B0ACA">
        <w:rPr>
          <w:rFonts w:ascii="Times New Roman" w:hAnsi="Times New Roman" w:cs="Times New Roman"/>
          <w:color w:val="000000"/>
          <w:sz w:val="24"/>
          <w:szCs w:val="24"/>
          <w:shd w:val="clear" w:color="auto" w:fill="FFFFFF"/>
        </w:rPr>
        <w:t>Alwis</w:t>
      </w:r>
      <w:proofErr w:type="spellEnd"/>
      <w:r w:rsidRPr="006B0ACA">
        <w:rPr>
          <w:rFonts w:ascii="Times New Roman" w:hAnsi="Times New Roman" w:cs="Times New Roman"/>
          <w:color w:val="000000"/>
          <w:sz w:val="24"/>
          <w:szCs w:val="24"/>
          <w:shd w:val="clear" w:color="auto" w:fill="FFFFFF"/>
        </w:rPr>
        <w:t>, S. (2017). Work, Life and Personality: The Relationship Between the Big Five Personality Traits and Work-life Conflict. </w:t>
      </w:r>
      <w:r w:rsidRPr="006B0ACA">
        <w:rPr>
          <w:rFonts w:ascii="Times New Roman" w:hAnsi="Times New Roman" w:cs="Times New Roman"/>
          <w:i/>
          <w:iCs/>
          <w:color w:val="000000"/>
          <w:sz w:val="24"/>
          <w:szCs w:val="24"/>
          <w:shd w:val="clear" w:color="auto" w:fill="FFFFFF"/>
        </w:rPr>
        <w:t>Young Consumers</w:t>
      </w:r>
      <w:r w:rsidRPr="006B0ACA">
        <w:rPr>
          <w:rFonts w:ascii="Times New Roman" w:hAnsi="Times New Roman" w:cs="Times New Roman"/>
          <w:color w:val="000000"/>
          <w:sz w:val="24"/>
          <w:szCs w:val="24"/>
          <w:shd w:val="clear" w:color="auto" w:fill="FFFFFF"/>
        </w:rPr>
        <w:t>, 15(4), pp.342-352.</w:t>
      </w:r>
    </w:p>
    <w:p w14:paraId="698C3910" w14:textId="77777777" w:rsidR="007975D5" w:rsidRPr="005339EB" w:rsidRDefault="007975D5" w:rsidP="007975D5">
      <w:pPr>
        <w:pStyle w:val="Bibliography"/>
        <w:spacing w:line="360" w:lineRule="auto"/>
        <w:jc w:val="both"/>
        <w:rPr>
          <w:rFonts w:ascii="Times New Roman" w:hAnsi="Times New Roman" w:cs="Times New Roman"/>
          <w:noProof/>
          <w:sz w:val="24"/>
          <w:szCs w:val="24"/>
        </w:rPr>
      </w:pPr>
      <w:r w:rsidRPr="005339EB">
        <w:rPr>
          <w:rFonts w:ascii="Times New Roman" w:hAnsi="Times New Roman" w:cs="Times New Roman"/>
          <w:noProof/>
          <w:sz w:val="24"/>
          <w:szCs w:val="24"/>
        </w:rPr>
        <w:t xml:space="preserve">Lewis, Saunders &amp; Thornhill, 2012. </w:t>
      </w:r>
      <w:r w:rsidRPr="005339EB">
        <w:rPr>
          <w:rFonts w:ascii="Times New Roman" w:hAnsi="Times New Roman" w:cs="Times New Roman"/>
          <w:i/>
          <w:iCs/>
          <w:noProof/>
          <w:sz w:val="24"/>
          <w:szCs w:val="24"/>
        </w:rPr>
        <w:t xml:space="preserve">Research Methods for Business Student. </w:t>
      </w:r>
      <w:r w:rsidRPr="005339EB">
        <w:rPr>
          <w:rFonts w:ascii="Times New Roman" w:hAnsi="Times New Roman" w:cs="Times New Roman"/>
          <w:noProof/>
          <w:sz w:val="24"/>
          <w:szCs w:val="24"/>
        </w:rPr>
        <w:t>6 ed. s.l.:Financial Times Prentice Hall.</w:t>
      </w:r>
    </w:p>
    <w:p w14:paraId="437611A6"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50" w:name="_Hlk531545168"/>
      <w:r w:rsidRPr="00211570">
        <w:rPr>
          <w:rFonts w:ascii="Times New Roman" w:hAnsi="Times New Roman" w:cs="Times New Roman"/>
          <w:color w:val="000000"/>
          <w:sz w:val="24"/>
          <w:szCs w:val="24"/>
          <w:shd w:val="clear" w:color="auto" w:fill="FFFFFF"/>
        </w:rPr>
        <w:t>Li, C. and Tsai, B. (2013). Impact of Extraversion and Sensation Seeking on International Tourism Choices. </w:t>
      </w:r>
      <w:r w:rsidRPr="00211570">
        <w:rPr>
          <w:rFonts w:ascii="Times New Roman" w:hAnsi="Times New Roman" w:cs="Times New Roman"/>
          <w:i/>
          <w:iCs/>
          <w:color w:val="000000"/>
          <w:sz w:val="24"/>
          <w:szCs w:val="24"/>
          <w:shd w:val="clear" w:color="auto" w:fill="FFFFFF"/>
        </w:rPr>
        <w:t xml:space="preserve">Social </w:t>
      </w:r>
      <w:proofErr w:type="spellStart"/>
      <w:r w:rsidRPr="00211570">
        <w:rPr>
          <w:rFonts w:ascii="Times New Roman" w:hAnsi="Times New Roman" w:cs="Times New Roman"/>
          <w:i/>
          <w:iCs/>
          <w:color w:val="000000"/>
          <w:sz w:val="24"/>
          <w:szCs w:val="24"/>
          <w:shd w:val="clear" w:color="auto" w:fill="FFFFFF"/>
        </w:rPr>
        <w:t>Behavior</w:t>
      </w:r>
      <w:proofErr w:type="spellEnd"/>
      <w:r w:rsidRPr="00211570">
        <w:rPr>
          <w:rFonts w:ascii="Times New Roman" w:hAnsi="Times New Roman" w:cs="Times New Roman"/>
          <w:i/>
          <w:iCs/>
          <w:color w:val="000000"/>
          <w:sz w:val="24"/>
          <w:szCs w:val="24"/>
          <w:shd w:val="clear" w:color="auto" w:fill="FFFFFF"/>
        </w:rPr>
        <w:t xml:space="preserve"> and Personality: an international journal</w:t>
      </w:r>
      <w:r w:rsidRPr="00211570">
        <w:rPr>
          <w:rFonts w:ascii="Times New Roman" w:hAnsi="Times New Roman" w:cs="Times New Roman"/>
          <w:color w:val="000000"/>
          <w:sz w:val="24"/>
          <w:szCs w:val="24"/>
          <w:shd w:val="clear" w:color="auto" w:fill="FFFFFF"/>
        </w:rPr>
        <w:t>, 41(2), pp.327-333.</w:t>
      </w:r>
    </w:p>
    <w:bookmarkEnd w:id="150"/>
    <w:p w14:paraId="238FEA4B"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 xml:space="preserve">Li, X., Yao, P., </w:t>
      </w:r>
      <w:proofErr w:type="spellStart"/>
      <w:r w:rsidRPr="00211570">
        <w:rPr>
          <w:rFonts w:ascii="Times New Roman" w:hAnsi="Times New Roman" w:cs="Times New Roman"/>
          <w:color w:val="000000"/>
          <w:sz w:val="24"/>
          <w:szCs w:val="24"/>
          <w:shd w:val="clear" w:color="auto" w:fill="FFFFFF"/>
        </w:rPr>
        <w:t>Didericksen</w:t>
      </w:r>
      <w:proofErr w:type="spellEnd"/>
      <w:r w:rsidRPr="00211570">
        <w:rPr>
          <w:rFonts w:ascii="Times New Roman" w:hAnsi="Times New Roman" w:cs="Times New Roman"/>
          <w:color w:val="000000"/>
          <w:sz w:val="24"/>
          <w:szCs w:val="24"/>
          <w:shd w:val="clear" w:color="auto" w:fill="FFFFFF"/>
        </w:rPr>
        <w:t>, K., Jang, J. and Olson, D. (2018). Five Personality Types Based on Big Five: A Latent Class Analysis. </w:t>
      </w:r>
      <w:r w:rsidRPr="00211570">
        <w:rPr>
          <w:rFonts w:ascii="Times New Roman" w:hAnsi="Times New Roman" w:cs="Times New Roman"/>
          <w:i/>
          <w:iCs/>
          <w:color w:val="000000"/>
          <w:sz w:val="24"/>
          <w:szCs w:val="24"/>
          <w:shd w:val="clear" w:color="auto" w:fill="FFFFFF"/>
        </w:rPr>
        <w:t>Family Science Review</w:t>
      </w:r>
      <w:r w:rsidRPr="00211570">
        <w:rPr>
          <w:rFonts w:ascii="Times New Roman" w:hAnsi="Times New Roman" w:cs="Times New Roman"/>
          <w:color w:val="000000"/>
          <w:sz w:val="24"/>
          <w:szCs w:val="24"/>
          <w:shd w:val="clear" w:color="auto" w:fill="FFFFFF"/>
        </w:rPr>
        <w:t>, 22(2).</w:t>
      </w:r>
    </w:p>
    <w:p w14:paraId="631C02AE" w14:textId="77777777" w:rsidR="007975D5" w:rsidRDefault="007975D5" w:rsidP="007975D5">
      <w:pPr>
        <w:widowControl w:val="0"/>
        <w:spacing w:beforeLines="50" w:before="120" w:afterLines="50" w:after="120" w:line="360" w:lineRule="auto"/>
        <w:jc w:val="both"/>
        <w:rPr>
          <w:rFonts w:ascii="Times New Roman" w:eastAsia="sans-serif" w:hAnsi="Times New Roman"/>
          <w:sz w:val="24"/>
          <w:szCs w:val="24"/>
          <w:lang w:eastAsia="zh-CN"/>
        </w:rPr>
      </w:pPr>
      <w:r>
        <w:rPr>
          <w:rFonts w:ascii="Times New Roman" w:eastAsia="sans-serif" w:hAnsi="Times New Roman"/>
          <w:sz w:val="24"/>
          <w:szCs w:val="24"/>
          <w:lang w:eastAsia="zh-CN"/>
        </w:rPr>
        <w:t xml:space="preserve">Malhotra, N. K. and Birks, D. F. (2007). Marketing Research: An Applied Approach.  </w:t>
      </w:r>
    </w:p>
    <w:p w14:paraId="449FB955" w14:textId="77777777" w:rsidR="007975D5" w:rsidRPr="00211570" w:rsidRDefault="007975D5" w:rsidP="007975D5">
      <w:pPr>
        <w:spacing w:line="360" w:lineRule="auto"/>
        <w:jc w:val="both"/>
        <w:rPr>
          <w:rFonts w:ascii="Times New Roman" w:hAnsi="Times New Roman" w:cs="Times New Roman"/>
          <w:color w:val="333333"/>
          <w:sz w:val="24"/>
          <w:szCs w:val="24"/>
          <w:shd w:val="clear" w:color="auto" w:fill="F5F5F5"/>
        </w:rPr>
      </w:pPr>
      <w:r w:rsidRPr="00211570">
        <w:rPr>
          <w:rFonts w:ascii="Times New Roman" w:hAnsi="Times New Roman" w:cs="Times New Roman"/>
          <w:color w:val="333333"/>
          <w:sz w:val="24"/>
          <w:szCs w:val="24"/>
          <w:shd w:val="clear" w:color="auto" w:fill="F5F5F5"/>
        </w:rPr>
        <w:t xml:space="preserve">Maras, E. (2015) ‘F&amp;B Industry Supports Food Safety Improvement, But Calls </w:t>
      </w:r>
      <w:proofErr w:type="gramStart"/>
      <w:r w:rsidRPr="00211570">
        <w:rPr>
          <w:rFonts w:ascii="Times New Roman" w:hAnsi="Times New Roman" w:cs="Times New Roman"/>
          <w:color w:val="333333"/>
          <w:sz w:val="24"/>
          <w:szCs w:val="24"/>
          <w:shd w:val="clear" w:color="auto" w:fill="F5F5F5"/>
        </w:rPr>
        <w:t>For</w:t>
      </w:r>
      <w:proofErr w:type="gramEnd"/>
      <w:r w:rsidRPr="00211570">
        <w:rPr>
          <w:rFonts w:ascii="Times New Roman" w:hAnsi="Times New Roman" w:cs="Times New Roman"/>
          <w:color w:val="333333"/>
          <w:sz w:val="24"/>
          <w:szCs w:val="24"/>
          <w:shd w:val="clear" w:color="auto" w:fill="F5F5F5"/>
        </w:rPr>
        <w:t xml:space="preserve"> Changes To FSMA’, </w:t>
      </w:r>
      <w:r w:rsidRPr="00211570">
        <w:rPr>
          <w:rFonts w:ascii="Times New Roman" w:hAnsi="Times New Roman" w:cs="Times New Roman"/>
          <w:i/>
          <w:iCs/>
          <w:color w:val="333333"/>
          <w:sz w:val="24"/>
          <w:szCs w:val="24"/>
          <w:bdr w:val="none" w:sz="0" w:space="0" w:color="auto" w:frame="1"/>
          <w:shd w:val="clear" w:color="auto" w:fill="F5F5F5"/>
        </w:rPr>
        <w:t>Food Logistics</w:t>
      </w:r>
      <w:r w:rsidRPr="00211570">
        <w:rPr>
          <w:rFonts w:ascii="Times New Roman" w:hAnsi="Times New Roman" w:cs="Times New Roman"/>
          <w:color w:val="333333"/>
          <w:sz w:val="24"/>
          <w:szCs w:val="24"/>
          <w:shd w:val="clear" w:color="auto" w:fill="F5F5F5"/>
        </w:rPr>
        <w:t xml:space="preserve">, (165), pp. 16–25. </w:t>
      </w:r>
    </w:p>
    <w:p w14:paraId="3E95CFD7" w14:textId="77777777" w:rsidR="007975D5" w:rsidRPr="00211570" w:rsidRDefault="007975D5" w:rsidP="007975D5">
      <w:pPr>
        <w:spacing w:line="360" w:lineRule="auto"/>
        <w:jc w:val="both"/>
        <w:rPr>
          <w:rFonts w:ascii="Times New Roman" w:hAnsi="Times New Roman" w:cs="Times New Roman"/>
          <w:iCs/>
          <w:color w:val="000000" w:themeColor="text1"/>
          <w:sz w:val="24"/>
          <w:szCs w:val="24"/>
        </w:rPr>
      </w:pPr>
      <w:r w:rsidRPr="00211570">
        <w:rPr>
          <w:rFonts w:ascii="Times New Roman" w:hAnsi="Times New Roman" w:cs="Times New Roman"/>
          <w:iCs/>
          <w:color w:val="000000" w:themeColor="text1"/>
          <w:sz w:val="24"/>
          <w:szCs w:val="24"/>
        </w:rPr>
        <w:t xml:space="preserve">Martin, J. (2011). Job satisfaction and organizational commitment in relation to work performance and turnover intentions. </w:t>
      </w:r>
      <w:r w:rsidRPr="00211570">
        <w:rPr>
          <w:rFonts w:ascii="Times New Roman" w:hAnsi="Times New Roman" w:cs="Times New Roman"/>
          <w:i/>
          <w:iCs/>
          <w:color w:val="000000" w:themeColor="text1"/>
          <w:sz w:val="24"/>
          <w:szCs w:val="24"/>
        </w:rPr>
        <w:t xml:space="preserve">Journal of Human Relations, </w:t>
      </w:r>
      <w:r w:rsidRPr="00211570">
        <w:rPr>
          <w:rFonts w:ascii="Times New Roman" w:hAnsi="Times New Roman" w:cs="Times New Roman"/>
          <w:iCs/>
          <w:color w:val="000000" w:themeColor="text1"/>
          <w:sz w:val="24"/>
          <w:szCs w:val="24"/>
        </w:rPr>
        <w:t>42(7), pp 625-638.</w:t>
      </w:r>
    </w:p>
    <w:p w14:paraId="14533C68"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bookmarkStart w:id="151" w:name="_Hlk531545120"/>
      <w:r w:rsidRPr="00211570">
        <w:rPr>
          <w:rFonts w:ascii="Times New Roman" w:hAnsi="Times New Roman" w:cs="Times New Roman"/>
          <w:color w:val="000000" w:themeColor="text1"/>
          <w:sz w:val="24"/>
          <w:szCs w:val="24"/>
        </w:rPr>
        <w:t xml:space="preserve">Maslow, A. H. (2014). New work attitude measures of trust, organizational commitment and personal need non-fulfilment. </w:t>
      </w:r>
      <w:r w:rsidRPr="00211570">
        <w:rPr>
          <w:rFonts w:ascii="Times New Roman" w:hAnsi="Times New Roman" w:cs="Times New Roman"/>
          <w:i/>
          <w:color w:val="000000" w:themeColor="text1"/>
          <w:sz w:val="24"/>
          <w:szCs w:val="24"/>
        </w:rPr>
        <w:t xml:space="preserve">Journal of Occupational Psychology, </w:t>
      </w:r>
      <w:r w:rsidRPr="00211570">
        <w:rPr>
          <w:rFonts w:ascii="Times New Roman" w:hAnsi="Times New Roman" w:cs="Times New Roman"/>
          <w:color w:val="000000" w:themeColor="text1"/>
          <w:sz w:val="24"/>
          <w:szCs w:val="24"/>
        </w:rPr>
        <w:t>23(7), 24-33.</w:t>
      </w:r>
    </w:p>
    <w:bookmarkEnd w:id="151"/>
    <w:p w14:paraId="58411854" w14:textId="77777777" w:rsidR="007975D5" w:rsidRPr="00211570" w:rsidRDefault="007975D5" w:rsidP="007975D5">
      <w:pPr>
        <w:spacing w:line="360" w:lineRule="auto"/>
        <w:jc w:val="both"/>
        <w:rPr>
          <w:rStyle w:val="selectable"/>
          <w:rFonts w:ascii="Times New Roman" w:hAnsi="Times New Roman" w:cs="Times New Roman"/>
          <w:color w:val="000000" w:themeColor="text1"/>
          <w:sz w:val="24"/>
          <w:szCs w:val="24"/>
        </w:rPr>
      </w:pPr>
      <w:r w:rsidRPr="00211570">
        <w:rPr>
          <w:rFonts w:ascii="Times New Roman" w:hAnsi="Times New Roman" w:cs="Times New Roman"/>
          <w:color w:val="000000" w:themeColor="text1"/>
          <w:sz w:val="24"/>
          <w:szCs w:val="24"/>
        </w:rPr>
        <w:t xml:space="preserve">Mason, C. (2011). Personality, Attitudes and Work </w:t>
      </w:r>
      <w:proofErr w:type="spellStart"/>
      <w:r w:rsidRPr="00211570">
        <w:rPr>
          <w:rFonts w:ascii="Times New Roman" w:hAnsi="Times New Roman" w:cs="Times New Roman"/>
          <w:color w:val="000000" w:themeColor="text1"/>
          <w:sz w:val="24"/>
          <w:szCs w:val="24"/>
        </w:rPr>
        <w:t>behaviors</w:t>
      </w:r>
      <w:proofErr w:type="spellEnd"/>
      <w:r w:rsidRPr="00211570">
        <w:rPr>
          <w:rFonts w:ascii="Times New Roman" w:hAnsi="Times New Roman" w:cs="Times New Roman"/>
          <w:color w:val="000000" w:themeColor="text1"/>
          <w:sz w:val="24"/>
          <w:szCs w:val="24"/>
        </w:rPr>
        <w:t xml:space="preserve">. </w:t>
      </w:r>
      <w:r w:rsidRPr="00211570">
        <w:rPr>
          <w:rFonts w:ascii="Times New Roman" w:hAnsi="Times New Roman" w:cs="Times New Roman"/>
          <w:i/>
          <w:color w:val="000000" w:themeColor="text1"/>
          <w:sz w:val="24"/>
          <w:szCs w:val="24"/>
        </w:rPr>
        <w:t xml:space="preserve">Journal of Personnel Psychology, </w:t>
      </w:r>
      <w:r w:rsidRPr="00211570">
        <w:rPr>
          <w:rStyle w:val="selectable"/>
          <w:rFonts w:ascii="Times New Roman" w:hAnsi="Times New Roman" w:cs="Times New Roman"/>
          <w:color w:val="000000" w:themeColor="text1"/>
          <w:sz w:val="24"/>
          <w:szCs w:val="24"/>
        </w:rPr>
        <w:t>109(1), pp 45-48</w:t>
      </w:r>
    </w:p>
    <w:p w14:paraId="544F3158"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Masood, A. and Rafique, R. (2017). Personality Traits as Predictor of Job Performance in Police Officers. </w:t>
      </w:r>
      <w:proofErr w:type="spellStart"/>
      <w:r w:rsidRPr="00211570">
        <w:rPr>
          <w:rFonts w:ascii="Times New Roman" w:hAnsi="Times New Roman" w:cs="Times New Roman"/>
          <w:i/>
          <w:iCs/>
          <w:color w:val="000000"/>
          <w:sz w:val="24"/>
          <w:szCs w:val="24"/>
          <w:shd w:val="clear" w:color="auto" w:fill="FFFFFF"/>
        </w:rPr>
        <w:t>Bahria</w:t>
      </w:r>
      <w:proofErr w:type="spellEnd"/>
      <w:r w:rsidRPr="00211570">
        <w:rPr>
          <w:rFonts w:ascii="Times New Roman" w:hAnsi="Times New Roman" w:cs="Times New Roman"/>
          <w:i/>
          <w:iCs/>
          <w:color w:val="000000"/>
          <w:sz w:val="24"/>
          <w:szCs w:val="24"/>
          <w:shd w:val="clear" w:color="auto" w:fill="FFFFFF"/>
        </w:rPr>
        <w:t xml:space="preserve"> Journal of Professional Psychology</w:t>
      </w:r>
      <w:r w:rsidRPr="00211570">
        <w:rPr>
          <w:rFonts w:ascii="Times New Roman" w:hAnsi="Times New Roman" w:cs="Times New Roman"/>
          <w:color w:val="000000"/>
          <w:sz w:val="24"/>
          <w:szCs w:val="24"/>
          <w:shd w:val="clear" w:color="auto" w:fill="FFFFFF"/>
        </w:rPr>
        <w:t>, 16(2), pp.31-53.</w:t>
      </w:r>
    </w:p>
    <w:p w14:paraId="7D24ED35" w14:textId="77777777" w:rsidR="007975D5" w:rsidRPr="00211570" w:rsidRDefault="007975D5" w:rsidP="007975D5">
      <w:pPr>
        <w:spacing w:line="360" w:lineRule="auto"/>
        <w:jc w:val="both"/>
        <w:rPr>
          <w:rFonts w:ascii="Times New Roman" w:hAnsi="Times New Roman" w:cs="Times New Roman"/>
          <w:iCs/>
          <w:color w:val="000000" w:themeColor="text1"/>
          <w:sz w:val="24"/>
          <w:szCs w:val="24"/>
        </w:rPr>
      </w:pPr>
      <w:proofErr w:type="spellStart"/>
      <w:r w:rsidRPr="00211570">
        <w:rPr>
          <w:rFonts w:ascii="Times New Roman" w:hAnsi="Times New Roman" w:cs="Times New Roman"/>
          <w:color w:val="000000" w:themeColor="text1"/>
          <w:sz w:val="24"/>
          <w:szCs w:val="24"/>
        </w:rPr>
        <w:t>McQuerrey</w:t>
      </w:r>
      <w:proofErr w:type="spellEnd"/>
      <w:r w:rsidRPr="00211570">
        <w:rPr>
          <w:rFonts w:ascii="Times New Roman" w:hAnsi="Times New Roman" w:cs="Times New Roman"/>
          <w:color w:val="000000" w:themeColor="text1"/>
          <w:sz w:val="24"/>
          <w:szCs w:val="24"/>
        </w:rPr>
        <w:t xml:space="preserve">, L. (2009). Importance of employee </w:t>
      </w:r>
      <w:proofErr w:type="spellStart"/>
      <w:r w:rsidRPr="00211570">
        <w:rPr>
          <w:rFonts w:ascii="Times New Roman" w:hAnsi="Times New Roman" w:cs="Times New Roman"/>
          <w:color w:val="000000" w:themeColor="text1"/>
          <w:sz w:val="24"/>
          <w:szCs w:val="24"/>
        </w:rPr>
        <w:t>behavior</w:t>
      </w:r>
      <w:proofErr w:type="spellEnd"/>
      <w:r w:rsidRPr="00211570">
        <w:rPr>
          <w:rFonts w:ascii="Times New Roman" w:hAnsi="Times New Roman" w:cs="Times New Roman"/>
          <w:color w:val="000000" w:themeColor="text1"/>
          <w:sz w:val="24"/>
          <w:szCs w:val="24"/>
        </w:rPr>
        <w:t xml:space="preserve"> in an organization. </w:t>
      </w:r>
      <w:r w:rsidRPr="00211570">
        <w:rPr>
          <w:rFonts w:ascii="Times New Roman" w:hAnsi="Times New Roman" w:cs="Times New Roman"/>
          <w:i/>
          <w:color w:val="000000" w:themeColor="text1"/>
          <w:sz w:val="24"/>
          <w:szCs w:val="24"/>
        </w:rPr>
        <w:t xml:space="preserve">Journal of Nutrition Society, </w:t>
      </w:r>
      <w:r w:rsidRPr="00211570">
        <w:rPr>
          <w:rFonts w:ascii="Times New Roman" w:hAnsi="Times New Roman" w:cs="Times New Roman"/>
          <w:iCs/>
          <w:color w:val="000000" w:themeColor="text1"/>
          <w:sz w:val="24"/>
          <w:szCs w:val="24"/>
        </w:rPr>
        <w:t>56(1), p.17-25</w:t>
      </w:r>
    </w:p>
    <w:p w14:paraId="0CAD0E35"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Mofoluwake</w:t>
      </w:r>
      <w:proofErr w:type="spellEnd"/>
      <w:r w:rsidRPr="00211570">
        <w:rPr>
          <w:rFonts w:ascii="Times New Roman" w:hAnsi="Times New Roman" w:cs="Times New Roman"/>
          <w:color w:val="000000"/>
          <w:sz w:val="24"/>
          <w:szCs w:val="24"/>
          <w:shd w:val="clear" w:color="auto" w:fill="FFFFFF"/>
        </w:rPr>
        <w:t xml:space="preserve">, A. and </w:t>
      </w:r>
      <w:proofErr w:type="spellStart"/>
      <w:r w:rsidRPr="00211570">
        <w:rPr>
          <w:rFonts w:ascii="Times New Roman" w:hAnsi="Times New Roman" w:cs="Times New Roman"/>
          <w:color w:val="000000"/>
          <w:sz w:val="24"/>
          <w:szCs w:val="24"/>
          <w:shd w:val="clear" w:color="auto" w:fill="FFFFFF"/>
        </w:rPr>
        <w:t>Oluremi</w:t>
      </w:r>
      <w:proofErr w:type="spellEnd"/>
      <w:r w:rsidRPr="00211570">
        <w:rPr>
          <w:rFonts w:ascii="Times New Roman" w:hAnsi="Times New Roman" w:cs="Times New Roman"/>
          <w:color w:val="000000"/>
          <w:sz w:val="24"/>
          <w:szCs w:val="24"/>
          <w:shd w:val="clear" w:color="auto" w:fill="FFFFFF"/>
        </w:rPr>
        <w:t>, A. (2013). Job Satisfaction, Organizational Stress and Employee Performance. </w:t>
      </w:r>
      <w:r w:rsidRPr="00211570">
        <w:rPr>
          <w:rFonts w:ascii="Times New Roman" w:hAnsi="Times New Roman" w:cs="Times New Roman"/>
          <w:i/>
          <w:iCs/>
          <w:color w:val="000000"/>
          <w:sz w:val="24"/>
          <w:szCs w:val="24"/>
          <w:shd w:val="clear" w:color="auto" w:fill="FFFFFF"/>
        </w:rPr>
        <w:t xml:space="preserve">Journal of Ife </w:t>
      </w:r>
      <w:proofErr w:type="spellStart"/>
      <w:r w:rsidRPr="00211570">
        <w:rPr>
          <w:rFonts w:ascii="Times New Roman" w:hAnsi="Times New Roman" w:cs="Times New Roman"/>
          <w:i/>
          <w:iCs/>
          <w:color w:val="000000"/>
          <w:sz w:val="24"/>
          <w:szCs w:val="24"/>
          <w:shd w:val="clear" w:color="auto" w:fill="FFFFFF"/>
        </w:rPr>
        <w:t>Center</w:t>
      </w:r>
      <w:proofErr w:type="spellEnd"/>
      <w:r w:rsidRPr="00211570">
        <w:rPr>
          <w:rFonts w:ascii="Times New Roman" w:hAnsi="Times New Roman" w:cs="Times New Roman"/>
          <w:i/>
          <w:iCs/>
          <w:color w:val="000000"/>
          <w:sz w:val="24"/>
          <w:szCs w:val="24"/>
          <w:shd w:val="clear" w:color="auto" w:fill="FFFFFF"/>
        </w:rPr>
        <w:t xml:space="preserve"> for Psychological Studies and Services</w:t>
      </w:r>
      <w:r w:rsidRPr="00211570">
        <w:rPr>
          <w:rFonts w:ascii="Times New Roman" w:hAnsi="Times New Roman" w:cs="Times New Roman"/>
          <w:color w:val="000000"/>
          <w:sz w:val="24"/>
          <w:szCs w:val="24"/>
          <w:shd w:val="clear" w:color="auto" w:fill="FFFFFF"/>
        </w:rPr>
        <w:t>, 21(2), pp.75- 82.</w:t>
      </w:r>
    </w:p>
    <w:p w14:paraId="6606B5C8"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proofErr w:type="spellStart"/>
      <w:r w:rsidRPr="00211570">
        <w:rPr>
          <w:rFonts w:ascii="Times New Roman" w:hAnsi="Times New Roman" w:cs="Times New Roman"/>
          <w:color w:val="000000" w:themeColor="text1"/>
          <w:sz w:val="24"/>
          <w:szCs w:val="24"/>
        </w:rPr>
        <w:t>Morsella</w:t>
      </w:r>
      <w:proofErr w:type="spellEnd"/>
      <w:r w:rsidRPr="00211570">
        <w:rPr>
          <w:rFonts w:ascii="Times New Roman" w:hAnsi="Times New Roman" w:cs="Times New Roman"/>
          <w:color w:val="000000" w:themeColor="text1"/>
          <w:sz w:val="24"/>
          <w:szCs w:val="24"/>
        </w:rPr>
        <w:t xml:space="preserve">, E. (2015). The Function of phenomenal states: </w:t>
      </w:r>
      <w:proofErr w:type="spellStart"/>
      <w:r w:rsidRPr="00211570">
        <w:rPr>
          <w:rFonts w:ascii="Times New Roman" w:hAnsi="Times New Roman" w:cs="Times New Roman"/>
          <w:color w:val="000000" w:themeColor="text1"/>
          <w:sz w:val="24"/>
          <w:szCs w:val="24"/>
        </w:rPr>
        <w:t>Supramodular</w:t>
      </w:r>
      <w:proofErr w:type="spellEnd"/>
      <w:r w:rsidRPr="00211570">
        <w:rPr>
          <w:rFonts w:ascii="Times New Roman" w:hAnsi="Times New Roman" w:cs="Times New Roman"/>
          <w:color w:val="000000" w:themeColor="text1"/>
          <w:sz w:val="24"/>
          <w:szCs w:val="24"/>
        </w:rPr>
        <w:t xml:space="preserve"> interaction theory. </w:t>
      </w:r>
    </w:p>
    <w:p w14:paraId="2A78B225" w14:textId="77777777" w:rsidR="007975D5" w:rsidRPr="00211570" w:rsidRDefault="007975D5" w:rsidP="007975D5">
      <w:pPr>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Motowidlo</w:t>
      </w:r>
      <w:proofErr w:type="spellEnd"/>
      <w:r w:rsidRPr="00211570">
        <w:rPr>
          <w:rFonts w:ascii="Times New Roman" w:hAnsi="Times New Roman" w:cs="Times New Roman"/>
          <w:color w:val="000000"/>
          <w:sz w:val="24"/>
          <w:szCs w:val="24"/>
          <w:shd w:val="clear" w:color="auto" w:fill="FFFFFF"/>
        </w:rPr>
        <w:t>, S. and Kell, H. (2012). </w:t>
      </w:r>
      <w:r w:rsidRPr="00211570">
        <w:rPr>
          <w:rFonts w:ascii="Times New Roman" w:hAnsi="Times New Roman" w:cs="Times New Roman"/>
          <w:i/>
          <w:iCs/>
          <w:color w:val="000000"/>
          <w:sz w:val="24"/>
          <w:szCs w:val="24"/>
          <w:shd w:val="clear" w:color="auto" w:fill="FFFFFF"/>
        </w:rPr>
        <w:t>Handbook of psychology</w:t>
      </w:r>
      <w:r w:rsidRPr="00211570">
        <w:rPr>
          <w:rFonts w:ascii="Times New Roman" w:hAnsi="Times New Roman" w:cs="Times New Roman"/>
          <w:color w:val="000000"/>
          <w:sz w:val="24"/>
          <w:szCs w:val="24"/>
          <w:shd w:val="clear" w:color="auto" w:fill="FFFFFF"/>
        </w:rPr>
        <w:t>. 2nd ed. Wiley, pp.82-103.</w:t>
      </w:r>
    </w:p>
    <w:p w14:paraId="7356EBE9"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52" w:name="_Hlk531545131"/>
      <w:proofErr w:type="spellStart"/>
      <w:r w:rsidRPr="00211570">
        <w:rPr>
          <w:rFonts w:ascii="Times New Roman" w:hAnsi="Times New Roman" w:cs="Times New Roman"/>
          <w:color w:val="000000"/>
          <w:sz w:val="24"/>
          <w:szCs w:val="24"/>
          <w:shd w:val="clear" w:color="auto" w:fill="FFFFFF"/>
        </w:rPr>
        <w:lastRenderedPageBreak/>
        <w:t>Munisamy</w:t>
      </w:r>
      <w:proofErr w:type="spellEnd"/>
      <w:r w:rsidRPr="00211570">
        <w:rPr>
          <w:rFonts w:ascii="Times New Roman" w:hAnsi="Times New Roman" w:cs="Times New Roman"/>
          <w:color w:val="000000"/>
          <w:sz w:val="24"/>
          <w:szCs w:val="24"/>
          <w:shd w:val="clear" w:color="auto" w:fill="FFFFFF"/>
        </w:rPr>
        <w:t>, S. (2013). </w:t>
      </w:r>
      <w:r w:rsidRPr="00211570">
        <w:rPr>
          <w:rFonts w:ascii="Times New Roman" w:hAnsi="Times New Roman" w:cs="Times New Roman"/>
          <w:i/>
          <w:iCs/>
          <w:color w:val="000000"/>
          <w:sz w:val="24"/>
          <w:szCs w:val="24"/>
          <w:shd w:val="clear" w:color="auto" w:fill="FFFFFF"/>
        </w:rPr>
        <w:t xml:space="preserve">Identifying Factors That Influences Job Performance Amongst Employees </w:t>
      </w:r>
      <w:proofErr w:type="gramStart"/>
      <w:r w:rsidRPr="00211570">
        <w:rPr>
          <w:rFonts w:ascii="Times New Roman" w:hAnsi="Times New Roman" w:cs="Times New Roman"/>
          <w:i/>
          <w:iCs/>
          <w:color w:val="000000"/>
          <w:sz w:val="24"/>
          <w:szCs w:val="24"/>
          <w:shd w:val="clear" w:color="auto" w:fill="FFFFFF"/>
        </w:rPr>
        <w:t>In</w:t>
      </w:r>
      <w:proofErr w:type="gramEnd"/>
      <w:r w:rsidRPr="00211570">
        <w:rPr>
          <w:rFonts w:ascii="Times New Roman" w:hAnsi="Times New Roman" w:cs="Times New Roman"/>
          <w:i/>
          <w:iCs/>
          <w:color w:val="000000"/>
          <w:sz w:val="24"/>
          <w:szCs w:val="24"/>
          <w:shd w:val="clear" w:color="auto" w:fill="FFFFFF"/>
        </w:rPr>
        <w:t xml:space="preserve"> Oil Palm Plantation</w:t>
      </w:r>
      <w:r w:rsidRPr="00211570">
        <w:rPr>
          <w:rFonts w:ascii="Times New Roman" w:hAnsi="Times New Roman" w:cs="Times New Roman"/>
          <w:color w:val="000000"/>
          <w:sz w:val="24"/>
          <w:szCs w:val="24"/>
          <w:shd w:val="clear" w:color="auto" w:fill="FFFFFF"/>
        </w:rPr>
        <w:t xml:space="preserve">. Degree of </w:t>
      </w:r>
      <w:proofErr w:type="gramStart"/>
      <w:r w:rsidRPr="00211570">
        <w:rPr>
          <w:rFonts w:ascii="Times New Roman" w:hAnsi="Times New Roman" w:cs="Times New Roman"/>
          <w:color w:val="000000"/>
          <w:sz w:val="24"/>
          <w:szCs w:val="24"/>
          <w:shd w:val="clear" w:color="auto" w:fill="FFFFFF"/>
        </w:rPr>
        <w:t>Bachelor in Psychology</w:t>
      </w:r>
      <w:proofErr w:type="gramEnd"/>
      <w:r w:rsidRPr="00211570">
        <w:rPr>
          <w:rFonts w:ascii="Times New Roman" w:hAnsi="Times New Roman" w:cs="Times New Roman"/>
          <w:color w:val="000000"/>
          <w:sz w:val="24"/>
          <w:szCs w:val="24"/>
          <w:shd w:val="clear" w:color="auto" w:fill="FFFFFF"/>
        </w:rPr>
        <w:t>. Open University Malaysia.</w:t>
      </w:r>
    </w:p>
    <w:bookmarkEnd w:id="152"/>
    <w:p w14:paraId="68A54BDE"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color w:val="000000" w:themeColor="text1"/>
          <w:sz w:val="24"/>
          <w:szCs w:val="24"/>
        </w:rPr>
        <w:t xml:space="preserve">Nguyen, H. (2013). </w:t>
      </w:r>
      <w:r w:rsidRPr="00211570">
        <w:rPr>
          <w:rFonts w:ascii="Times New Roman" w:hAnsi="Times New Roman" w:cs="Times New Roman"/>
          <w:i/>
          <w:color w:val="000000" w:themeColor="text1"/>
          <w:sz w:val="24"/>
          <w:szCs w:val="24"/>
        </w:rPr>
        <w:t>10 Important Personal Characteristics of Entrepreneurs.</w:t>
      </w:r>
      <w:r w:rsidRPr="00211570">
        <w:rPr>
          <w:rFonts w:ascii="Times New Roman" w:hAnsi="Times New Roman" w:cs="Times New Roman"/>
          <w:color w:val="000000" w:themeColor="text1"/>
          <w:sz w:val="24"/>
          <w:szCs w:val="24"/>
        </w:rPr>
        <w:t xml:space="preserve"> </w:t>
      </w:r>
    </w:p>
    <w:p w14:paraId="285C782A"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53" w:name="_Hlk531545137"/>
      <w:proofErr w:type="spellStart"/>
      <w:r w:rsidRPr="00211570">
        <w:rPr>
          <w:rFonts w:ascii="Times New Roman" w:hAnsi="Times New Roman" w:cs="Times New Roman"/>
          <w:color w:val="000000"/>
          <w:sz w:val="24"/>
          <w:szCs w:val="24"/>
          <w:shd w:val="clear" w:color="auto" w:fill="FFFFFF"/>
        </w:rPr>
        <w:t>Palvalin</w:t>
      </w:r>
      <w:proofErr w:type="spellEnd"/>
      <w:r w:rsidRPr="00211570">
        <w:rPr>
          <w:rFonts w:ascii="Times New Roman" w:hAnsi="Times New Roman" w:cs="Times New Roman"/>
          <w:color w:val="000000"/>
          <w:sz w:val="24"/>
          <w:szCs w:val="24"/>
          <w:shd w:val="clear" w:color="auto" w:fill="FFFFFF"/>
        </w:rPr>
        <w:t>, M. (2017). How to measure impacts of work environment changes on knowledge work productivity – validation and improvement of the Smart WoW tool. </w:t>
      </w:r>
      <w:r w:rsidRPr="00211570">
        <w:rPr>
          <w:rFonts w:ascii="Times New Roman" w:hAnsi="Times New Roman" w:cs="Times New Roman"/>
          <w:i/>
          <w:iCs/>
          <w:color w:val="000000"/>
          <w:sz w:val="24"/>
          <w:szCs w:val="24"/>
          <w:shd w:val="clear" w:color="auto" w:fill="FFFFFF"/>
        </w:rPr>
        <w:t>Measuring Business Excellence</w:t>
      </w:r>
      <w:r w:rsidRPr="00211570">
        <w:rPr>
          <w:rFonts w:ascii="Times New Roman" w:hAnsi="Times New Roman" w:cs="Times New Roman"/>
          <w:color w:val="000000"/>
          <w:sz w:val="24"/>
          <w:szCs w:val="24"/>
          <w:shd w:val="clear" w:color="auto" w:fill="FFFFFF"/>
        </w:rPr>
        <w:t>, 21(2), pp.175-190.</w:t>
      </w:r>
    </w:p>
    <w:bookmarkEnd w:id="153"/>
    <w:p w14:paraId="7E7AA80A"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proofErr w:type="spellStart"/>
      <w:r w:rsidRPr="00211570">
        <w:rPr>
          <w:rFonts w:ascii="Times New Roman" w:hAnsi="Times New Roman" w:cs="Times New Roman"/>
          <w:color w:val="000000"/>
          <w:sz w:val="24"/>
          <w:szCs w:val="24"/>
          <w:shd w:val="clear" w:color="auto" w:fill="FFFFFF"/>
        </w:rPr>
        <w:t>Palvalin</w:t>
      </w:r>
      <w:proofErr w:type="spellEnd"/>
      <w:r w:rsidRPr="00211570">
        <w:rPr>
          <w:rFonts w:ascii="Times New Roman" w:hAnsi="Times New Roman" w:cs="Times New Roman"/>
          <w:color w:val="000000"/>
          <w:sz w:val="24"/>
          <w:szCs w:val="24"/>
          <w:shd w:val="clear" w:color="auto" w:fill="FFFFFF"/>
        </w:rPr>
        <w:t>, M. (2017). How to measure impacts of work environment changes on knowledge work productivity – validation and improvement of the Smart WoW tool. </w:t>
      </w:r>
      <w:r w:rsidRPr="00211570">
        <w:rPr>
          <w:rFonts w:ascii="Times New Roman" w:hAnsi="Times New Roman" w:cs="Times New Roman"/>
          <w:i/>
          <w:iCs/>
          <w:color w:val="000000"/>
          <w:sz w:val="24"/>
          <w:szCs w:val="24"/>
          <w:shd w:val="clear" w:color="auto" w:fill="FFFFFF"/>
        </w:rPr>
        <w:t>Measuring Business Excellence</w:t>
      </w:r>
      <w:r w:rsidRPr="00211570">
        <w:rPr>
          <w:rFonts w:ascii="Times New Roman" w:hAnsi="Times New Roman" w:cs="Times New Roman"/>
          <w:color w:val="000000"/>
          <w:sz w:val="24"/>
          <w:szCs w:val="24"/>
          <w:shd w:val="clear" w:color="auto" w:fill="FFFFFF"/>
        </w:rPr>
        <w:t>, 21(2), pp.175-190.</w:t>
      </w:r>
    </w:p>
    <w:p w14:paraId="428D7E18" w14:textId="77777777" w:rsidR="007975D5" w:rsidRPr="00211570" w:rsidRDefault="007975D5" w:rsidP="007975D5">
      <w:pPr>
        <w:spacing w:line="360" w:lineRule="auto"/>
        <w:jc w:val="both"/>
        <w:rPr>
          <w:rFonts w:ascii="Times New Roman" w:hAnsi="Times New Roman" w:cs="Times New Roman"/>
          <w:color w:val="000000" w:themeColor="text1"/>
          <w:sz w:val="24"/>
          <w:szCs w:val="24"/>
        </w:rPr>
      </w:pPr>
      <w:r w:rsidRPr="00211570">
        <w:rPr>
          <w:rFonts w:ascii="Times New Roman" w:hAnsi="Times New Roman" w:cs="Times New Roman"/>
          <w:color w:val="000000" w:themeColor="text1"/>
          <w:sz w:val="24"/>
          <w:szCs w:val="24"/>
        </w:rPr>
        <w:t xml:space="preserve">Patton, E. (2010). The job satisfaction – Job performance </w:t>
      </w:r>
      <w:proofErr w:type="spellStart"/>
      <w:r w:rsidRPr="00211570">
        <w:rPr>
          <w:rFonts w:ascii="Times New Roman" w:hAnsi="Times New Roman" w:cs="Times New Roman"/>
          <w:color w:val="000000" w:themeColor="text1"/>
          <w:sz w:val="24"/>
          <w:szCs w:val="24"/>
        </w:rPr>
        <w:t>lationship</w:t>
      </w:r>
      <w:proofErr w:type="spellEnd"/>
      <w:r w:rsidRPr="00211570">
        <w:rPr>
          <w:rFonts w:ascii="Times New Roman" w:hAnsi="Times New Roman" w:cs="Times New Roman"/>
          <w:color w:val="000000" w:themeColor="text1"/>
          <w:sz w:val="24"/>
          <w:szCs w:val="24"/>
        </w:rPr>
        <w:t xml:space="preserve">: A qualitative and quantitative review. </w:t>
      </w:r>
      <w:r w:rsidRPr="00211570">
        <w:rPr>
          <w:rFonts w:ascii="Times New Roman" w:hAnsi="Times New Roman" w:cs="Times New Roman"/>
          <w:i/>
          <w:color w:val="000000" w:themeColor="text1"/>
          <w:sz w:val="24"/>
          <w:szCs w:val="24"/>
        </w:rPr>
        <w:t xml:space="preserve">Journal of Psychological Bulletin, </w:t>
      </w:r>
      <w:r w:rsidRPr="00211570">
        <w:rPr>
          <w:rFonts w:ascii="Times New Roman" w:hAnsi="Times New Roman" w:cs="Times New Roman"/>
          <w:color w:val="000000" w:themeColor="text1"/>
          <w:sz w:val="24"/>
          <w:szCs w:val="24"/>
        </w:rPr>
        <w:t>127(3), pp 376-407.</w:t>
      </w:r>
    </w:p>
    <w:p w14:paraId="492B3F4D"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Psychology Today. (2018). </w:t>
      </w:r>
      <w:r w:rsidRPr="00211570">
        <w:rPr>
          <w:rFonts w:ascii="Times New Roman" w:hAnsi="Times New Roman" w:cs="Times New Roman"/>
          <w:i/>
          <w:iCs/>
          <w:color w:val="000000"/>
          <w:sz w:val="24"/>
          <w:szCs w:val="24"/>
          <w:shd w:val="clear" w:color="auto" w:fill="FFFFFF"/>
        </w:rPr>
        <w:t>Neuroticism | Psychology Today</w:t>
      </w:r>
      <w:r w:rsidRPr="00211570">
        <w:rPr>
          <w:rFonts w:ascii="Times New Roman" w:hAnsi="Times New Roman" w:cs="Times New Roman"/>
          <w:color w:val="000000"/>
          <w:sz w:val="24"/>
          <w:szCs w:val="24"/>
          <w:shd w:val="clear" w:color="auto" w:fill="FFFFFF"/>
        </w:rPr>
        <w:t xml:space="preserve">. </w:t>
      </w:r>
    </w:p>
    <w:p w14:paraId="1B284BFC" w14:textId="77777777" w:rsidR="007975D5" w:rsidRPr="00211570" w:rsidRDefault="007975D5" w:rsidP="007975D5">
      <w:pPr>
        <w:spacing w:line="360" w:lineRule="auto"/>
        <w:jc w:val="both"/>
        <w:rPr>
          <w:rFonts w:ascii="Times New Roman" w:hAnsi="Times New Roman" w:cs="Times New Roman"/>
          <w:noProof/>
          <w:sz w:val="24"/>
          <w:szCs w:val="24"/>
        </w:rPr>
      </w:pPr>
      <w:proofErr w:type="spellStart"/>
      <w:r w:rsidRPr="00211570">
        <w:rPr>
          <w:rFonts w:ascii="Times New Roman" w:hAnsi="Times New Roman" w:cs="Times New Roman"/>
          <w:color w:val="000000"/>
          <w:sz w:val="24"/>
          <w:szCs w:val="24"/>
          <w:shd w:val="clear" w:color="auto" w:fill="FFFFFF"/>
        </w:rPr>
        <w:t>Quintelier</w:t>
      </w:r>
      <w:proofErr w:type="spellEnd"/>
      <w:r w:rsidRPr="00211570">
        <w:rPr>
          <w:rFonts w:ascii="Times New Roman" w:hAnsi="Times New Roman" w:cs="Times New Roman"/>
          <w:color w:val="000000"/>
          <w:sz w:val="24"/>
          <w:szCs w:val="24"/>
          <w:shd w:val="clear" w:color="auto" w:fill="FFFFFF"/>
        </w:rPr>
        <w:t xml:space="preserve">, E. (2014). The influence of the Big 5 personality traits on young people’s political consumer </w:t>
      </w:r>
      <w:proofErr w:type="spellStart"/>
      <w:r w:rsidRPr="00211570">
        <w:rPr>
          <w:rFonts w:ascii="Times New Roman" w:hAnsi="Times New Roman" w:cs="Times New Roman"/>
          <w:color w:val="000000"/>
          <w:sz w:val="24"/>
          <w:szCs w:val="24"/>
          <w:shd w:val="clear" w:color="auto" w:fill="FFFFFF"/>
        </w:rPr>
        <w:t>behavior</w:t>
      </w:r>
      <w:proofErr w:type="spellEnd"/>
      <w:r w:rsidRPr="00211570">
        <w:rPr>
          <w:rFonts w:ascii="Times New Roman" w:hAnsi="Times New Roman" w:cs="Times New Roman"/>
          <w:color w:val="000000"/>
          <w:sz w:val="24"/>
          <w:szCs w:val="24"/>
          <w:shd w:val="clear" w:color="auto" w:fill="FFFFFF"/>
        </w:rPr>
        <w:t>. </w:t>
      </w:r>
      <w:r w:rsidRPr="00211570">
        <w:rPr>
          <w:rFonts w:ascii="Times New Roman" w:hAnsi="Times New Roman" w:cs="Times New Roman"/>
          <w:i/>
          <w:iCs/>
          <w:color w:val="000000"/>
          <w:sz w:val="24"/>
          <w:szCs w:val="24"/>
          <w:shd w:val="clear" w:color="auto" w:fill="FFFFFF"/>
        </w:rPr>
        <w:t>Young Consumers</w:t>
      </w:r>
      <w:r w:rsidRPr="00211570">
        <w:rPr>
          <w:rFonts w:ascii="Times New Roman" w:hAnsi="Times New Roman" w:cs="Times New Roman"/>
          <w:color w:val="000000"/>
          <w:sz w:val="24"/>
          <w:szCs w:val="24"/>
          <w:shd w:val="clear" w:color="auto" w:fill="FFFFFF"/>
        </w:rPr>
        <w:t>, 15(4), pp.342-352.</w:t>
      </w:r>
    </w:p>
    <w:p w14:paraId="73F7C24F"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Rahi</w:t>
      </w:r>
      <w:proofErr w:type="spellEnd"/>
      <w:r>
        <w:rPr>
          <w:rFonts w:ascii="Times New Roman" w:hAnsi="Times New Roman"/>
          <w:sz w:val="24"/>
          <w:szCs w:val="24"/>
          <w:lang w:eastAsia="zh-CN"/>
        </w:rPr>
        <w:t xml:space="preserve">, S. (2017). Research Design and Methods: A Systematic Review of Research Paradigms, Sampling Issues and Instruments Development. </w:t>
      </w:r>
      <w:r>
        <w:rPr>
          <w:rFonts w:ascii="Times New Roman" w:hAnsi="Times New Roman"/>
          <w:i/>
          <w:iCs/>
          <w:sz w:val="24"/>
          <w:szCs w:val="24"/>
          <w:lang w:eastAsia="zh-CN"/>
        </w:rPr>
        <w:t>International Journal of Economics and Management Services</w:t>
      </w:r>
      <w:r>
        <w:rPr>
          <w:rFonts w:ascii="Times New Roman" w:hAnsi="Times New Roman"/>
          <w:sz w:val="24"/>
          <w:szCs w:val="24"/>
          <w:lang w:eastAsia="zh-CN"/>
        </w:rPr>
        <w:t xml:space="preserve">, 6(2), pp. 1-5. </w:t>
      </w:r>
    </w:p>
    <w:p w14:paraId="02E640A5" w14:textId="77777777" w:rsidR="007975D5" w:rsidRPr="00211570" w:rsidRDefault="007975D5" w:rsidP="007975D5">
      <w:pPr>
        <w:spacing w:line="360" w:lineRule="auto"/>
        <w:jc w:val="both"/>
        <w:rPr>
          <w:rFonts w:ascii="Times New Roman" w:eastAsia="Times New Roman" w:hAnsi="Times New Roman" w:cs="Times New Roman"/>
          <w:color w:val="000000" w:themeColor="text1"/>
          <w:sz w:val="24"/>
          <w:szCs w:val="24"/>
          <w:shd w:val="clear" w:color="auto" w:fill="FFFFFF"/>
        </w:rPr>
      </w:pPr>
      <w:r w:rsidRPr="00211570">
        <w:rPr>
          <w:rFonts w:ascii="Times New Roman" w:eastAsia="Times New Roman" w:hAnsi="Times New Roman" w:cs="Times New Roman"/>
          <w:color w:val="000000" w:themeColor="text1"/>
          <w:sz w:val="24"/>
          <w:szCs w:val="24"/>
          <w:shd w:val="clear" w:color="auto" w:fill="FFFFFF"/>
        </w:rPr>
        <w:t xml:space="preserve">Remus, A. (2012). Relationship of personality to performance motivation: A Meta-Analytic review. </w:t>
      </w:r>
      <w:r w:rsidRPr="00211570">
        <w:rPr>
          <w:rFonts w:ascii="Times New Roman" w:eastAsia="Times New Roman" w:hAnsi="Times New Roman" w:cs="Times New Roman"/>
          <w:i/>
          <w:color w:val="000000" w:themeColor="text1"/>
          <w:sz w:val="24"/>
          <w:szCs w:val="24"/>
          <w:shd w:val="clear" w:color="auto" w:fill="FFFFFF"/>
        </w:rPr>
        <w:t xml:space="preserve">Journal of Applied, </w:t>
      </w:r>
      <w:r w:rsidRPr="00211570">
        <w:rPr>
          <w:rFonts w:ascii="Times New Roman" w:eastAsia="Times New Roman" w:hAnsi="Times New Roman" w:cs="Times New Roman"/>
          <w:color w:val="000000" w:themeColor="text1"/>
          <w:sz w:val="24"/>
          <w:szCs w:val="24"/>
          <w:shd w:val="clear" w:color="auto" w:fill="FFFFFF"/>
        </w:rPr>
        <w:t>87(4), pp 797-807</w:t>
      </w:r>
    </w:p>
    <w:p w14:paraId="564ABBCD"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Retico</w:t>
      </w:r>
      <w:proofErr w:type="spellEnd"/>
      <w:r>
        <w:rPr>
          <w:rFonts w:ascii="Times New Roman" w:hAnsi="Times New Roman"/>
          <w:sz w:val="24"/>
          <w:szCs w:val="24"/>
          <w:lang w:eastAsia="zh-CN"/>
        </w:rPr>
        <w:t xml:space="preserve">, A., </w:t>
      </w:r>
      <w:proofErr w:type="spellStart"/>
      <w:r>
        <w:rPr>
          <w:rFonts w:ascii="Times New Roman" w:hAnsi="Times New Roman"/>
          <w:sz w:val="24"/>
          <w:szCs w:val="24"/>
          <w:lang w:eastAsia="zh-CN"/>
        </w:rPr>
        <w:t>Arezzini</w:t>
      </w:r>
      <w:proofErr w:type="spellEnd"/>
      <w:r>
        <w:rPr>
          <w:rFonts w:ascii="Times New Roman" w:hAnsi="Times New Roman"/>
          <w:sz w:val="24"/>
          <w:szCs w:val="24"/>
          <w:lang w:eastAsia="zh-CN"/>
        </w:rPr>
        <w:t xml:space="preserve">, S., Bosco, P., </w:t>
      </w:r>
      <w:proofErr w:type="spellStart"/>
      <w:r>
        <w:rPr>
          <w:rFonts w:ascii="Times New Roman" w:hAnsi="Times New Roman"/>
          <w:sz w:val="24"/>
          <w:szCs w:val="24"/>
          <w:lang w:eastAsia="zh-CN"/>
        </w:rPr>
        <w:t>Calderoni</w:t>
      </w:r>
      <w:proofErr w:type="spellEnd"/>
      <w:r>
        <w:rPr>
          <w:rFonts w:ascii="Times New Roman" w:hAnsi="Times New Roman"/>
          <w:sz w:val="24"/>
          <w:szCs w:val="24"/>
          <w:lang w:eastAsia="zh-CN"/>
        </w:rPr>
        <w:t xml:space="preserve">, S., Ciampa, A., </w:t>
      </w:r>
      <w:proofErr w:type="spellStart"/>
      <w:r>
        <w:rPr>
          <w:rFonts w:ascii="Times New Roman" w:hAnsi="Times New Roman"/>
          <w:sz w:val="24"/>
          <w:szCs w:val="24"/>
          <w:lang w:eastAsia="zh-CN"/>
        </w:rPr>
        <w:t>Coscetti</w:t>
      </w:r>
      <w:proofErr w:type="spellEnd"/>
      <w:r>
        <w:rPr>
          <w:rFonts w:ascii="Times New Roman" w:hAnsi="Times New Roman"/>
          <w:sz w:val="24"/>
          <w:szCs w:val="24"/>
          <w:lang w:eastAsia="zh-CN"/>
        </w:rPr>
        <w:t xml:space="preserve">, S., Cuomo, S., </w:t>
      </w:r>
      <w:proofErr w:type="spellStart"/>
      <w:r>
        <w:rPr>
          <w:rFonts w:ascii="Times New Roman" w:hAnsi="Times New Roman"/>
          <w:sz w:val="24"/>
          <w:szCs w:val="24"/>
          <w:lang w:eastAsia="zh-CN"/>
        </w:rPr>
        <w:t>Santis</w:t>
      </w:r>
      <w:proofErr w:type="spellEnd"/>
      <w:r>
        <w:rPr>
          <w:rFonts w:ascii="Times New Roman" w:hAnsi="Times New Roman"/>
          <w:sz w:val="24"/>
          <w:szCs w:val="24"/>
          <w:lang w:eastAsia="zh-CN"/>
        </w:rPr>
        <w:t xml:space="preserve">, L. D., </w:t>
      </w:r>
      <w:proofErr w:type="spellStart"/>
      <w:r>
        <w:rPr>
          <w:rFonts w:ascii="Times New Roman" w:hAnsi="Times New Roman"/>
          <w:sz w:val="24"/>
          <w:szCs w:val="24"/>
          <w:lang w:eastAsia="zh-CN"/>
        </w:rPr>
        <w:t>Fabiani</w:t>
      </w:r>
      <w:proofErr w:type="spellEnd"/>
      <w:r>
        <w:rPr>
          <w:rFonts w:ascii="Times New Roman" w:hAnsi="Times New Roman"/>
          <w:sz w:val="24"/>
          <w:szCs w:val="24"/>
          <w:lang w:eastAsia="zh-CN"/>
        </w:rPr>
        <w:t xml:space="preserve">, D., </w:t>
      </w:r>
      <w:proofErr w:type="spellStart"/>
      <w:r>
        <w:rPr>
          <w:rFonts w:ascii="Times New Roman" w:hAnsi="Times New Roman"/>
          <w:sz w:val="24"/>
          <w:szCs w:val="24"/>
          <w:lang w:eastAsia="zh-CN"/>
        </w:rPr>
        <w:t>Fantacci</w:t>
      </w:r>
      <w:proofErr w:type="spellEnd"/>
      <w:r>
        <w:rPr>
          <w:rFonts w:ascii="Times New Roman" w:hAnsi="Times New Roman"/>
          <w:sz w:val="24"/>
          <w:szCs w:val="24"/>
          <w:lang w:eastAsia="zh-CN"/>
        </w:rPr>
        <w:t xml:space="preserve">, M. E., Giuliano, A., </w:t>
      </w:r>
      <w:proofErr w:type="spellStart"/>
      <w:r>
        <w:rPr>
          <w:rFonts w:ascii="Times New Roman" w:hAnsi="Times New Roman"/>
          <w:sz w:val="24"/>
          <w:szCs w:val="24"/>
          <w:lang w:eastAsia="zh-CN"/>
        </w:rPr>
        <w:t>Mazzoni</w:t>
      </w:r>
      <w:proofErr w:type="spellEnd"/>
      <w:r>
        <w:rPr>
          <w:rFonts w:ascii="Times New Roman" w:hAnsi="Times New Roman"/>
          <w:sz w:val="24"/>
          <w:szCs w:val="24"/>
          <w:lang w:eastAsia="zh-CN"/>
        </w:rPr>
        <w:t xml:space="preserve">, E., </w:t>
      </w:r>
      <w:proofErr w:type="spellStart"/>
      <w:r>
        <w:rPr>
          <w:rFonts w:ascii="Times New Roman" w:hAnsi="Times New Roman"/>
          <w:sz w:val="24"/>
          <w:szCs w:val="24"/>
          <w:lang w:eastAsia="zh-CN"/>
        </w:rPr>
        <w:t>Mercatali</w:t>
      </w:r>
      <w:proofErr w:type="spellEnd"/>
      <w:r>
        <w:rPr>
          <w:rFonts w:ascii="Times New Roman" w:hAnsi="Times New Roman"/>
          <w:sz w:val="24"/>
          <w:szCs w:val="24"/>
          <w:lang w:eastAsia="zh-CN"/>
        </w:rPr>
        <w:t xml:space="preserve">, P., </w:t>
      </w:r>
      <w:proofErr w:type="spellStart"/>
      <w:r>
        <w:rPr>
          <w:rFonts w:ascii="Times New Roman" w:hAnsi="Times New Roman"/>
          <w:sz w:val="24"/>
          <w:szCs w:val="24"/>
          <w:lang w:eastAsia="zh-CN"/>
        </w:rPr>
        <w:t>Miscali</w:t>
      </w:r>
      <w:proofErr w:type="spellEnd"/>
      <w:r>
        <w:rPr>
          <w:rFonts w:ascii="Times New Roman" w:hAnsi="Times New Roman"/>
          <w:sz w:val="24"/>
          <w:szCs w:val="24"/>
          <w:lang w:eastAsia="zh-CN"/>
        </w:rPr>
        <w:t xml:space="preserve">, G., </w:t>
      </w:r>
      <w:proofErr w:type="spellStart"/>
      <w:r>
        <w:rPr>
          <w:rFonts w:ascii="Times New Roman" w:hAnsi="Times New Roman"/>
          <w:sz w:val="24"/>
          <w:szCs w:val="24"/>
          <w:lang w:eastAsia="zh-CN"/>
        </w:rPr>
        <w:t>Pardini</w:t>
      </w:r>
      <w:proofErr w:type="spellEnd"/>
      <w:r>
        <w:rPr>
          <w:rFonts w:ascii="Times New Roman" w:hAnsi="Times New Roman"/>
          <w:sz w:val="24"/>
          <w:szCs w:val="24"/>
          <w:lang w:eastAsia="zh-CN"/>
        </w:rPr>
        <w:t xml:space="preserve">, M., </w:t>
      </w:r>
      <w:proofErr w:type="spellStart"/>
      <w:r>
        <w:rPr>
          <w:rFonts w:ascii="Times New Roman" w:hAnsi="Times New Roman"/>
          <w:sz w:val="24"/>
          <w:szCs w:val="24"/>
          <w:lang w:eastAsia="zh-CN"/>
        </w:rPr>
        <w:t>Prosperi</w:t>
      </w:r>
      <w:proofErr w:type="spellEnd"/>
      <w:r>
        <w:rPr>
          <w:rFonts w:ascii="Times New Roman" w:hAnsi="Times New Roman"/>
          <w:sz w:val="24"/>
          <w:szCs w:val="24"/>
          <w:lang w:eastAsia="zh-CN"/>
        </w:rPr>
        <w:t xml:space="preserve">, M., Romano, F., </w:t>
      </w:r>
      <w:proofErr w:type="spellStart"/>
      <w:r>
        <w:rPr>
          <w:rFonts w:ascii="Times New Roman" w:hAnsi="Times New Roman"/>
          <w:sz w:val="24"/>
          <w:szCs w:val="24"/>
          <w:lang w:eastAsia="zh-CN"/>
        </w:rPr>
        <w:t>Tamburini</w:t>
      </w:r>
      <w:proofErr w:type="spellEnd"/>
      <w:r>
        <w:rPr>
          <w:rFonts w:ascii="Times New Roman" w:hAnsi="Times New Roman"/>
          <w:sz w:val="24"/>
          <w:szCs w:val="24"/>
          <w:lang w:eastAsia="zh-CN"/>
        </w:rPr>
        <w:t xml:space="preserve">, E., </w:t>
      </w:r>
      <w:proofErr w:type="spellStart"/>
      <w:r>
        <w:rPr>
          <w:rFonts w:ascii="Times New Roman" w:hAnsi="Times New Roman"/>
          <w:sz w:val="24"/>
          <w:szCs w:val="24"/>
          <w:lang w:eastAsia="zh-CN"/>
        </w:rPr>
        <w:t>Tosetti</w:t>
      </w:r>
      <w:proofErr w:type="spellEnd"/>
      <w:r>
        <w:rPr>
          <w:rFonts w:ascii="Times New Roman" w:hAnsi="Times New Roman"/>
          <w:sz w:val="24"/>
          <w:szCs w:val="24"/>
          <w:lang w:eastAsia="zh-CN"/>
        </w:rPr>
        <w:t xml:space="preserve">, M. and </w:t>
      </w:r>
      <w:proofErr w:type="spellStart"/>
      <w:r>
        <w:rPr>
          <w:rFonts w:ascii="Times New Roman" w:hAnsi="Times New Roman"/>
          <w:sz w:val="24"/>
          <w:szCs w:val="24"/>
          <w:lang w:eastAsia="zh-CN"/>
        </w:rPr>
        <w:t>Muratori</w:t>
      </w:r>
      <w:proofErr w:type="spellEnd"/>
      <w:r>
        <w:rPr>
          <w:rFonts w:ascii="Times New Roman" w:hAnsi="Times New Roman"/>
          <w:sz w:val="24"/>
          <w:szCs w:val="24"/>
          <w:lang w:eastAsia="zh-CN"/>
        </w:rPr>
        <w:t xml:space="preserve">, F. (2017). </w:t>
      </w:r>
      <w:r>
        <w:rPr>
          <w:rFonts w:ascii="Times New Roman" w:eastAsia="SimSun" w:hAnsi="Times New Roman"/>
          <w:sz w:val="24"/>
          <w:szCs w:val="24"/>
        </w:rPr>
        <w:t>ARIANNA: A research environment for neuroimaging studies in autism spectrum disorders</w:t>
      </w:r>
      <w:r>
        <w:rPr>
          <w:rFonts w:ascii="Times New Roman" w:hAnsi="Times New Roman"/>
          <w:sz w:val="24"/>
          <w:szCs w:val="24"/>
          <w:lang w:eastAsia="zh-CN"/>
        </w:rPr>
        <w:t xml:space="preserve">. </w:t>
      </w:r>
      <w:r>
        <w:rPr>
          <w:rFonts w:ascii="Times New Roman" w:eastAsia="SimSun" w:hAnsi="Times New Roman"/>
          <w:i/>
          <w:iCs/>
          <w:sz w:val="24"/>
          <w:szCs w:val="24"/>
        </w:rPr>
        <w:t>Computers in Biology and Medicine</w:t>
      </w:r>
      <w:r>
        <w:rPr>
          <w:rFonts w:ascii="Times New Roman" w:hAnsi="Times New Roman"/>
          <w:sz w:val="24"/>
          <w:szCs w:val="24"/>
          <w:lang w:eastAsia="zh-CN"/>
        </w:rPr>
        <w:t>,</w:t>
      </w:r>
      <w:r>
        <w:rPr>
          <w:rFonts w:ascii="Times New Roman" w:eastAsia="SimSun" w:hAnsi="Times New Roman"/>
          <w:sz w:val="24"/>
          <w:szCs w:val="24"/>
        </w:rPr>
        <w:t xml:space="preserve"> 87</w:t>
      </w:r>
      <w:r>
        <w:rPr>
          <w:rFonts w:ascii="Times New Roman" w:hAnsi="Times New Roman"/>
          <w:sz w:val="24"/>
          <w:szCs w:val="24"/>
          <w:lang w:eastAsia="zh-CN"/>
        </w:rPr>
        <w:t xml:space="preserve">, pp. </w:t>
      </w:r>
      <w:r>
        <w:rPr>
          <w:rFonts w:ascii="Times New Roman" w:eastAsia="SimSun" w:hAnsi="Times New Roman"/>
          <w:sz w:val="24"/>
          <w:szCs w:val="24"/>
        </w:rPr>
        <w:t>1–7</w:t>
      </w:r>
      <w:r>
        <w:rPr>
          <w:rFonts w:ascii="Times New Roman" w:hAnsi="Times New Roman"/>
          <w:sz w:val="24"/>
          <w:szCs w:val="24"/>
          <w:lang w:eastAsia="zh-CN"/>
        </w:rPr>
        <w:t xml:space="preserve">. </w:t>
      </w:r>
    </w:p>
    <w:p w14:paraId="0C139AB8"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Rovai</w:t>
      </w:r>
      <w:proofErr w:type="spellEnd"/>
      <w:r>
        <w:rPr>
          <w:rFonts w:ascii="Times New Roman" w:hAnsi="Times New Roman"/>
          <w:sz w:val="24"/>
          <w:szCs w:val="24"/>
          <w:lang w:eastAsia="zh-CN"/>
        </w:rPr>
        <w:t xml:space="preserve">, A., Baker, J. and Ponton, M. (2013). Social Science Research Design and Statistics: A </w:t>
      </w:r>
      <w:proofErr w:type="spellStart"/>
      <w:r>
        <w:rPr>
          <w:rFonts w:ascii="Times New Roman" w:hAnsi="Times New Roman"/>
          <w:sz w:val="24"/>
          <w:szCs w:val="24"/>
          <w:lang w:eastAsia="zh-CN"/>
        </w:rPr>
        <w:t>Practioner`s</w:t>
      </w:r>
      <w:proofErr w:type="spellEnd"/>
      <w:r>
        <w:rPr>
          <w:rFonts w:ascii="Times New Roman" w:hAnsi="Times New Roman"/>
          <w:sz w:val="24"/>
          <w:szCs w:val="24"/>
          <w:lang w:eastAsia="zh-CN"/>
        </w:rPr>
        <w:t xml:space="preserve"> Guide to Research Methods and SPSS Analysis. 1</w:t>
      </w:r>
      <w:r>
        <w:rPr>
          <w:rFonts w:ascii="Times New Roman" w:hAnsi="Times New Roman"/>
          <w:sz w:val="24"/>
          <w:szCs w:val="24"/>
          <w:vertAlign w:val="superscript"/>
          <w:lang w:eastAsia="zh-CN"/>
        </w:rPr>
        <w:t>st</w:t>
      </w:r>
      <w:r>
        <w:rPr>
          <w:rFonts w:ascii="Times New Roman" w:hAnsi="Times New Roman"/>
          <w:sz w:val="24"/>
          <w:szCs w:val="24"/>
          <w:lang w:eastAsia="zh-CN"/>
        </w:rPr>
        <w:t xml:space="preserve"> edition. </w:t>
      </w:r>
      <w:proofErr w:type="spellStart"/>
      <w:r>
        <w:rPr>
          <w:rFonts w:ascii="Times New Roman" w:hAnsi="Times New Roman"/>
          <w:sz w:val="24"/>
          <w:szCs w:val="24"/>
          <w:lang w:eastAsia="zh-CN"/>
        </w:rPr>
        <w:t>Watertree</w:t>
      </w:r>
      <w:proofErr w:type="spellEnd"/>
      <w:r>
        <w:rPr>
          <w:rFonts w:ascii="Times New Roman" w:hAnsi="Times New Roman"/>
          <w:sz w:val="24"/>
          <w:szCs w:val="24"/>
          <w:lang w:eastAsia="zh-CN"/>
        </w:rPr>
        <w:t xml:space="preserve"> Press LLC. </w:t>
      </w:r>
    </w:p>
    <w:p w14:paraId="672336E5"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 xml:space="preserve">Salgado, J., Anderson, N. and </w:t>
      </w:r>
      <w:proofErr w:type="spellStart"/>
      <w:r w:rsidRPr="00211570">
        <w:rPr>
          <w:rFonts w:ascii="Times New Roman" w:hAnsi="Times New Roman" w:cs="Times New Roman"/>
          <w:color w:val="000000"/>
          <w:sz w:val="24"/>
          <w:szCs w:val="24"/>
          <w:shd w:val="clear" w:color="auto" w:fill="FFFFFF"/>
        </w:rPr>
        <w:t>Tauriz</w:t>
      </w:r>
      <w:proofErr w:type="spellEnd"/>
      <w:r w:rsidRPr="00211570">
        <w:rPr>
          <w:rFonts w:ascii="Times New Roman" w:hAnsi="Times New Roman" w:cs="Times New Roman"/>
          <w:color w:val="000000"/>
          <w:sz w:val="24"/>
          <w:szCs w:val="24"/>
          <w:shd w:val="clear" w:color="auto" w:fill="FFFFFF"/>
        </w:rPr>
        <w:t>, G. (2014). The validity of ipsative and quasi-ipsative forced-choice personality inventories for different occupational groups: A comprehensive meta-analysis. </w:t>
      </w:r>
      <w:r w:rsidRPr="00211570">
        <w:rPr>
          <w:rFonts w:ascii="Times New Roman" w:hAnsi="Times New Roman" w:cs="Times New Roman"/>
          <w:i/>
          <w:iCs/>
          <w:color w:val="000000"/>
          <w:sz w:val="24"/>
          <w:szCs w:val="24"/>
          <w:shd w:val="clear" w:color="auto" w:fill="FFFFFF"/>
        </w:rPr>
        <w:t>Journal of Occupational and Organizational Psychology</w:t>
      </w:r>
      <w:r w:rsidRPr="00211570">
        <w:rPr>
          <w:rFonts w:ascii="Times New Roman" w:hAnsi="Times New Roman" w:cs="Times New Roman"/>
          <w:color w:val="000000"/>
          <w:sz w:val="24"/>
          <w:szCs w:val="24"/>
          <w:shd w:val="clear" w:color="auto" w:fill="FFFFFF"/>
        </w:rPr>
        <w:t>, 88(4), pp.797-834.</w:t>
      </w:r>
    </w:p>
    <w:p w14:paraId="4CFDD5EB"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lastRenderedPageBreak/>
        <w:t>Saucier, G. (2009). What Are the Most Important Dimensions of Personality? Evidence from Studies of Descriptors in Diverse Languages. </w:t>
      </w:r>
      <w:r w:rsidRPr="00211570">
        <w:rPr>
          <w:rFonts w:ascii="Times New Roman" w:hAnsi="Times New Roman" w:cs="Times New Roman"/>
          <w:i/>
          <w:iCs/>
          <w:color w:val="000000"/>
          <w:sz w:val="24"/>
          <w:szCs w:val="24"/>
          <w:shd w:val="clear" w:color="auto" w:fill="FFFFFF"/>
        </w:rPr>
        <w:t>Social and Personality Psychology Compass</w:t>
      </w:r>
      <w:r w:rsidRPr="00211570">
        <w:rPr>
          <w:rFonts w:ascii="Times New Roman" w:hAnsi="Times New Roman" w:cs="Times New Roman"/>
          <w:color w:val="000000"/>
          <w:sz w:val="24"/>
          <w:szCs w:val="24"/>
          <w:shd w:val="clear" w:color="auto" w:fill="FFFFFF"/>
        </w:rPr>
        <w:t>, 3(4), pp.620-637.</w:t>
      </w:r>
    </w:p>
    <w:p w14:paraId="41047356"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r>
        <w:rPr>
          <w:rFonts w:ascii="Times New Roman" w:hAnsi="Times New Roman"/>
          <w:sz w:val="24"/>
          <w:szCs w:val="24"/>
          <w:lang w:eastAsia="zh-CN"/>
        </w:rPr>
        <w:t xml:space="preserve">Sedgwick, P. (2012). One-Way Analysis of Variance. </w:t>
      </w:r>
      <w:r>
        <w:rPr>
          <w:rFonts w:ascii="Times New Roman" w:hAnsi="Times New Roman"/>
          <w:i/>
          <w:iCs/>
          <w:sz w:val="24"/>
          <w:szCs w:val="24"/>
          <w:lang w:eastAsia="zh-CN"/>
        </w:rPr>
        <w:t>BMJ</w:t>
      </w:r>
      <w:r>
        <w:rPr>
          <w:rFonts w:ascii="Times New Roman" w:hAnsi="Times New Roman"/>
          <w:sz w:val="24"/>
          <w:szCs w:val="24"/>
          <w:lang w:eastAsia="zh-CN"/>
        </w:rPr>
        <w:t xml:space="preserve">, 344 (apr04 1), pp. 2427-2427. </w:t>
      </w:r>
    </w:p>
    <w:p w14:paraId="62C97159" w14:textId="77777777" w:rsidR="007975D5" w:rsidRPr="006B0ACA" w:rsidRDefault="007975D5" w:rsidP="007975D5">
      <w:pPr>
        <w:spacing w:line="360" w:lineRule="auto"/>
        <w:jc w:val="both"/>
        <w:rPr>
          <w:rFonts w:ascii="Times New Roman" w:hAnsi="Times New Roman" w:cs="Times New Roman"/>
          <w:color w:val="000000" w:themeColor="text1"/>
          <w:sz w:val="24"/>
          <w:szCs w:val="24"/>
        </w:rPr>
      </w:pPr>
      <w:r w:rsidRPr="006B0ACA">
        <w:rPr>
          <w:rFonts w:ascii="Times New Roman" w:hAnsi="Times New Roman" w:cs="Times New Roman"/>
          <w:color w:val="000000" w:themeColor="text1"/>
          <w:sz w:val="24"/>
          <w:szCs w:val="24"/>
        </w:rPr>
        <w:t xml:space="preserve">Sekaran, U. &amp; Bougie, R., 2013. Research Methods for Business: A Skill-Building. 6th ed. New York: John Wiley &amp; Sons, Inc. </w:t>
      </w:r>
    </w:p>
    <w:p w14:paraId="650E4BA1"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r>
        <w:rPr>
          <w:rFonts w:ascii="Times New Roman" w:hAnsi="Times New Roman"/>
          <w:sz w:val="24"/>
          <w:szCs w:val="24"/>
          <w:lang w:eastAsia="zh-CN"/>
        </w:rPr>
        <w:t xml:space="preserve">Sekaran, U. and Bougie, R. (2016). Research Methods for Business. Chichester: Wiley. </w:t>
      </w:r>
    </w:p>
    <w:p w14:paraId="707859B2" w14:textId="77777777" w:rsidR="007975D5" w:rsidRDefault="007975D5" w:rsidP="007975D5">
      <w:pPr>
        <w:spacing w:line="360" w:lineRule="auto"/>
        <w:jc w:val="both"/>
        <w:rPr>
          <w:rFonts w:ascii="Times New Roman" w:eastAsia="SimSun" w:hAnsi="Times New Roman"/>
          <w:sz w:val="24"/>
          <w:szCs w:val="24"/>
          <w:lang w:eastAsia="zh-CN"/>
        </w:rPr>
      </w:pPr>
      <w:r>
        <w:rPr>
          <w:rFonts w:ascii="Times New Roman" w:eastAsia="Arial" w:hAnsi="Times New Roman"/>
          <w:sz w:val="24"/>
          <w:szCs w:val="24"/>
          <w:shd w:val="clear" w:color="auto" w:fill="FFFFFF"/>
        </w:rPr>
        <w:t>Sekaran</w:t>
      </w:r>
      <w:r>
        <w:rPr>
          <w:rFonts w:ascii="Times New Roman" w:hAnsi="Times New Roman"/>
          <w:sz w:val="24"/>
          <w:szCs w:val="24"/>
          <w:shd w:val="clear" w:color="auto" w:fill="FFFFFF"/>
          <w:lang w:eastAsia="zh-CN"/>
        </w:rPr>
        <w:t>, U.</w:t>
      </w:r>
      <w:r>
        <w:rPr>
          <w:rFonts w:ascii="Times New Roman" w:eastAsia="Arial" w:hAnsi="Times New Roman"/>
          <w:sz w:val="24"/>
          <w:szCs w:val="24"/>
          <w:shd w:val="clear" w:color="auto" w:fill="FFFFFF"/>
        </w:rPr>
        <w:t xml:space="preserve"> and Bougie</w:t>
      </w:r>
      <w:r>
        <w:rPr>
          <w:rFonts w:ascii="Times New Roman" w:hAnsi="Times New Roman"/>
          <w:sz w:val="24"/>
          <w:szCs w:val="24"/>
          <w:shd w:val="clear" w:color="auto" w:fill="FFFFFF"/>
          <w:lang w:eastAsia="zh-CN"/>
        </w:rPr>
        <w:t>, R. (2016). Research Methods for Business: A Skill Building Approach.</w:t>
      </w:r>
    </w:p>
    <w:p w14:paraId="5415E551" w14:textId="77777777" w:rsidR="007975D5" w:rsidRPr="00211570" w:rsidRDefault="007975D5" w:rsidP="007975D5">
      <w:pPr>
        <w:spacing w:line="360" w:lineRule="auto"/>
        <w:jc w:val="both"/>
        <w:rPr>
          <w:rFonts w:ascii="Times New Roman" w:eastAsia="Times New Roman" w:hAnsi="Times New Roman" w:cs="Times New Roman"/>
          <w:color w:val="000000" w:themeColor="text1"/>
          <w:sz w:val="24"/>
          <w:szCs w:val="24"/>
        </w:rPr>
      </w:pPr>
      <w:r w:rsidRPr="00211570">
        <w:rPr>
          <w:rFonts w:ascii="Times New Roman" w:eastAsia="Times New Roman" w:hAnsi="Times New Roman" w:cs="Times New Roman"/>
          <w:color w:val="000000" w:themeColor="text1"/>
          <w:sz w:val="24"/>
          <w:szCs w:val="24"/>
        </w:rPr>
        <w:t xml:space="preserve">Sheldon, C. (2015). Stress, social support and the buffering hypothesis. </w:t>
      </w:r>
      <w:r w:rsidRPr="00211570">
        <w:rPr>
          <w:rFonts w:ascii="Times New Roman" w:eastAsia="Times New Roman" w:hAnsi="Times New Roman" w:cs="Times New Roman"/>
          <w:i/>
          <w:color w:val="000000" w:themeColor="text1"/>
          <w:sz w:val="24"/>
          <w:szCs w:val="24"/>
        </w:rPr>
        <w:t xml:space="preserve">Journal of Psychology Bulletin, </w:t>
      </w:r>
      <w:r w:rsidRPr="00211570">
        <w:rPr>
          <w:rFonts w:ascii="Times New Roman" w:eastAsia="Times New Roman" w:hAnsi="Times New Roman" w:cs="Times New Roman"/>
          <w:color w:val="000000" w:themeColor="text1"/>
          <w:sz w:val="24"/>
          <w:szCs w:val="24"/>
        </w:rPr>
        <w:t>8(2), pp 310-327.</w:t>
      </w:r>
    </w:p>
    <w:p w14:paraId="670B44BE" w14:textId="77777777" w:rsidR="007975D5" w:rsidRDefault="007975D5" w:rsidP="007975D5">
      <w:pPr>
        <w:widowControl w:val="0"/>
        <w:spacing w:beforeLines="50" w:before="120" w:afterLines="50" w:after="120" w:line="360" w:lineRule="auto"/>
        <w:jc w:val="both"/>
        <w:rPr>
          <w:rFonts w:ascii="Times New Roman" w:eastAsia="SimSun" w:hAnsi="Times New Roman"/>
          <w:sz w:val="24"/>
          <w:szCs w:val="24"/>
          <w:lang w:eastAsia="zh-CN"/>
        </w:rPr>
      </w:pPr>
      <w:r>
        <w:rPr>
          <w:rFonts w:ascii="Times New Roman" w:hAnsi="Times New Roman"/>
          <w:sz w:val="24"/>
          <w:szCs w:val="24"/>
          <w:lang w:eastAsia="zh-CN"/>
        </w:rPr>
        <w:t xml:space="preserve">Simone, A., Berardi, L., </w:t>
      </w:r>
      <w:proofErr w:type="spellStart"/>
      <w:r>
        <w:rPr>
          <w:rFonts w:ascii="Times New Roman" w:hAnsi="Times New Roman"/>
          <w:sz w:val="24"/>
          <w:szCs w:val="24"/>
          <w:lang w:eastAsia="zh-CN"/>
        </w:rPr>
        <w:t>Laucelli</w:t>
      </w:r>
      <w:proofErr w:type="spellEnd"/>
      <w:r>
        <w:rPr>
          <w:rFonts w:ascii="Times New Roman" w:hAnsi="Times New Roman"/>
          <w:sz w:val="24"/>
          <w:szCs w:val="24"/>
          <w:lang w:eastAsia="zh-CN"/>
        </w:rPr>
        <w:t xml:space="preserve">, D. and </w:t>
      </w:r>
      <w:proofErr w:type="spellStart"/>
      <w:r>
        <w:rPr>
          <w:rFonts w:ascii="Times New Roman" w:hAnsi="Times New Roman"/>
          <w:sz w:val="24"/>
          <w:szCs w:val="24"/>
          <w:lang w:eastAsia="zh-CN"/>
        </w:rPr>
        <w:t>Giustolisi</w:t>
      </w:r>
      <w:proofErr w:type="spellEnd"/>
      <w:r>
        <w:rPr>
          <w:rFonts w:ascii="Times New Roman" w:hAnsi="Times New Roman"/>
          <w:sz w:val="24"/>
          <w:szCs w:val="24"/>
          <w:lang w:eastAsia="zh-CN"/>
        </w:rPr>
        <w:t xml:space="preserve">, O. (2017). </w:t>
      </w:r>
      <w:r>
        <w:rPr>
          <w:rFonts w:ascii="Times New Roman" w:eastAsia="SimSun" w:hAnsi="Times New Roman"/>
          <w:sz w:val="24"/>
          <w:szCs w:val="24"/>
        </w:rPr>
        <w:t xml:space="preserve">A </w:t>
      </w:r>
      <w:r>
        <w:rPr>
          <w:rFonts w:ascii="Times New Roman" w:hAnsi="Times New Roman"/>
          <w:sz w:val="24"/>
          <w:szCs w:val="24"/>
          <w:lang w:eastAsia="zh-CN"/>
        </w:rPr>
        <w:t>P</w:t>
      </w:r>
      <w:r>
        <w:rPr>
          <w:rFonts w:ascii="Times New Roman" w:eastAsia="SimSun" w:hAnsi="Times New Roman"/>
          <w:sz w:val="24"/>
          <w:szCs w:val="24"/>
        </w:rPr>
        <w:t xml:space="preserve">roposal of </w:t>
      </w:r>
      <w:r>
        <w:rPr>
          <w:rFonts w:ascii="Times New Roman" w:hAnsi="Times New Roman"/>
          <w:sz w:val="24"/>
          <w:szCs w:val="24"/>
          <w:lang w:eastAsia="zh-CN"/>
        </w:rPr>
        <w:t>O</w:t>
      </w:r>
      <w:r>
        <w:rPr>
          <w:rFonts w:ascii="Times New Roman" w:eastAsia="SimSun" w:hAnsi="Times New Roman"/>
          <w:sz w:val="24"/>
          <w:szCs w:val="24"/>
        </w:rPr>
        <w:t xml:space="preserve">ptimal </w:t>
      </w:r>
      <w:r>
        <w:rPr>
          <w:rFonts w:ascii="Times New Roman" w:hAnsi="Times New Roman"/>
          <w:sz w:val="24"/>
          <w:szCs w:val="24"/>
          <w:lang w:eastAsia="zh-CN"/>
        </w:rPr>
        <w:t>S</w:t>
      </w:r>
      <w:r>
        <w:rPr>
          <w:rFonts w:ascii="Times New Roman" w:eastAsia="SimSun" w:hAnsi="Times New Roman"/>
          <w:sz w:val="24"/>
          <w:szCs w:val="24"/>
        </w:rPr>
        <w:t xml:space="preserve">ampling </w:t>
      </w:r>
      <w:r>
        <w:rPr>
          <w:rFonts w:ascii="Times New Roman" w:hAnsi="Times New Roman"/>
          <w:sz w:val="24"/>
          <w:szCs w:val="24"/>
          <w:lang w:eastAsia="zh-CN"/>
        </w:rPr>
        <w:t>D</w:t>
      </w:r>
      <w:r>
        <w:rPr>
          <w:rFonts w:ascii="Times New Roman" w:eastAsia="SimSun" w:hAnsi="Times New Roman"/>
          <w:sz w:val="24"/>
          <w:szCs w:val="24"/>
        </w:rPr>
        <w:t xml:space="preserve">esign </w:t>
      </w:r>
      <w:r>
        <w:rPr>
          <w:rFonts w:ascii="Times New Roman" w:hAnsi="Times New Roman"/>
          <w:sz w:val="24"/>
          <w:szCs w:val="24"/>
          <w:lang w:eastAsia="zh-CN"/>
        </w:rPr>
        <w:t>U</w:t>
      </w:r>
      <w:r>
        <w:rPr>
          <w:rFonts w:ascii="Times New Roman" w:eastAsia="SimSun" w:hAnsi="Times New Roman"/>
          <w:sz w:val="24"/>
          <w:szCs w:val="24"/>
        </w:rPr>
        <w:t xml:space="preserve">sing </w:t>
      </w:r>
      <w:r>
        <w:rPr>
          <w:rFonts w:ascii="Times New Roman" w:hAnsi="Times New Roman"/>
          <w:sz w:val="24"/>
          <w:szCs w:val="24"/>
          <w:lang w:eastAsia="zh-CN"/>
        </w:rPr>
        <w:t>I</w:t>
      </w:r>
      <w:r>
        <w:rPr>
          <w:rFonts w:ascii="Times New Roman" w:eastAsia="SimSun" w:hAnsi="Times New Roman"/>
          <w:sz w:val="24"/>
          <w:szCs w:val="24"/>
        </w:rPr>
        <w:t xml:space="preserve">nfrastructure </w:t>
      </w:r>
      <w:r>
        <w:rPr>
          <w:rFonts w:ascii="Times New Roman" w:hAnsi="Times New Roman"/>
          <w:sz w:val="24"/>
          <w:szCs w:val="24"/>
          <w:lang w:eastAsia="zh-CN"/>
        </w:rPr>
        <w:t>M</w:t>
      </w:r>
      <w:r>
        <w:rPr>
          <w:rFonts w:ascii="Times New Roman" w:eastAsia="SimSun" w:hAnsi="Times New Roman"/>
          <w:sz w:val="24"/>
          <w:szCs w:val="24"/>
        </w:rPr>
        <w:t>odularity</w:t>
      </w:r>
      <w:r>
        <w:rPr>
          <w:rFonts w:ascii="Times New Roman" w:hAnsi="Times New Roman"/>
          <w:sz w:val="24"/>
          <w:szCs w:val="24"/>
          <w:lang w:eastAsia="zh-CN"/>
        </w:rPr>
        <w:t xml:space="preserve">. </w:t>
      </w:r>
      <w:r>
        <w:rPr>
          <w:rFonts w:ascii="Times New Roman" w:eastAsia="SimSun" w:hAnsi="Times New Roman"/>
          <w:i/>
          <w:iCs/>
          <w:sz w:val="24"/>
          <w:szCs w:val="24"/>
        </w:rPr>
        <w:t>Procedia Engineering</w:t>
      </w:r>
      <w:r>
        <w:rPr>
          <w:rFonts w:ascii="Times New Roman" w:hAnsi="Times New Roman"/>
          <w:sz w:val="24"/>
          <w:szCs w:val="24"/>
          <w:lang w:eastAsia="zh-CN"/>
        </w:rPr>
        <w:t>,</w:t>
      </w:r>
      <w:r>
        <w:rPr>
          <w:rFonts w:ascii="Times New Roman" w:eastAsia="SimSun" w:hAnsi="Times New Roman"/>
          <w:sz w:val="24"/>
          <w:szCs w:val="24"/>
        </w:rPr>
        <w:t xml:space="preserve"> 186</w:t>
      </w:r>
      <w:r>
        <w:rPr>
          <w:rFonts w:ascii="Times New Roman" w:hAnsi="Times New Roman"/>
          <w:sz w:val="24"/>
          <w:szCs w:val="24"/>
          <w:lang w:eastAsia="zh-CN"/>
        </w:rPr>
        <w:t xml:space="preserve">, pp. </w:t>
      </w:r>
      <w:r>
        <w:rPr>
          <w:rFonts w:ascii="Times New Roman" w:eastAsia="SimSun" w:hAnsi="Times New Roman"/>
          <w:sz w:val="24"/>
          <w:szCs w:val="24"/>
        </w:rPr>
        <w:t>559 – 566</w:t>
      </w:r>
      <w:r>
        <w:rPr>
          <w:rFonts w:ascii="Times New Roman" w:hAnsi="Times New Roman"/>
          <w:sz w:val="24"/>
          <w:szCs w:val="24"/>
          <w:lang w:eastAsia="zh-CN"/>
        </w:rPr>
        <w:t>.</w:t>
      </w:r>
    </w:p>
    <w:p w14:paraId="36591194" w14:textId="77777777" w:rsidR="007975D5" w:rsidRDefault="007975D5" w:rsidP="007975D5">
      <w:pPr>
        <w:spacing w:line="360" w:lineRule="auto"/>
        <w:jc w:val="both"/>
        <w:rPr>
          <w:rFonts w:ascii="Times New Roman" w:hAnsi="Times New Roman" w:cs="Times New Roman"/>
          <w:color w:val="000000"/>
          <w:sz w:val="24"/>
          <w:szCs w:val="24"/>
          <w:shd w:val="clear" w:color="auto" w:fill="FFFFFF"/>
        </w:rPr>
      </w:pPr>
      <w:bookmarkStart w:id="154" w:name="_Hlk531545143"/>
      <w:proofErr w:type="spellStart"/>
      <w:r w:rsidRPr="00211570">
        <w:rPr>
          <w:rFonts w:ascii="Times New Roman" w:hAnsi="Times New Roman" w:cs="Times New Roman"/>
          <w:color w:val="000000"/>
          <w:sz w:val="24"/>
          <w:szCs w:val="24"/>
          <w:shd w:val="clear" w:color="auto" w:fill="FFFFFF"/>
        </w:rPr>
        <w:t>Smillie</w:t>
      </w:r>
      <w:proofErr w:type="spellEnd"/>
      <w:r w:rsidRPr="00211570">
        <w:rPr>
          <w:rFonts w:ascii="Times New Roman" w:hAnsi="Times New Roman" w:cs="Times New Roman"/>
          <w:color w:val="000000"/>
          <w:sz w:val="24"/>
          <w:szCs w:val="24"/>
          <w:shd w:val="clear" w:color="auto" w:fill="FFFFFF"/>
        </w:rPr>
        <w:t>, L., DeYoung, C. and Hall, P. (2014). Clarifying the Relation Between Extraversion and Positive Affect. </w:t>
      </w:r>
      <w:r w:rsidRPr="00211570">
        <w:rPr>
          <w:rFonts w:ascii="Times New Roman" w:hAnsi="Times New Roman" w:cs="Times New Roman"/>
          <w:i/>
          <w:iCs/>
          <w:color w:val="000000"/>
          <w:sz w:val="24"/>
          <w:szCs w:val="24"/>
          <w:shd w:val="clear" w:color="auto" w:fill="FFFFFF"/>
        </w:rPr>
        <w:t>Journal of Personality</w:t>
      </w:r>
      <w:r w:rsidRPr="00211570">
        <w:rPr>
          <w:rFonts w:ascii="Times New Roman" w:hAnsi="Times New Roman" w:cs="Times New Roman"/>
          <w:color w:val="000000"/>
          <w:sz w:val="24"/>
          <w:szCs w:val="24"/>
          <w:shd w:val="clear" w:color="auto" w:fill="FFFFFF"/>
        </w:rPr>
        <w:t>, 83(5), pp.564-574.</w:t>
      </w:r>
    </w:p>
    <w:p w14:paraId="12042B77"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bookmarkStart w:id="155" w:name="_Hlk531545149"/>
      <w:bookmarkEnd w:id="154"/>
      <w:proofErr w:type="spellStart"/>
      <w:r w:rsidRPr="00211570">
        <w:rPr>
          <w:rFonts w:ascii="Times New Roman" w:hAnsi="Times New Roman" w:cs="Times New Roman"/>
          <w:color w:val="000000"/>
          <w:sz w:val="24"/>
          <w:szCs w:val="24"/>
          <w:shd w:val="clear" w:color="auto" w:fill="FFFFFF"/>
        </w:rPr>
        <w:t>Solodovnikova</w:t>
      </w:r>
      <w:proofErr w:type="spellEnd"/>
      <w:r w:rsidRPr="00211570">
        <w:rPr>
          <w:rFonts w:ascii="Times New Roman" w:hAnsi="Times New Roman" w:cs="Times New Roman"/>
          <w:color w:val="000000"/>
          <w:sz w:val="24"/>
          <w:szCs w:val="24"/>
          <w:shd w:val="clear" w:color="auto" w:fill="FFFFFF"/>
        </w:rPr>
        <w:t xml:space="preserve">, O. and </w:t>
      </w:r>
      <w:proofErr w:type="spellStart"/>
      <w:r w:rsidRPr="00211570">
        <w:rPr>
          <w:rFonts w:ascii="Times New Roman" w:hAnsi="Times New Roman" w:cs="Times New Roman"/>
          <w:color w:val="000000"/>
          <w:sz w:val="24"/>
          <w:szCs w:val="24"/>
          <w:shd w:val="clear" w:color="auto" w:fill="FFFFFF"/>
        </w:rPr>
        <w:t>Tsoy</w:t>
      </w:r>
      <w:proofErr w:type="spellEnd"/>
      <w:r w:rsidRPr="00211570">
        <w:rPr>
          <w:rFonts w:ascii="Times New Roman" w:hAnsi="Times New Roman" w:cs="Times New Roman"/>
          <w:color w:val="000000"/>
          <w:sz w:val="24"/>
          <w:szCs w:val="24"/>
          <w:shd w:val="clear" w:color="auto" w:fill="FFFFFF"/>
        </w:rPr>
        <w:t>, G. (2015). The Top Questions of the Higher Education: Openness, Availability, Elitism. </w:t>
      </w:r>
      <w:r w:rsidRPr="00211570">
        <w:rPr>
          <w:rFonts w:ascii="Times New Roman" w:hAnsi="Times New Roman" w:cs="Times New Roman"/>
          <w:i/>
          <w:iCs/>
          <w:color w:val="000000"/>
          <w:sz w:val="24"/>
          <w:szCs w:val="24"/>
          <w:shd w:val="clear" w:color="auto" w:fill="FFFFFF"/>
        </w:rPr>
        <w:t xml:space="preserve">Procedia - Social and </w:t>
      </w:r>
      <w:proofErr w:type="spellStart"/>
      <w:r w:rsidRPr="00211570">
        <w:rPr>
          <w:rFonts w:ascii="Times New Roman" w:hAnsi="Times New Roman" w:cs="Times New Roman"/>
          <w:i/>
          <w:iCs/>
          <w:color w:val="000000"/>
          <w:sz w:val="24"/>
          <w:szCs w:val="24"/>
          <w:shd w:val="clear" w:color="auto" w:fill="FFFFFF"/>
        </w:rPr>
        <w:t>Behavioral</w:t>
      </w:r>
      <w:proofErr w:type="spellEnd"/>
      <w:r w:rsidRPr="00211570">
        <w:rPr>
          <w:rFonts w:ascii="Times New Roman" w:hAnsi="Times New Roman" w:cs="Times New Roman"/>
          <w:i/>
          <w:iCs/>
          <w:color w:val="000000"/>
          <w:sz w:val="24"/>
          <w:szCs w:val="24"/>
          <w:shd w:val="clear" w:color="auto" w:fill="FFFFFF"/>
        </w:rPr>
        <w:t xml:space="preserve"> Sciences</w:t>
      </w:r>
      <w:r w:rsidRPr="00211570">
        <w:rPr>
          <w:rFonts w:ascii="Times New Roman" w:hAnsi="Times New Roman" w:cs="Times New Roman"/>
          <w:color w:val="000000"/>
          <w:sz w:val="24"/>
          <w:szCs w:val="24"/>
          <w:shd w:val="clear" w:color="auto" w:fill="FFFFFF"/>
        </w:rPr>
        <w:t>, 166, pp.472-474.</w:t>
      </w:r>
    </w:p>
    <w:bookmarkEnd w:id="155"/>
    <w:p w14:paraId="45043FC2" w14:textId="77777777" w:rsidR="007975D5" w:rsidRPr="00211570" w:rsidRDefault="007975D5" w:rsidP="007975D5">
      <w:pPr>
        <w:spacing w:line="360" w:lineRule="auto"/>
        <w:jc w:val="both"/>
        <w:rPr>
          <w:rFonts w:ascii="Times New Roman" w:hAnsi="Times New Roman" w:cs="Times New Roman"/>
          <w:color w:val="000000"/>
          <w:sz w:val="24"/>
          <w:szCs w:val="24"/>
          <w:shd w:val="clear" w:color="auto" w:fill="FFFFFF"/>
        </w:rPr>
      </w:pPr>
      <w:r w:rsidRPr="00211570">
        <w:rPr>
          <w:rFonts w:ascii="Times New Roman" w:hAnsi="Times New Roman" w:cs="Times New Roman"/>
          <w:color w:val="000000"/>
          <w:sz w:val="24"/>
          <w:szCs w:val="24"/>
          <w:shd w:val="clear" w:color="auto" w:fill="FFFFFF"/>
        </w:rPr>
        <w:t>Statista.com. (2018). [online] Available at: https://www.statista.com/Overview/Working-at-Flour-Mills-of-Nigeria-EI_IE435102.11,33.htm [Accessed 15 Nov. 2018].</w:t>
      </w:r>
    </w:p>
    <w:p w14:paraId="4F0ED2E9" w14:textId="77777777" w:rsidR="007975D5" w:rsidRDefault="007975D5" w:rsidP="007975D5">
      <w:pPr>
        <w:spacing w:line="360" w:lineRule="auto"/>
        <w:jc w:val="both"/>
        <w:rPr>
          <w:rFonts w:ascii="Times New Roman" w:hAnsi="Times New Roman" w:cs="Times New Roman"/>
          <w:color w:val="000000"/>
          <w:sz w:val="24"/>
          <w:szCs w:val="24"/>
          <w:shd w:val="clear" w:color="auto" w:fill="FFFFFF"/>
        </w:rPr>
      </w:pPr>
      <w:bookmarkStart w:id="156" w:name="_Hlk531545154"/>
      <w:r w:rsidRPr="00211570">
        <w:rPr>
          <w:rFonts w:ascii="Times New Roman" w:hAnsi="Times New Roman" w:cs="Times New Roman"/>
          <w:color w:val="000000"/>
          <w:sz w:val="24"/>
          <w:szCs w:val="24"/>
          <w:shd w:val="clear" w:color="auto" w:fill="FFFFFF"/>
        </w:rPr>
        <w:t xml:space="preserve">Tov, W., </w:t>
      </w:r>
      <w:proofErr w:type="spellStart"/>
      <w:r w:rsidRPr="00211570">
        <w:rPr>
          <w:rFonts w:ascii="Times New Roman" w:hAnsi="Times New Roman" w:cs="Times New Roman"/>
          <w:color w:val="000000"/>
          <w:sz w:val="24"/>
          <w:szCs w:val="24"/>
          <w:shd w:val="clear" w:color="auto" w:fill="FFFFFF"/>
        </w:rPr>
        <w:t>Nai</w:t>
      </w:r>
      <w:proofErr w:type="spellEnd"/>
      <w:r w:rsidRPr="00211570">
        <w:rPr>
          <w:rFonts w:ascii="Times New Roman" w:hAnsi="Times New Roman" w:cs="Times New Roman"/>
          <w:color w:val="000000"/>
          <w:sz w:val="24"/>
          <w:szCs w:val="24"/>
          <w:shd w:val="clear" w:color="auto" w:fill="FFFFFF"/>
        </w:rPr>
        <w:t>, Z. and Lee, H. (2014). Extraversion and Agreeableness: Divergent Routes to Daily Satisfaction with Social Relationships. </w:t>
      </w:r>
      <w:r w:rsidRPr="00211570">
        <w:rPr>
          <w:rFonts w:ascii="Times New Roman" w:hAnsi="Times New Roman" w:cs="Times New Roman"/>
          <w:i/>
          <w:iCs/>
          <w:color w:val="000000"/>
          <w:sz w:val="24"/>
          <w:szCs w:val="24"/>
          <w:shd w:val="clear" w:color="auto" w:fill="FFFFFF"/>
        </w:rPr>
        <w:t>Journal of Personality</w:t>
      </w:r>
      <w:r w:rsidRPr="00211570">
        <w:rPr>
          <w:rFonts w:ascii="Times New Roman" w:hAnsi="Times New Roman" w:cs="Times New Roman"/>
          <w:color w:val="000000"/>
          <w:sz w:val="24"/>
          <w:szCs w:val="24"/>
          <w:shd w:val="clear" w:color="auto" w:fill="FFFFFF"/>
        </w:rPr>
        <w:t>, 84(1), pp.121-134</w:t>
      </w:r>
      <w:r w:rsidRPr="00A05C72">
        <w:rPr>
          <w:rFonts w:ascii="Times New Roman" w:hAnsi="Times New Roman" w:cs="Times New Roman"/>
          <w:color w:val="000000"/>
          <w:sz w:val="24"/>
          <w:szCs w:val="24"/>
          <w:shd w:val="clear" w:color="auto" w:fill="FFFFFF"/>
        </w:rPr>
        <w:t>.</w:t>
      </w:r>
    </w:p>
    <w:bookmarkEnd w:id="156"/>
    <w:p w14:paraId="06BE21E5" w14:textId="77777777" w:rsidR="007975D5" w:rsidRDefault="007975D5" w:rsidP="007975D5">
      <w:pPr>
        <w:spacing w:line="360" w:lineRule="auto"/>
        <w:jc w:val="both"/>
        <w:rPr>
          <w:rFonts w:ascii="Times New Roman" w:hAnsi="Times New Roman" w:cs="Times New Roman"/>
          <w:color w:val="000000" w:themeColor="text1"/>
          <w:sz w:val="24"/>
          <w:szCs w:val="24"/>
        </w:rPr>
      </w:pPr>
      <w:r w:rsidRPr="001F3561">
        <w:rPr>
          <w:rFonts w:ascii="Times New Roman" w:hAnsi="Times New Roman" w:cs="Times New Roman"/>
          <w:color w:val="000000" w:themeColor="text1"/>
          <w:sz w:val="24"/>
          <w:szCs w:val="24"/>
        </w:rPr>
        <w:t>Turner, H. T. (2013). A theory of social interaction.</w:t>
      </w:r>
      <w:r w:rsidRPr="006426BB">
        <w:rPr>
          <w:rFonts w:ascii="Times New Roman" w:hAnsi="Times New Roman" w:cs="Times New Roman"/>
          <w:i/>
          <w:color w:val="000000" w:themeColor="text1"/>
          <w:sz w:val="24"/>
          <w:szCs w:val="24"/>
        </w:rPr>
        <w:t xml:space="preserve"> </w:t>
      </w:r>
      <w:r w:rsidRPr="001F3561">
        <w:rPr>
          <w:rFonts w:ascii="Times New Roman" w:hAnsi="Times New Roman" w:cs="Times New Roman"/>
          <w:i/>
          <w:color w:val="000000" w:themeColor="text1"/>
          <w:sz w:val="24"/>
          <w:szCs w:val="24"/>
        </w:rPr>
        <w:t>Journal of A Theory of problematic internet use and psyc</w:t>
      </w:r>
      <w:r>
        <w:rPr>
          <w:rFonts w:ascii="Times New Roman" w:hAnsi="Times New Roman" w:cs="Times New Roman"/>
          <w:i/>
          <w:color w:val="000000" w:themeColor="text1"/>
          <w:sz w:val="24"/>
          <w:szCs w:val="24"/>
        </w:rPr>
        <w:t>hology well-being,</w:t>
      </w:r>
      <w:r w:rsidRPr="001F3561">
        <w:rPr>
          <w:rFonts w:ascii="Times New Roman" w:hAnsi="Times New Roman" w:cs="Times New Roman"/>
          <w:color w:val="000000" w:themeColor="text1"/>
          <w:sz w:val="24"/>
          <w:szCs w:val="24"/>
        </w:rPr>
        <w:t xml:space="preserve"> 44(5), pp 112-134.</w:t>
      </w:r>
    </w:p>
    <w:p w14:paraId="4726FB39" w14:textId="77777777" w:rsidR="007975D5" w:rsidRDefault="007975D5" w:rsidP="007975D5">
      <w:pPr>
        <w:spacing w:line="360" w:lineRule="auto"/>
        <w:jc w:val="both"/>
        <w:rPr>
          <w:rFonts w:ascii="Times New Roman" w:hAnsi="Times New Roman" w:cs="Times New Roman"/>
          <w:color w:val="000000"/>
          <w:sz w:val="24"/>
          <w:szCs w:val="24"/>
          <w:shd w:val="clear" w:color="auto" w:fill="FFFFFF"/>
        </w:rPr>
      </w:pPr>
      <w:r w:rsidRPr="00CA72DA">
        <w:rPr>
          <w:rFonts w:ascii="Times New Roman" w:hAnsi="Times New Roman" w:cs="Times New Roman"/>
          <w:color w:val="000000"/>
          <w:sz w:val="24"/>
          <w:szCs w:val="24"/>
          <w:shd w:val="clear" w:color="auto" w:fill="FFFFFF"/>
        </w:rPr>
        <w:t xml:space="preserve">Wacker, J. and </w:t>
      </w:r>
      <w:proofErr w:type="spellStart"/>
      <w:r w:rsidRPr="00CA72DA">
        <w:rPr>
          <w:rFonts w:ascii="Times New Roman" w:hAnsi="Times New Roman" w:cs="Times New Roman"/>
          <w:color w:val="000000"/>
          <w:sz w:val="24"/>
          <w:szCs w:val="24"/>
          <w:shd w:val="clear" w:color="auto" w:fill="FFFFFF"/>
        </w:rPr>
        <w:t>Smillie</w:t>
      </w:r>
      <w:proofErr w:type="spellEnd"/>
      <w:r w:rsidRPr="00CA72DA">
        <w:rPr>
          <w:rFonts w:ascii="Times New Roman" w:hAnsi="Times New Roman" w:cs="Times New Roman"/>
          <w:color w:val="000000"/>
          <w:sz w:val="24"/>
          <w:szCs w:val="24"/>
          <w:shd w:val="clear" w:color="auto" w:fill="FFFFFF"/>
        </w:rPr>
        <w:t>, L. (2015). Trait Extraversion. </w:t>
      </w:r>
      <w:r w:rsidRPr="00CA72DA">
        <w:rPr>
          <w:rFonts w:ascii="Times New Roman" w:hAnsi="Times New Roman" w:cs="Times New Roman"/>
          <w:i/>
          <w:iCs/>
          <w:color w:val="000000"/>
          <w:sz w:val="24"/>
          <w:szCs w:val="24"/>
          <w:shd w:val="clear" w:color="auto" w:fill="FFFFFF"/>
        </w:rPr>
        <w:t>Social and Personality Psychology Compass</w:t>
      </w:r>
      <w:r w:rsidRPr="00CA72DA">
        <w:rPr>
          <w:rFonts w:ascii="Times New Roman" w:hAnsi="Times New Roman" w:cs="Times New Roman"/>
          <w:color w:val="000000"/>
          <w:sz w:val="24"/>
          <w:szCs w:val="24"/>
          <w:shd w:val="clear" w:color="auto" w:fill="FFFFFF"/>
        </w:rPr>
        <w:t>, 9(6), pp.225-238.</w:t>
      </w:r>
    </w:p>
    <w:p w14:paraId="3D8099EA" w14:textId="77777777" w:rsidR="007975D5" w:rsidRPr="006B0ACA" w:rsidRDefault="007975D5" w:rsidP="007975D5">
      <w:pPr>
        <w:spacing w:after="163" w:line="254" w:lineRule="auto"/>
        <w:ind w:right="910"/>
        <w:jc w:val="both"/>
        <w:rPr>
          <w:rFonts w:ascii="Times New Roman" w:eastAsia="Calibri" w:hAnsi="Times New Roman" w:cs="Times New Roman"/>
          <w:sz w:val="24"/>
          <w:szCs w:val="24"/>
        </w:rPr>
      </w:pPr>
      <w:proofErr w:type="spellStart"/>
      <w:r w:rsidRPr="006B0ACA">
        <w:rPr>
          <w:rFonts w:ascii="Times New Roman" w:eastAsia="Calibri" w:hAnsi="Times New Roman" w:cs="Times New Roman"/>
          <w:sz w:val="24"/>
          <w:szCs w:val="24"/>
        </w:rPr>
        <w:t>Walliman</w:t>
      </w:r>
      <w:proofErr w:type="spellEnd"/>
      <w:r w:rsidRPr="006B0ACA">
        <w:rPr>
          <w:rFonts w:ascii="Times New Roman" w:eastAsia="Calibri" w:hAnsi="Times New Roman" w:cs="Times New Roman"/>
          <w:sz w:val="24"/>
          <w:szCs w:val="24"/>
        </w:rPr>
        <w:t xml:space="preserve">, N., 2011. </w:t>
      </w:r>
      <w:r w:rsidRPr="006B0ACA">
        <w:rPr>
          <w:rFonts w:ascii="Times New Roman" w:eastAsia="Calibri" w:hAnsi="Times New Roman" w:cs="Times New Roman"/>
          <w:i/>
          <w:sz w:val="24"/>
          <w:szCs w:val="24"/>
        </w:rPr>
        <w:t xml:space="preserve">Research Methods: The Basics. </w:t>
      </w:r>
      <w:r w:rsidRPr="006B0ACA">
        <w:rPr>
          <w:rFonts w:ascii="Times New Roman" w:eastAsia="Calibri" w:hAnsi="Times New Roman" w:cs="Times New Roman"/>
          <w:sz w:val="24"/>
          <w:szCs w:val="24"/>
        </w:rPr>
        <w:t xml:space="preserve">1st ed. New York: Routledge. </w:t>
      </w:r>
    </w:p>
    <w:p w14:paraId="099D888B" w14:textId="77777777" w:rsidR="007975D5" w:rsidRPr="001F3561" w:rsidRDefault="007975D5" w:rsidP="007975D5">
      <w:pPr>
        <w:spacing w:line="360" w:lineRule="auto"/>
        <w:jc w:val="both"/>
        <w:rPr>
          <w:rFonts w:ascii="Times New Roman" w:eastAsia="Times New Roman" w:hAnsi="Times New Roman" w:cs="Times New Roman"/>
          <w:color w:val="000000" w:themeColor="text1"/>
          <w:sz w:val="24"/>
          <w:szCs w:val="24"/>
          <w:shd w:val="clear" w:color="auto" w:fill="FFFFFF"/>
        </w:rPr>
      </w:pPr>
      <w:r w:rsidRPr="001F3561">
        <w:rPr>
          <w:rFonts w:ascii="Times New Roman" w:eastAsia="Times New Roman" w:hAnsi="Times New Roman" w:cs="Times New Roman"/>
          <w:color w:val="000000" w:themeColor="text1"/>
          <w:sz w:val="24"/>
          <w:szCs w:val="24"/>
          <w:shd w:val="clear" w:color="auto" w:fill="FFFFFF"/>
        </w:rPr>
        <w:t>Walter, M. (2013). Toward a cognitive social learning reconceptualization of personality.</w:t>
      </w:r>
      <w:r w:rsidRPr="006426BB">
        <w:rPr>
          <w:rFonts w:ascii="Times New Roman" w:eastAsia="Times New Roman" w:hAnsi="Times New Roman" w:cs="Times New Roman"/>
          <w:i/>
          <w:color w:val="000000" w:themeColor="text1"/>
          <w:sz w:val="24"/>
          <w:szCs w:val="24"/>
          <w:shd w:val="clear" w:color="auto" w:fill="FFFFFF"/>
        </w:rPr>
        <w:t xml:space="preserve"> </w:t>
      </w:r>
      <w:r>
        <w:rPr>
          <w:rFonts w:ascii="Times New Roman" w:eastAsia="Times New Roman" w:hAnsi="Times New Roman" w:cs="Times New Roman"/>
          <w:i/>
          <w:color w:val="000000" w:themeColor="text1"/>
          <w:sz w:val="24"/>
          <w:szCs w:val="24"/>
          <w:shd w:val="clear" w:color="auto" w:fill="FFFFFF"/>
        </w:rPr>
        <w:t>Journal of Psychology Review,</w:t>
      </w:r>
      <w:r w:rsidRPr="001F3561">
        <w:rPr>
          <w:rFonts w:ascii="Times New Roman" w:eastAsia="Times New Roman" w:hAnsi="Times New Roman" w:cs="Times New Roman"/>
          <w:color w:val="000000" w:themeColor="text1"/>
          <w:sz w:val="24"/>
          <w:szCs w:val="24"/>
          <w:shd w:val="clear" w:color="auto" w:fill="FFFFFF"/>
        </w:rPr>
        <w:t xml:space="preserve"> 8(4), pp 252-283.</w:t>
      </w:r>
    </w:p>
    <w:p w14:paraId="7B8BEA80" w14:textId="77777777" w:rsidR="007975D5" w:rsidRPr="001F3561" w:rsidRDefault="007975D5" w:rsidP="007975D5">
      <w:pPr>
        <w:spacing w:line="360" w:lineRule="auto"/>
        <w:jc w:val="both"/>
        <w:rPr>
          <w:rFonts w:ascii="Times New Roman" w:hAnsi="Times New Roman" w:cs="Times New Roman"/>
          <w:color w:val="000000"/>
          <w:sz w:val="24"/>
          <w:szCs w:val="24"/>
          <w:shd w:val="clear" w:color="auto" w:fill="FFFFFF"/>
        </w:rPr>
      </w:pPr>
      <w:r w:rsidRPr="001F3561">
        <w:rPr>
          <w:rFonts w:ascii="Times New Roman" w:hAnsi="Times New Roman" w:cs="Times New Roman"/>
          <w:color w:val="000000"/>
          <w:sz w:val="24"/>
          <w:szCs w:val="24"/>
          <w:shd w:val="clear" w:color="auto" w:fill="FFFFFF"/>
        </w:rPr>
        <w:lastRenderedPageBreak/>
        <w:t>Wang, J., Chang, C., Yao, S. and Liang, C. (2015). The contribution of self-efficacy to the relationship between personality traits and entrepreneurial intention. </w:t>
      </w:r>
      <w:r w:rsidRPr="001F3561">
        <w:rPr>
          <w:rFonts w:ascii="Times New Roman" w:hAnsi="Times New Roman" w:cs="Times New Roman"/>
          <w:i/>
          <w:iCs/>
          <w:color w:val="000000"/>
          <w:sz w:val="24"/>
          <w:szCs w:val="24"/>
          <w:shd w:val="clear" w:color="auto" w:fill="FFFFFF"/>
        </w:rPr>
        <w:t>Higher Education</w:t>
      </w:r>
      <w:r w:rsidRPr="001F3561">
        <w:rPr>
          <w:rFonts w:ascii="Times New Roman" w:hAnsi="Times New Roman" w:cs="Times New Roman"/>
          <w:color w:val="000000"/>
          <w:sz w:val="24"/>
          <w:szCs w:val="24"/>
          <w:shd w:val="clear" w:color="auto" w:fill="FFFFFF"/>
        </w:rPr>
        <w:t>, 72(2), pp.209-224.</w:t>
      </w:r>
    </w:p>
    <w:p w14:paraId="41B01E92" w14:textId="77777777" w:rsidR="007975D5" w:rsidRPr="001F3561" w:rsidRDefault="007975D5" w:rsidP="007975D5">
      <w:pPr>
        <w:spacing w:line="360" w:lineRule="auto"/>
        <w:jc w:val="both"/>
        <w:rPr>
          <w:rFonts w:ascii="Times New Roman" w:hAnsi="Times New Roman" w:cs="Times New Roman"/>
          <w:color w:val="000000"/>
          <w:sz w:val="24"/>
          <w:szCs w:val="24"/>
          <w:shd w:val="clear" w:color="auto" w:fill="FFFFFF"/>
        </w:rPr>
      </w:pPr>
      <w:r w:rsidRPr="001F3561">
        <w:rPr>
          <w:rFonts w:ascii="Times New Roman" w:hAnsi="Times New Roman" w:cs="Times New Roman"/>
          <w:color w:val="000000"/>
          <w:sz w:val="24"/>
          <w:szCs w:val="24"/>
          <w:shd w:val="clear" w:color="auto" w:fill="FFFFFF"/>
        </w:rPr>
        <w:t xml:space="preserve">Wille, B., De </w:t>
      </w:r>
      <w:proofErr w:type="spellStart"/>
      <w:r w:rsidRPr="001F3561">
        <w:rPr>
          <w:rFonts w:ascii="Times New Roman" w:hAnsi="Times New Roman" w:cs="Times New Roman"/>
          <w:color w:val="000000"/>
          <w:sz w:val="24"/>
          <w:szCs w:val="24"/>
          <w:shd w:val="clear" w:color="auto" w:fill="FFFFFF"/>
        </w:rPr>
        <w:t>Fruyt</w:t>
      </w:r>
      <w:proofErr w:type="spellEnd"/>
      <w:r w:rsidRPr="001F3561">
        <w:rPr>
          <w:rFonts w:ascii="Times New Roman" w:hAnsi="Times New Roman" w:cs="Times New Roman"/>
          <w:color w:val="000000"/>
          <w:sz w:val="24"/>
          <w:szCs w:val="24"/>
          <w:shd w:val="clear" w:color="auto" w:fill="FFFFFF"/>
        </w:rPr>
        <w:t xml:space="preserve">, F. and </w:t>
      </w:r>
      <w:proofErr w:type="spellStart"/>
      <w:r w:rsidRPr="001F3561">
        <w:rPr>
          <w:rFonts w:ascii="Times New Roman" w:hAnsi="Times New Roman" w:cs="Times New Roman"/>
          <w:color w:val="000000"/>
          <w:sz w:val="24"/>
          <w:szCs w:val="24"/>
          <w:shd w:val="clear" w:color="auto" w:fill="FFFFFF"/>
        </w:rPr>
        <w:t>Feys</w:t>
      </w:r>
      <w:proofErr w:type="spellEnd"/>
      <w:r w:rsidRPr="001F3561">
        <w:rPr>
          <w:rFonts w:ascii="Times New Roman" w:hAnsi="Times New Roman" w:cs="Times New Roman"/>
          <w:color w:val="000000"/>
          <w:sz w:val="24"/>
          <w:szCs w:val="24"/>
          <w:shd w:val="clear" w:color="auto" w:fill="FFFFFF"/>
        </w:rPr>
        <w:t>, M. (2012). Big Five Traits and Intrinsic Success in the New Career Era: A 15-Year Longitudinal Study on Employability and Work-Family Conflict. </w:t>
      </w:r>
      <w:r w:rsidRPr="001F3561">
        <w:rPr>
          <w:rFonts w:ascii="Times New Roman" w:hAnsi="Times New Roman" w:cs="Times New Roman"/>
          <w:i/>
          <w:iCs/>
          <w:color w:val="000000"/>
          <w:sz w:val="24"/>
          <w:szCs w:val="24"/>
          <w:shd w:val="clear" w:color="auto" w:fill="FFFFFF"/>
        </w:rPr>
        <w:t>Applied Psychology</w:t>
      </w:r>
      <w:r w:rsidRPr="001F3561">
        <w:rPr>
          <w:rFonts w:ascii="Times New Roman" w:hAnsi="Times New Roman" w:cs="Times New Roman"/>
          <w:color w:val="000000"/>
          <w:sz w:val="24"/>
          <w:szCs w:val="24"/>
          <w:shd w:val="clear" w:color="auto" w:fill="FFFFFF"/>
        </w:rPr>
        <w:t>, 62(1), pp.124-156.</w:t>
      </w:r>
    </w:p>
    <w:p w14:paraId="1C919A70"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r>
        <w:rPr>
          <w:rFonts w:ascii="Times New Roman" w:hAnsi="Times New Roman"/>
          <w:sz w:val="24"/>
          <w:szCs w:val="24"/>
          <w:lang w:eastAsia="zh-CN"/>
        </w:rPr>
        <w:t xml:space="preserve">Yong, A. and Pearce, S. (2013). A Beginner`s Guide to Factor Analysis: Focusing on Exploratory Factor Analysis. </w:t>
      </w:r>
      <w:r>
        <w:rPr>
          <w:rFonts w:ascii="Times New Roman" w:hAnsi="Times New Roman"/>
          <w:i/>
          <w:iCs/>
          <w:sz w:val="24"/>
          <w:szCs w:val="24"/>
          <w:lang w:eastAsia="zh-CN"/>
        </w:rPr>
        <w:t>Tutorials in Quantitative Methods for Psychology</w:t>
      </w:r>
      <w:r>
        <w:rPr>
          <w:rFonts w:ascii="Times New Roman" w:hAnsi="Times New Roman"/>
          <w:sz w:val="24"/>
          <w:szCs w:val="24"/>
          <w:lang w:eastAsia="zh-CN"/>
        </w:rPr>
        <w:t xml:space="preserve">, 9(2), pp. 79-94. </w:t>
      </w:r>
    </w:p>
    <w:p w14:paraId="18DE7489" w14:textId="77777777" w:rsidR="007975D5" w:rsidRPr="001F3561" w:rsidRDefault="007975D5" w:rsidP="007975D5">
      <w:pPr>
        <w:spacing w:line="360" w:lineRule="auto"/>
        <w:jc w:val="both"/>
        <w:rPr>
          <w:rFonts w:ascii="Times New Roman" w:hAnsi="Times New Roman" w:cs="Times New Roman"/>
          <w:color w:val="000000"/>
          <w:sz w:val="24"/>
          <w:szCs w:val="24"/>
          <w:shd w:val="clear" w:color="auto" w:fill="FFFFFF"/>
        </w:rPr>
      </w:pPr>
      <w:r w:rsidRPr="001F3561">
        <w:rPr>
          <w:rFonts w:ascii="Times New Roman" w:hAnsi="Times New Roman" w:cs="Times New Roman"/>
          <w:color w:val="000000"/>
          <w:sz w:val="24"/>
          <w:szCs w:val="24"/>
          <w:shd w:val="clear" w:color="auto" w:fill="FFFFFF"/>
        </w:rPr>
        <w:t>Zhang, S., Zhou, M., Zhang, J. and Chen, S. (2012). The nonlinear effects of conscientiousness on overall job performance and performance dimensions in the Chinese context. </w:t>
      </w:r>
      <w:r w:rsidRPr="001F3561">
        <w:rPr>
          <w:rFonts w:ascii="Times New Roman" w:hAnsi="Times New Roman" w:cs="Times New Roman"/>
          <w:i/>
          <w:iCs/>
          <w:color w:val="000000"/>
          <w:sz w:val="24"/>
          <w:szCs w:val="24"/>
          <w:shd w:val="clear" w:color="auto" w:fill="FFFFFF"/>
        </w:rPr>
        <w:t>Asian Journal of Social Psychology</w:t>
      </w:r>
      <w:r w:rsidRPr="001F3561">
        <w:rPr>
          <w:rFonts w:ascii="Times New Roman" w:hAnsi="Times New Roman" w:cs="Times New Roman"/>
          <w:color w:val="000000"/>
          <w:sz w:val="24"/>
          <w:szCs w:val="24"/>
          <w:shd w:val="clear" w:color="auto" w:fill="FFFFFF"/>
        </w:rPr>
        <w:t>, 15(4), pp.231-237.</w:t>
      </w:r>
    </w:p>
    <w:p w14:paraId="292967F0"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Zikmund</w:t>
      </w:r>
      <w:proofErr w:type="spellEnd"/>
      <w:r>
        <w:rPr>
          <w:rFonts w:ascii="Times New Roman" w:hAnsi="Times New Roman"/>
          <w:sz w:val="24"/>
          <w:szCs w:val="24"/>
          <w:lang w:eastAsia="zh-CN"/>
        </w:rPr>
        <w:t xml:space="preserve">, W., </w:t>
      </w:r>
      <w:proofErr w:type="spellStart"/>
      <w:r>
        <w:rPr>
          <w:rFonts w:ascii="Times New Roman" w:hAnsi="Times New Roman"/>
          <w:sz w:val="24"/>
          <w:szCs w:val="24"/>
          <w:lang w:eastAsia="zh-CN"/>
        </w:rPr>
        <w:t>Babin</w:t>
      </w:r>
      <w:proofErr w:type="spellEnd"/>
      <w:r>
        <w:rPr>
          <w:rFonts w:ascii="Times New Roman" w:hAnsi="Times New Roman"/>
          <w:sz w:val="24"/>
          <w:szCs w:val="24"/>
          <w:lang w:eastAsia="zh-CN"/>
        </w:rPr>
        <w:t xml:space="preserve">, B., </w:t>
      </w:r>
      <w:proofErr w:type="spellStart"/>
      <w:r>
        <w:rPr>
          <w:rFonts w:ascii="Times New Roman" w:hAnsi="Times New Roman"/>
          <w:sz w:val="24"/>
          <w:szCs w:val="24"/>
          <w:lang w:eastAsia="zh-CN"/>
        </w:rPr>
        <w:t>Carr</w:t>
      </w:r>
      <w:proofErr w:type="spellEnd"/>
      <w:r>
        <w:rPr>
          <w:rFonts w:ascii="Times New Roman" w:hAnsi="Times New Roman"/>
          <w:sz w:val="24"/>
          <w:szCs w:val="24"/>
          <w:lang w:eastAsia="zh-CN"/>
        </w:rPr>
        <w:t xml:space="preserve">, J. and Griffin, M. (2013). Business Research Methods. CENGAGE Learning Custom Publishing. </w:t>
      </w:r>
    </w:p>
    <w:p w14:paraId="3485368F" w14:textId="77777777" w:rsidR="007975D5" w:rsidRPr="006B0ACA"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sidRPr="006B0ACA">
        <w:rPr>
          <w:rFonts w:ascii="Times New Roman" w:hAnsi="Times New Roman"/>
          <w:sz w:val="24"/>
          <w:szCs w:val="24"/>
          <w:lang w:eastAsia="zh-CN"/>
        </w:rPr>
        <w:t>Zikmund</w:t>
      </w:r>
      <w:proofErr w:type="spellEnd"/>
      <w:r w:rsidRPr="006B0ACA">
        <w:rPr>
          <w:rFonts w:ascii="Times New Roman" w:hAnsi="Times New Roman"/>
          <w:sz w:val="24"/>
          <w:szCs w:val="24"/>
          <w:lang w:eastAsia="zh-CN"/>
        </w:rPr>
        <w:t xml:space="preserve">, W., </w:t>
      </w:r>
      <w:proofErr w:type="spellStart"/>
      <w:r w:rsidRPr="006B0ACA">
        <w:rPr>
          <w:rFonts w:ascii="Times New Roman" w:hAnsi="Times New Roman"/>
          <w:sz w:val="24"/>
          <w:szCs w:val="24"/>
          <w:lang w:eastAsia="zh-CN"/>
        </w:rPr>
        <w:t>Babin</w:t>
      </w:r>
      <w:proofErr w:type="spellEnd"/>
      <w:r w:rsidRPr="006B0ACA">
        <w:rPr>
          <w:rFonts w:ascii="Times New Roman" w:hAnsi="Times New Roman"/>
          <w:sz w:val="24"/>
          <w:szCs w:val="24"/>
          <w:lang w:eastAsia="zh-CN"/>
        </w:rPr>
        <w:t xml:space="preserve">, B., </w:t>
      </w:r>
      <w:proofErr w:type="spellStart"/>
      <w:r w:rsidRPr="006B0ACA">
        <w:rPr>
          <w:rFonts w:ascii="Times New Roman" w:hAnsi="Times New Roman"/>
          <w:sz w:val="24"/>
          <w:szCs w:val="24"/>
          <w:lang w:eastAsia="zh-CN"/>
        </w:rPr>
        <w:t>Carr</w:t>
      </w:r>
      <w:proofErr w:type="spellEnd"/>
      <w:r w:rsidRPr="006B0ACA">
        <w:rPr>
          <w:rFonts w:ascii="Times New Roman" w:hAnsi="Times New Roman"/>
          <w:sz w:val="24"/>
          <w:szCs w:val="24"/>
          <w:lang w:eastAsia="zh-CN"/>
        </w:rPr>
        <w:t xml:space="preserve">, J. and Griffin, M. (2013). Business Research Methods. CENGAGE Learning Custom Publishing. </w:t>
      </w:r>
    </w:p>
    <w:p w14:paraId="758AD3A7" w14:textId="77777777" w:rsidR="007975D5" w:rsidRDefault="007975D5" w:rsidP="007975D5">
      <w:pPr>
        <w:widowControl w:val="0"/>
        <w:spacing w:beforeLines="50" w:before="120" w:afterLines="50" w:after="120" w:line="360" w:lineRule="auto"/>
        <w:jc w:val="both"/>
        <w:rPr>
          <w:rFonts w:ascii="Times New Roman" w:hAnsi="Times New Roman"/>
          <w:sz w:val="24"/>
          <w:szCs w:val="24"/>
          <w:lang w:eastAsia="zh-CN"/>
        </w:rPr>
      </w:pPr>
      <w:proofErr w:type="spellStart"/>
      <w:r>
        <w:rPr>
          <w:rFonts w:ascii="Times New Roman" w:hAnsi="Times New Roman"/>
          <w:sz w:val="24"/>
          <w:szCs w:val="24"/>
          <w:lang w:eastAsia="zh-CN"/>
        </w:rPr>
        <w:t>Zohrabi</w:t>
      </w:r>
      <w:proofErr w:type="spellEnd"/>
      <w:r>
        <w:rPr>
          <w:rFonts w:ascii="Times New Roman" w:hAnsi="Times New Roman"/>
          <w:sz w:val="24"/>
          <w:szCs w:val="24"/>
          <w:lang w:eastAsia="zh-CN"/>
        </w:rPr>
        <w:t xml:space="preserve">, M. (2013). Mixed Method Research: Instruments, Validity, Reliability and Reporting Findings. </w:t>
      </w:r>
      <w:r>
        <w:rPr>
          <w:rFonts w:ascii="Times New Roman" w:hAnsi="Times New Roman"/>
          <w:i/>
          <w:iCs/>
          <w:sz w:val="24"/>
          <w:szCs w:val="24"/>
          <w:lang w:eastAsia="zh-CN"/>
        </w:rPr>
        <w:t>Theory and Practice in Language Studies</w:t>
      </w:r>
      <w:r>
        <w:rPr>
          <w:rFonts w:ascii="Times New Roman" w:hAnsi="Times New Roman"/>
          <w:sz w:val="24"/>
          <w:szCs w:val="24"/>
          <w:lang w:eastAsia="zh-CN"/>
        </w:rPr>
        <w:t xml:space="preserve">, 3 (2), pp. 1-9. </w:t>
      </w:r>
    </w:p>
    <w:p w14:paraId="41714DC2" w14:textId="77777777" w:rsidR="00384A2A" w:rsidRDefault="00384A2A" w:rsidP="002378A5">
      <w:pPr>
        <w:widowControl w:val="0"/>
        <w:spacing w:beforeLines="50" w:before="120" w:afterLines="50" w:after="120" w:line="360" w:lineRule="auto"/>
        <w:jc w:val="both"/>
        <w:rPr>
          <w:rFonts w:ascii="Times New Roman" w:hAnsi="Times New Roman"/>
          <w:sz w:val="24"/>
          <w:szCs w:val="24"/>
          <w:lang w:eastAsia="zh-CN"/>
        </w:rPr>
      </w:pPr>
    </w:p>
    <w:p w14:paraId="32C0DA9A" w14:textId="77777777" w:rsidR="00384A2A" w:rsidRDefault="00384A2A" w:rsidP="002378A5">
      <w:pPr>
        <w:widowControl w:val="0"/>
        <w:spacing w:beforeLines="50" w:before="120" w:afterLines="50" w:after="120" w:line="360" w:lineRule="auto"/>
        <w:jc w:val="both"/>
        <w:rPr>
          <w:rFonts w:ascii="Times New Roman" w:hAnsi="Times New Roman"/>
          <w:sz w:val="24"/>
          <w:szCs w:val="24"/>
          <w:lang w:eastAsia="zh-CN"/>
        </w:rPr>
      </w:pPr>
    </w:p>
    <w:p w14:paraId="13859CAA" w14:textId="77777777" w:rsidR="00271C97" w:rsidRDefault="00271C97" w:rsidP="00384A2A">
      <w:pPr>
        <w:pStyle w:val="Heading2"/>
        <w:rPr>
          <w:b/>
          <w:sz w:val="32"/>
          <w:szCs w:val="32"/>
        </w:rPr>
      </w:pPr>
      <w:bookmarkStart w:id="157" w:name="_Toc7510165"/>
    </w:p>
    <w:p w14:paraId="7E5C8879" w14:textId="77777777" w:rsidR="00271C97" w:rsidRDefault="00271C97" w:rsidP="00384A2A">
      <w:pPr>
        <w:pStyle w:val="Heading2"/>
        <w:rPr>
          <w:b/>
          <w:sz w:val="32"/>
          <w:szCs w:val="32"/>
        </w:rPr>
      </w:pPr>
    </w:p>
    <w:p w14:paraId="1551A3A4" w14:textId="77777777" w:rsidR="00271C97" w:rsidRDefault="00271C97" w:rsidP="00384A2A">
      <w:pPr>
        <w:pStyle w:val="Heading2"/>
        <w:rPr>
          <w:b/>
          <w:sz w:val="32"/>
          <w:szCs w:val="32"/>
        </w:rPr>
      </w:pPr>
    </w:p>
    <w:p w14:paraId="1EAADB3C" w14:textId="77777777" w:rsidR="00271C97" w:rsidRDefault="00271C97" w:rsidP="00384A2A">
      <w:pPr>
        <w:pStyle w:val="Heading2"/>
        <w:rPr>
          <w:b/>
          <w:sz w:val="32"/>
          <w:szCs w:val="32"/>
        </w:rPr>
      </w:pPr>
    </w:p>
    <w:p w14:paraId="4B0D2152" w14:textId="77777777" w:rsidR="00271C97" w:rsidRDefault="00271C97" w:rsidP="00384A2A">
      <w:pPr>
        <w:pStyle w:val="Heading2"/>
        <w:rPr>
          <w:b/>
          <w:sz w:val="32"/>
          <w:szCs w:val="32"/>
        </w:rPr>
      </w:pPr>
    </w:p>
    <w:p w14:paraId="6BEB14BF" w14:textId="77777777" w:rsidR="00271C97" w:rsidRDefault="00271C97" w:rsidP="00384A2A">
      <w:pPr>
        <w:pStyle w:val="Heading2"/>
        <w:rPr>
          <w:b/>
          <w:sz w:val="32"/>
          <w:szCs w:val="32"/>
        </w:rPr>
      </w:pPr>
    </w:p>
    <w:p w14:paraId="573C62C3" w14:textId="77777777" w:rsidR="00271C97" w:rsidRDefault="00271C97" w:rsidP="00384A2A">
      <w:pPr>
        <w:pStyle w:val="Heading2"/>
        <w:rPr>
          <w:b/>
          <w:sz w:val="32"/>
          <w:szCs w:val="32"/>
        </w:rPr>
      </w:pPr>
    </w:p>
    <w:p w14:paraId="6C9B95D1" w14:textId="77777777" w:rsidR="00271C97" w:rsidRDefault="00271C97" w:rsidP="00384A2A">
      <w:pPr>
        <w:pStyle w:val="Heading2"/>
        <w:rPr>
          <w:b/>
          <w:sz w:val="32"/>
          <w:szCs w:val="32"/>
        </w:rPr>
      </w:pPr>
    </w:p>
    <w:p w14:paraId="2B8F1898" w14:textId="27CF5515" w:rsidR="00384A2A" w:rsidRDefault="00384A2A" w:rsidP="00384A2A">
      <w:pPr>
        <w:pStyle w:val="Heading2"/>
        <w:rPr>
          <w:b/>
          <w:sz w:val="32"/>
          <w:szCs w:val="32"/>
        </w:rPr>
      </w:pPr>
      <w:r w:rsidRPr="00384A2A">
        <w:rPr>
          <w:b/>
          <w:sz w:val="32"/>
          <w:szCs w:val="32"/>
        </w:rPr>
        <w:t>7.0 Appendix</w:t>
      </w:r>
      <w:bookmarkEnd w:id="157"/>
    </w:p>
    <w:p w14:paraId="2BAF401C" w14:textId="77777777" w:rsidR="00384A2A" w:rsidRPr="00384A2A" w:rsidRDefault="00384A2A" w:rsidP="00384A2A"/>
    <w:p w14:paraId="7D3B312F" w14:textId="77777777" w:rsidR="00384A2A" w:rsidRPr="00FE3468" w:rsidRDefault="00384A2A" w:rsidP="00384A2A">
      <w:pPr>
        <w:spacing w:line="480" w:lineRule="auto"/>
        <w:rPr>
          <w:rFonts w:ascii="Times New Roman" w:eastAsia="SimSun" w:hAnsi="Times New Roman" w:cs="Times New Roman"/>
          <w:sz w:val="36"/>
          <w:szCs w:val="36"/>
        </w:rPr>
      </w:pPr>
      <w:r w:rsidRPr="006068EC">
        <w:rPr>
          <w:rFonts w:ascii="Times New Roman" w:hAnsi="Times New Roman" w:cs="Times New Roman"/>
          <w:b/>
          <w:sz w:val="24"/>
          <w:szCs w:val="24"/>
        </w:rPr>
        <w:lastRenderedPageBreak/>
        <w:t>Questionnaire 1</w:t>
      </w:r>
      <w:r w:rsidRPr="00384A2A">
        <w:rPr>
          <w:rFonts w:ascii="Times New Roman" w:hAnsi="Times New Roman" w:cs="Times New Roman"/>
          <w:sz w:val="24"/>
          <w:szCs w:val="24"/>
        </w:rPr>
        <w:t xml:space="preserve"> -</w:t>
      </w:r>
      <w:r>
        <w:rPr>
          <w:rFonts w:asciiTheme="majorHAnsi" w:eastAsiaTheme="majorEastAsia" w:hAnsiTheme="majorHAnsi" w:cstheme="majorBidi"/>
          <w:b/>
          <w:color w:val="2F5496" w:themeColor="accent1" w:themeShade="BF"/>
          <w:sz w:val="32"/>
          <w:szCs w:val="32"/>
        </w:rPr>
        <w:t xml:space="preserve"> </w:t>
      </w:r>
      <w:r w:rsidRPr="00FE3468">
        <w:rPr>
          <w:rFonts w:ascii="Times New Roman" w:eastAsia="SimSun" w:hAnsi="Times New Roman" w:cs="Times New Roman"/>
          <w:sz w:val="36"/>
          <w:szCs w:val="36"/>
        </w:rPr>
        <w:t>…………………………………………………</w:t>
      </w:r>
      <w:r w:rsidRPr="00FE3468">
        <w:rPr>
          <w:rFonts w:ascii="Times New Roman" w:eastAsia="SimSun" w:hAnsi="Times New Roman" w:cs="Times New Roman" w:hint="eastAsia"/>
          <w:sz w:val="36"/>
          <w:szCs w:val="36"/>
        </w:rPr>
        <w:t>...............</w:t>
      </w:r>
      <w:r w:rsidRPr="00FE3468">
        <w:rPr>
          <w:rFonts w:ascii="Times New Roman" w:hAnsi="Times New Roman"/>
          <w:noProof/>
          <w:sz w:val="36"/>
          <w:szCs w:val="36"/>
          <w:lang w:val="en-US"/>
        </w:rPr>
        <w:drawing>
          <wp:inline distT="0" distB="0" distL="0" distR="0" wp14:anchorId="09706F79" wp14:editId="39712B48">
            <wp:extent cx="5276850" cy="971550"/>
            <wp:effectExtent l="0" t="0" r="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30"/>
                    <a:srcRect/>
                    <a:stretch>
                      <a:fillRect/>
                    </a:stretch>
                  </pic:blipFill>
                  <pic:spPr>
                    <a:xfrm>
                      <a:off x="0" y="0"/>
                      <a:ext cx="5276850" cy="971550"/>
                    </a:xfrm>
                    <a:prstGeom prst="rect">
                      <a:avLst/>
                    </a:prstGeom>
                    <a:noFill/>
                    <a:ln w="9525">
                      <a:noFill/>
                      <a:miter lim="800000"/>
                      <a:headEnd/>
                      <a:tailEnd/>
                    </a:ln>
                  </pic:spPr>
                </pic:pic>
              </a:graphicData>
            </a:graphic>
          </wp:inline>
        </w:drawing>
      </w:r>
      <w:r w:rsidRPr="00FE3468">
        <w:rPr>
          <w:rFonts w:ascii="Times New Roman" w:eastAsia="SimSun" w:hAnsi="Times New Roman" w:cs="Times New Roman"/>
          <w:sz w:val="36"/>
          <w:szCs w:val="36"/>
        </w:rPr>
        <w:t>…………</w:t>
      </w:r>
      <w:r w:rsidRPr="00FE3468">
        <w:rPr>
          <w:rFonts w:ascii="Times New Roman" w:eastAsia="SimSun" w:hAnsi="Times New Roman" w:cs="Times New Roman" w:hint="eastAsia"/>
          <w:sz w:val="36"/>
          <w:szCs w:val="36"/>
        </w:rPr>
        <w:t>...........................................................................</w:t>
      </w:r>
    </w:p>
    <w:p w14:paraId="62DACF0F" w14:textId="77777777" w:rsidR="00384A2A" w:rsidRPr="00FE3468" w:rsidRDefault="00384A2A" w:rsidP="00384A2A">
      <w:pPr>
        <w:spacing w:after="0" w:line="240" w:lineRule="auto"/>
        <w:rPr>
          <w:rFonts w:ascii="Times New Roman" w:eastAsia="SimSun" w:hAnsi="Times New Roman" w:cs="Times New Roman"/>
          <w:sz w:val="28"/>
          <w:szCs w:val="28"/>
        </w:rPr>
      </w:pPr>
      <w:r w:rsidRPr="00FE3468">
        <w:rPr>
          <w:rFonts w:ascii="Times New Roman" w:eastAsia="SimSun" w:hAnsi="Times New Roman" w:cs="Times New Roman"/>
          <w:b/>
          <w:sz w:val="28"/>
          <w:szCs w:val="28"/>
        </w:rPr>
        <w:t>PERSONAL CHARACTERISTICS AND WORK PERFORMANCE IN THE FOOD AND BEVERAGE INDUSTRY IN NIGERIA</w:t>
      </w:r>
    </w:p>
    <w:p w14:paraId="7F465D5E" w14:textId="77777777" w:rsidR="00384A2A" w:rsidRDefault="00384A2A" w:rsidP="00384A2A">
      <w:pPr>
        <w:spacing w:after="0" w:line="240" w:lineRule="auto"/>
        <w:rPr>
          <w:rFonts w:ascii="Times New Roman" w:eastAsia="SimSun" w:hAnsi="Times New Roman" w:cs="Times New Roman"/>
          <w:sz w:val="36"/>
          <w:szCs w:val="36"/>
        </w:rPr>
      </w:pPr>
      <w:r w:rsidRPr="00FE3468">
        <w:rPr>
          <w:rFonts w:ascii="Times New Roman" w:eastAsia="SimSun" w:hAnsi="Times New Roman" w:cs="Times New Roman"/>
          <w:sz w:val="36"/>
          <w:szCs w:val="36"/>
        </w:rPr>
        <w:t>………………………</w:t>
      </w:r>
      <w:r w:rsidRPr="00FE3468">
        <w:rPr>
          <w:rFonts w:ascii="Times New Roman" w:eastAsia="SimSun" w:hAnsi="Times New Roman" w:cs="Times New Roman" w:hint="eastAsia"/>
          <w:sz w:val="36"/>
          <w:szCs w:val="36"/>
        </w:rPr>
        <w:t>.................</w:t>
      </w:r>
      <w:r w:rsidRPr="00FE3468">
        <w:rPr>
          <w:rFonts w:ascii="Times New Roman" w:eastAsia="SimSun" w:hAnsi="Times New Roman" w:cs="Times New Roman"/>
          <w:sz w:val="36"/>
          <w:szCs w:val="36"/>
        </w:rPr>
        <w:t>………………………</w:t>
      </w:r>
    </w:p>
    <w:p w14:paraId="4978E711" w14:textId="77777777" w:rsidR="00384A2A" w:rsidRDefault="00384A2A" w:rsidP="00384A2A">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Dear Sir or Madam, </w:t>
      </w:r>
    </w:p>
    <w:p w14:paraId="3E456432" w14:textId="77777777" w:rsidR="00384A2A" w:rsidRDefault="00384A2A" w:rsidP="00384A2A">
      <w:pPr>
        <w:spacing w:after="0" w:line="240" w:lineRule="auto"/>
        <w:rPr>
          <w:rFonts w:ascii="Times New Roman" w:eastAsia="SimSun" w:hAnsi="Times New Roman" w:cs="Times New Roman"/>
          <w:sz w:val="24"/>
          <w:szCs w:val="24"/>
        </w:rPr>
      </w:pPr>
    </w:p>
    <w:p w14:paraId="0721B705" w14:textId="77777777" w:rsidR="00384A2A" w:rsidRDefault="00384A2A" w:rsidP="00384A2A">
      <w:pPr>
        <w:spacing w:line="240" w:lineRule="auto"/>
        <w:rPr>
          <w:rFonts w:asciiTheme="majorBidi" w:hAnsiTheme="majorBidi" w:cstheme="majorBidi"/>
          <w:sz w:val="24"/>
          <w:szCs w:val="24"/>
        </w:rPr>
      </w:pPr>
      <w:r w:rsidRPr="00784B0D">
        <w:rPr>
          <w:rFonts w:asciiTheme="majorBidi" w:hAnsiTheme="majorBidi" w:cstheme="majorBidi"/>
          <w:sz w:val="24"/>
          <w:szCs w:val="24"/>
        </w:rPr>
        <w:t>Thank you for agreeing to respond to this questionnaire; I am a student of INTI</w:t>
      </w:r>
      <w:r>
        <w:rPr>
          <w:rFonts w:asciiTheme="majorBidi" w:hAnsiTheme="majorBidi" w:cstheme="majorBidi"/>
          <w:sz w:val="24"/>
          <w:szCs w:val="24"/>
        </w:rPr>
        <w:t xml:space="preserve"> I</w:t>
      </w:r>
      <w:r w:rsidRPr="00784B0D">
        <w:rPr>
          <w:rFonts w:asciiTheme="majorBidi" w:hAnsiTheme="majorBidi" w:cstheme="majorBidi"/>
          <w:sz w:val="24"/>
          <w:szCs w:val="24"/>
        </w:rPr>
        <w:t xml:space="preserve">nternational </w:t>
      </w:r>
      <w:r>
        <w:rPr>
          <w:rFonts w:asciiTheme="majorBidi" w:hAnsiTheme="majorBidi" w:cstheme="majorBidi"/>
          <w:sz w:val="24"/>
          <w:szCs w:val="24"/>
        </w:rPr>
        <w:t>U</w:t>
      </w:r>
      <w:r w:rsidRPr="00784B0D">
        <w:rPr>
          <w:rFonts w:asciiTheme="majorBidi" w:hAnsiTheme="majorBidi" w:cstheme="majorBidi"/>
          <w:sz w:val="24"/>
          <w:szCs w:val="24"/>
        </w:rPr>
        <w:t>niversity, Nilai</w:t>
      </w:r>
      <w:r>
        <w:rPr>
          <w:rFonts w:asciiTheme="majorBidi" w:hAnsiTheme="majorBidi" w:cstheme="majorBidi"/>
          <w:sz w:val="24"/>
          <w:szCs w:val="24"/>
        </w:rPr>
        <w:t xml:space="preserve"> and is </w:t>
      </w:r>
      <w:r w:rsidRPr="00784B0D">
        <w:rPr>
          <w:rFonts w:asciiTheme="majorBidi" w:hAnsiTheme="majorBidi" w:cstheme="majorBidi"/>
          <w:sz w:val="24"/>
          <w:szCs w:val="24"/>
        </w:rPr>
        <w:t xml:space="preserve">required to conduct a research </w:t>
      </w:r>
      <w:r>
        <w:rPr>
          <w:rFonts w:asciiTheme="majorBidi" w:hAnsiTheme="majorBidi" w:cstheme="majorBidi"/>
          <w:sz w:val="24"/>
          <w:szCs w:val="24"/>
        </w:rPr>
        <w:t>on</w:t>
      </w:r>
      <w:r w:rsidRPr="00784B0D">
        <w:rPr>
          <w:rFonts w:asciiTheme="majorBidi" w:hAnsiTheme="majorBidi" w:cstheme="majorBidi"/>
          <w:sz w:val="24"/>
          <w:szCs w:val="24"/>
        </w:rPr>
        <w:t xml:space="preserve"> the topic </w:t>
      </w:r>
      <w:proofErr w:type="gramStart"/>
      <w:r w:rsidRPr="00784B0D">
        <w:rPr>
          <w:rFonts w:asciiTheme="majorBidi" w:hAnsiTheme="majorBidi" w:cstheme="majorBidi"/>
          <w:sz w:val="24"/>
          <w:szCs w:val="24"/>
        </w:rPr>
        <w:t>of</w:t>
      </w:r>
      <w:r>
        <w:rPr>
          <w:rFonts w:asciiTheme="majorBidi" w:hAnsiTheme="majorBidi" w:cstheme="majorBidi"/>
          <w:sz w:val="24"/>
          <w:szCs w:val="24"/>
        </w:rPr>
        <w:t xml:space="preserve"> </w:t>
      </w:r>
      <w:r w:rsidRPr="00784B0D">
        <w:rPr>
          <w:rFonts w:asciiTheme="majorBidi" w:hAnsiTheme="majorBidi" w:cstheme="majorBidi"/>
          <w:sz w:val="24"/>
          <w:szCs w:val="24"/>
        </w:rPr>
        <w:t xml:space="preserve"> “</w:t>
      </w:r>
      <w:proofErr w:type="gramEnd"/>
      <w:r>
        <w:rPr>
          <w:rFonts w:asciiTheme="majorBidi" w:hAnsiTheme="majorBidi" w:cstheme="majorBidi"/>
          <w:sz w:val="24"/>
          <w:szCs w:val="24"/>
        </w:rPr>
        <w:t>Personal Characteristics and Work Performance in the Food and Beverage Industry in Nigeria</w:t>
      </w:r>
      <w:r w:rsidRPr="00784B0D">
        <w:rPr>
          <w:rFonts w:asciiTheme="majorBidi" w:hAnsiTheme="majorBidi" w:cstheme="majorBidi"/>
          <w:sz w:val="24"/>
          <w:szCs w:val="24"/>
        </w:rPr>
        <w:t xml:space="preserve">” as </w:t>
      </w:r>
      <w:r>
        <w:rPr>
          <w:rFonts w:asciiTheme="majorBidi" w:hAnsiTheme="majorBidi" w:cstheme="majorBidi"/>
          <w:sz w:val="24"/>
          <w:szCs w:val="24"/>
        </w:rPr>
        <w:t>a requirement to complete</w:t>
      </w:r>
      <w:r w:rsidRPr="00784B0D">
        <w:rPr>
          <w:rFonts w:asciiTheme="majorBidi" w:hAnsiTheme="majorBidi" w:cstheme="majorBidi"/>
          <w:sz w:val="24"/>
          <w:szCs w:val="24"/>
        </w:rPr>
        <w:t xml:space="preserve"> of my degree of Master in Business Administration (MBA).</w:t>
      </w:r>
    </w:p>
    <w:p w14:paraId="33770106" w14:textId="77777777" w:rsidR="00384A2A" w:rsidRDefault="00384A2A" w:rsidP="00384A2A">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The aim of this study is to determine the personal characteristics influence the work performance on the food and beverage industry mainly focusing on restaurants in Nigeria.</w:t>
      </w:r>
    </w:p>
    <w:p w14:paraId="776F2495" w14:textId="77777777" w:rsidR="00384A2A" w:rsidRDefault="00384A2A" w:rsidP="00384A2A">
      <w:pPr>
        <w:spacing w:after="0" w:line="240" w:lineRule="auto"/>
        <w:rPr>
          <w:rFonts w:ascii="Times New Roman" w:eastAsia="SimSun" w:hAnsi="Times New Roman" w:cs="Times New Roman"/>
          <w:sz w:val="24"/>
          <w:szCs w:val="24"/>
        </w:rPr>
      </w:pPr>
    </w:p>
    <w:p w14:paraId="7DDB6D6C" w14:textId="77777777" w:rsidR="00384A2A" w:rsidRDefault="00384A2A" w:rsidP="00384A2A">
      <w:pPr>
        <w:spacing w:after="0" w:line="240" w:lineRule="auto"/>
        <w:rPr>
          <w:rFonts w:ascii="Times New Roman" w:eastAsia="SimSun" w:hAnsi="Times New Roman" w:cs="Times New Roman"/>
          <w:sz w:val="24"/>
          <w:szCs w:val="24"/>
        </w:rPr>
      </w:pPr>
      <w:r w:rsidRPr="00784B0D">
        <w:rPr>
          <w:rFonts w:asciiTheme="majorBidi" w:hAnsiTheme="majorBidi" w:cstheme="majorBidi"/>
          <w:sz w:val="24"/>
          <w:szCs w:val="24"/>
        </w:rPr>
        <w:t xml:space="preserve">The questions in this survey are designed for the requirement of my </w:t>
      </w:r>
      <w:r>
        <w:rPr>
          <w:rFonts w:asciiTheme="majorBidi" w:hAnsiTheme="majorBidi" w:cstheme="majorBidi"/>
          <w:sz w:val="24"/>
          <w:szCs w:val="24"/>
        </w:rPr>
        <w:t>a</w:t>
      </w:r>
      <w:r w:rsidRPr="00784B0D">
        <w:rPr>
          <w:rFonts w:asciiTheme="majorBidi" w:hAnsiTheme="majorBidi" w:cstheme="majorBidi"/>
          <w:sz w:val="24"/>
          <w:szCs w:val="24"/>
        </w:rPr>
        <w:t xml:space="preserve">ssignment only. The questionnaire will just take about five or ten minutes of your time and your name will not be recorded or disclosed in any manner throughout the assignment and the </w:t>
      </w:r>
      <w:proofErr w:type="spellStart"/>
      <w:proofErr w:type="gramStart"/>
      <w:r w:rsidRPr="00784B0D">
        <w:rPr>
          <w:rFonts w:asciiTheme="majorBidi" w:hAnsiTheme="majorBidi" w:cstheme="majorBidi"/>
          <w:sz w:val="24"/>
          <w:szCs w:val="24"/>
        </w:rPr>
        <w:t>report.</w:t>
      </w:r>
      <w:r>
        <w:rPr>
          <w:rFonts w:ascii="Times New Roman" w:eastAsia="SimSun" w:hAnsi="Times New Roman" w:cs="Times New Roman"/>
          <w:sz w:val="24"/>
          <w:szCs w:val="24"/>
        </w:rPr>
        <w:t>The</w:t>
      </w:r>
      <w:proofErr w:type="spellEnd"/>
      <w:proofErr w:type="gramEnd"/>
      <w:r>
        <w:rPr>
          <w:rFonts w:ascii="Times New Roman" w:eastAsia="SimSun" w:hAnsi="Times New Roman" w:cs="Times New Roman"/>
          <w:sz w:val="24"/>
          <w:szCs w:val="24"/>
        </w:rPr>
        <w:t xml:space="preserve"> data collection is done by the researcher personally. Third parties are not allowed to access the data and the data will be stored via encryption method with password. The answers will not be released to others for viewing.</w:t>
      </w:r>
    </w:p>
    <w:p w14:paraId="6601CDD4" w14:textId="77777777" w:rsidR="00384A2A" w:rsidRDefault="00384A2A" w:rsidP="00384A2A">
      <w:pPr>
        <w:spacing w:after="0" w:line="240" w:lineRule="auto"/>
        <w:rPr>
          <w:rFonts w:ascii="Times New Roman" w:eastAsia="SimSun" w:hAnsi="Times New Roman" w:cs="Times New Roman"/>
          <w:sz w:val="24"/>
          <w:szCs w:val="24"/>
        </w:rPr>
      </w:pPr>
    </w:p>
    <w:p w14:paraId="6E42391F" w14:textId="77777777" w:rsidR="00384A2A" w:rsidRDefault="00384A2A" w:rsidP="00384A2A">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Without your cooperation and support, this research cannot be accomplished. Please take your time to participate in this survey. Thank you very much.</w:t>
      </w:r>
    </w:p>
    <w:p w14:paraId="7D9644CE" w14:textId="77777777" w:rsidR="00384A2A" w:rsidRDefault="00384A2A" w:rsidP="00384A2A">
      <w:pPr>
        <w:spacing w:after="0" w:line="240" w:lineRule="auto"/>
        <w:rPr>
          <w:rFonts w:ascii="Times New Roman" w:eastAsia="SimSun" w:hAnsi="Times New Roman" w:cs="Times New Roman"/>
          <w:sz w:val="24"/>
          <w:szCs w:val="24"/>
        </w:rPr>
      </w:pPr>
    </w:p>
    <w:p w14:paraId="08DA9E6E" w14:textId="77777777" w:rsidR="00384A2A" w:rsidRDefault="00384A2A" w:rsidP="00384A2A">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INTI International University</w:t>
      </w:r>
    </w:p>
    <w:p w14:paraId="45FCA4B9" w14:textId="77777777" w:rsidR="00384A2A" w:rsidRDefault="00384A2A" w:rsidP="00384A2A">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Researcher: Priti Sundrani</w:t>
      </w:r>
    </w:p>
    <w:p w14:paraId="084820FB" w14:textId="77777777" w:rsidR="00384A2A" w:rsidRDefault="00384A2A" w:rsidP="00384A2A">
      <w:pPr>
        <w:spacing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It is completely up to you </w:t>
      </w:r>
      <w:proofErr w:type="gramStart"/>
      <w:r>
        <w:rPr>
          <w:rFonts w:ascii="Times New Roman" w:eastAsia="SimSun" w:hAnsi="Times New Roman" w:cs="Times New Roman"/>
          <w:sz w:val="24"/>
          <w:szCs w:val="24"/>
        </w:rPr>
        <w:t>whether or not</w:t>
      </w:r>
      <w:proofErr w:type="gramEnd"/>
      <w:r>
        <w:rPr>
          <w:rFonts w:ascii="Times New Roman" w:eastAsia="SimSun" w:hAnsi="Times New Roman" w:cs="Times New Roman"/>
          <w:sz w:val="24"/>
          <w:szCs w:val="24"/>
        </w:rPr>
        <w:t xml:space="preserve"> you decide to take part in this study.</w:t>
      </w:r>
    </w:p>
    <w:p w14:paraId="5225F381" w14:textId="77777777" w:rsidR="00384A2A" w:rsidRDefault="00384A2A" w:rsidP="00384A2A">
      <w:pPr>
        <w:spacing w:line="240" w:lineRule="auto"/>
        <w:rPr>
          <w:rFonts w:ascii="Times New Roman" w:eastAsia="SimSun" w:hAnsi="Times New Roman" w:cs="Times New Roman"/>
          <w:sz w:val="24"/>
          <w:szCs w:val="24"/>
        </w:rPr>
      </w:pPr>
      <w:r>
        <w:rPr>
          <w:rFonts w:ascii="Times New Roman" w:eastAsia="SimSun" w:hAnsi="Times New Roman" w:cs="Times New Roman"/>
          <w:sz w:val="24"/>
          <w:szCs w:val="24"/>
        </w:rPr>
        <w:t>If you agree to participate to this survey, please select “agree”</w:t>
      </w:r>
    </w:p>
    <w:p w14:paraId="14FB9028" w14:textId="77777777" w:rsidR="00384A2A" w:rsidRDefault="00384A2A" w:rsidP="00384A2A">
      <w:pPr>
        <w:rPr>
          <w:rFonts w:ascii="Times New Roman" w:hAnsi="Times New Roman"/>
        </w:rPr>
      </w:pPr>
      <w:r>
        <w:rPr>
          <w:rFonts w:ascii="Times New Roman" w:eastAsia="SimSun" w:hAnsi="Times New Roman" w:cs="Times New Roman" w:hint="eastAsia"/>
          <w:color w:val="000000"/>
          <w:sz w:val="24"/>
          <w:szCs w:val="24"/>
        </w:rPr>
        <w:t xml:space="preserve"> </w:t>
      </w:r>
      <w:r>
        <w:rPr>
          <w:rFonts w:ascii="Times New Roman" w:eastAsia="SimSun" w:hAnsi="Times New Roman" w:cs="Times New Roman"/>
          <w:color w:val="000000"/>
          <w:sz w:val="24"/>
          <w:szCs w:val="24"/>
        </w:rPr>
        <w:sym w:font="Wingdings" w:char="F0A8"/>
      </w:r>
      <w:r>
        <w:rPr>
          <w:rFonts w:ascii="Times New Roman" w:hAnsi="Times New Roman" w:hint="eastAsia"/>
        </w:rPr>
        <w:t xml:space="preserve">Agree    </w:t>
      </w:r>
    </w:p>
    <w:p w14:paraId="11D5FE6A" w14:textId="77777777" w:rsidR="00384A2A" w:rsidRDefault="00384A2A" w:rsidP="00384A2A">
      <w:pPr>
        <w:spacing w:line="240" w:lineRule="auto"/>
        <w:rPr>
          <w:rFonts w:ascii="Times New Roman" w:hAnsi="Times New Roman"/>
        </w:rPr>
      </w:pPr>
    </w:p>
    <w:p w14:paraId="598DDE9B" w14:textId="77777777" w:rsidR="00384A2A" w:rsidRPr="00F02CAF" w:rsidRDefault="00384A2A" w:rsidP="00384A2A">
      <w:pPr>
        <w:spacing w:line="240" w:lineRule="auto"/>
        <w:rPr>
          <w:rFonts w:ascii="Times New Roman" w:hAnsi="Times New Roman" w:cs="Times New Roman"/>
          <w:b/>
          <w:bCs/>
          <w:sz w:val="24"/>
          <w:szCs w:val="24"/>
        </w:rPr>
      </w:pPr>
      <w:r w:rsidRPr="00F02CAF">
        <w:rPr>
          <w:rFonts w:ascii="Times New Roman" w:hAnsi="Times New Roman" w:cs="Times New Roman"/>
          <w:b/>
          <w:bCs/>
          <w:sz w:val="24"/>
          <w:szCs w:val="24"/>
        </w:rPr>
        <w:t>Part A. Respondents profiles</w:t>
      </w:r>
    </w:p>
    <w:p w14:paraId="32A1BFB2" w14:textId="77777777" w:rsidR="00384A2A" w:rsidRPr="00F02CAF" w:rsidRDefault="00384A2A" w:rsidP="00384A2A">
      <w:pPr>
        <w:spacing w:line="240" w:lineRule="auto"/>
        <w:rPr>
          <w:rFonts w:ascii="Times New Roman" w:eastAsia="SimSun" w:hAnsi="Times New Roman" w:cs="Times New Roman"/>
          <w:i/>
          <w:sz w:val="24"/>
          <w:szCs w:val="24"/>
        </w:rPr>
      </w:pPr>
      <w:r w:rsidRPr="00F02CAF">
        <w:rPr>
          <w:rFonts w:ascii="Times New Roman" w:eastAsia="SimSun" w:hAnsi="Times New Roman" w:cs="Times New Roman"/>
          <w:i/>
          <w:sz w:val="24"/>
          <w:szCs w:val="24"/>
        </w:rPr>
        <w:t xml:space="preserve">Instruction: please tick </w:t>
      </w:r>
      <w:bookmarkStart w:id="158" w:name="OLE_LINK33"/>
      <w:r w:rsidRPr="00F02CAF">
        <w:rPr>
          <w:rFonts w:ascii="Times New Roman" w:eastAsia="SimSun" w:hAnsi="Times New Roman" w:cs="Times New Roman"/>
          <w:i/>
          <w:sz w:val="24"/>
          <w:szCs w:val="24"/>
        </w:rPr>
        <w:t>(</w:t>
      </w:r>
      <w:r w:rsidRPr="00F02CAF">
        <w:rPr>
          <w:rFonts w:ascii="Times New Roman" w:eastAsia="SimSun" w:hAnsi="Times New Roman" w:cs="Times New Roman"/>
          <w:i/>
          <w:sz w:val="24"/>
          <w:szCs w:val="24"/>
        </w:rPr>
        <w:sym w:font="Wingdings" w:char="F0FC"/>
      </w:r>
      <w:r w:rsidRPr="00F02CAF">
        <w:rPr>
          <w:rFonts w:ascii="Times New Roman" w:eastAsia="SimSun" w:hAnsi="Times New Roman" w:cs="Times New Roman"/>
          <w:i/>
          <w:sz w:val="24"/>
          <w:szCs w:val="24"/>
        </w:rPr>
        <w:t>)</w:t>
      </w:r>
      <w:bookmarkEnd w:id="158"/>
      <w:r w:rsidRPr="00F02CAF">
        <w:rPr>
          <w:rFonts w:ascii="Times New Roman" w:eastAsia="SimSun" w:hAnsi="Times New Roman" w:cs="Times New Roman"/>
          <w:i/>
          <w:sz w:val="24"/>
          <w:szCs w:val="24"/>
        </w:rPr>
        <w:t xml:space="preserve"> at the appropriate box.</w:t>
      </w:r>
    </w:p>
    <w:p w14:paraId="0243CBE9" w14:textId="77777777" w:rsidR="00384A2A" w:rsidRPr="00F02CAF" w:rsidRDefault="00384A2A" w:rsidP="00384A2A">
      <w:pPr>
        <w:autoSpaceDE w:val="0"/>
        <w:autoSpaceDN w:val="0"/>
        <w:adjustRightInd w:val="0"/>
        <w:spacing w:line="240" w:lineRule="auto"/>
        <w:rPr>
          <w:rFonts w:ascii="Times New Roman" w:eastAsia="SimSun" w:hAnsi="Times New Roman" w:cs="Times New Roman"/>
          <w:sz w:val="24"/>
          <w:szCs w:val="24"/>
        </w:rPr>
      </w:pPr>
      <w:r w:rsidRPr="00F02CAF">
        <w:rPr>
          <w:rFonts w:ascii="Times New Roman" w:eastAsia="SimSun" w:hAnsi="Times New Roman" w:cs="Times New Roman"/>
          <w:sz w:val="24"/>
          <w:szCs w:val="24"/>
        </w:rPr>
        <w:lastRenderedPageBreak/>
        <w:t>1.  Gender</w:t>
      </w:r>
    </w:p>
    <w:p w14:paraId="7DF25E9E" w14:textId="77777777" w:rsidR="00384A2A" w:rsidRPr="00F02CAF" w:rsidRDefault="00384A2A" w:rsidP="00384A2A">
      <w:pPr>
        <w:autoSpaceDE w:val="0"/>
        <w:autoSpaceDN w:val="0"/>
        <w:adjustRightInd w:val="0"/>
        <w:spacing w:line="240" w:lineRule="auto"/>
        <w:ind w:firstLineChars="200" w:firstLine="480"/>
        <w:rPr>
          <w:rFonts w:ascii="Times New Roman" w:eastAsia="SimSun" w:hAnsi="Times New Roman" w:cs="Times New Roman"/>
          <w:sz w:val="24"/>
          <w:szCs w:val="24"/>
        </w:rPr>
      </w:pP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Male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Female </w:t>
      </w:r>
    </w:p>
    <w:p w14:paraId="5624BD59" w14:textId="77777777" w:rsidR="00384A2A" w:rsidRPr="00F02CAF" w:rsidRDefault="00384A2A" w:rsidP="00384A2A">
      <w:pPr>
        <w:autoSpaceDE w:val="0"/>
        <w:autoSpaceDN w:val="0"/>
        <w:adjustRightInd w:val="0"/>
        <w:spacing w:line="240" w:lineRule="auto"/>
        <w:ind w:firstLineChars="200" w:firstLine="480"/>
        <w:rPr>
          <w:rFonts w:ascii="Times New Roman" w:eastAsia="SimSun" w:hAnsi="Times New Roman" w:cs="Times New Roman"/>
          <w:sz w:val="24"/>
          <w:szCs w:val="24"/>
        </w:rPr>
      </w:pPr>
    </w:p>
    <w:p w14:paraId="5A80EA1B" w14:textId="77777777" w:rsidR="00384A2A" w:rsidRPr="00F02CAF" w:rsidRDefault="00384A2A" w:rsidP="00384A2A">
      <w:pPr>
        <w:widowControl w:val="0"/>
        <w:numPr>
          <w:ilvl w:val="0"/>
          <w:numId w:val="3"/>
        </w:numPr>
        <w:spacing w:line="240" w:lineRule="auto"/>
        <w:jc w:val="both"/>
        <w:rPr>
          <w:rFonts w:ascii="Times New Roman" w:eastAsia="SimSun" w:hAnsi="Times New Roman" w:cs="Times New Roman"/>
          <w:sz w:val="24"/>
          <w:szCs w:val="24"/>
        </w:rPr>
      </w:pPr>
      <w:r w:rsidRPr="00F02CAF">
        <w:rPr>
          <w:rFonts w:ascii="Times New Roman" w:eastAsia="SimSun" w:hAnsi="Times New Roman" w:cs="Times New Roman"/>
          <w:sz w:val="24"/>
          <w:szCs w:val="24"/>
        </w:rPr>
        <w:t xml:space="preserve"> Age </w:t>
      </w:r>
    </w:p>
    <w:p w14:paraId="1EA1E16E" w14:textId="77777777" w:rsidR="00384A2A" w:rsidRPr="00F02CAF" w:rsidRDefault="00384A2A" w:rsidP="00384A2A">
      <w:pPr>
        <w:autoSpaceDE w:val="0"/>
        <w:autoSpaceDN w:val="0"/>
        <w:adjustRightInd w:val="0"/>
        <w:spacing w:line="240" w:lineRule="auto"/>
        <w:ind w:firstLineChars="200" w:firstLine="480"/>
        <w:rPr>
          <w:rFonts w:ascii="Times New Roman" w:eastAsia="SimSun" w:hAnsi="Times New Roman" w:cs="Times New Roman"/>
          <w:sz w:val="24"/>
          <w:szCs w:val="24"/>
        </w:rPr>
      </w:pP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w:t>
      </w:r>
      <w:r>
        <w:rPr>
          <w:rFonts w:ascii="Times New Roman" w:eastAsia="SimSun" w:hAnsi="Times New Roman" w:cs="Times New Roman"/>
          <w:sz w:val="24"/>
          <w:szCs w:val="24"/>
        </w:rPr>
        <w:t>B</w:t>
      </w:r>
      <w:r w:rsidRPr="00F02CAF">
        <w:rPr>
          <w:rFonts w:ascii="Times New Roman" w:eastAsia="SimSun" w:hAnsi="Times New Roman" w:cs="Times New Roman"/>
          <w:sz w:val="24"/>
          <w:szCs w:val="24"/>
        </w:rPr>
        <w:t xml:space="preserve">elow 21 years </w:t>
      </w:r>
      <w:r>
        <w:rPr>
          <w:rFonts w:ascii="Times New Roman" w:eastAsia="SimSun" w:hAnsi="Times New Roman" w:cs="Times New Roman"/>
          <w:sz w:val="24"/>
          <w:szCs w:val="24"/>
        </w:rPr>
        <w:t xml:space="preserve">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21 – 30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31– 40                                      </w:t>
      </w:r>
    </w:p>
    <w:p w14:paraId="435207B6" w14:textId="77777777" w:rsidR="00384A2A" w:rsidRPr="00F02CAF" w:rsidRDefault="00384A2A" w:rsidP="00384A2A">
      <w:pPr>
        <w:autoSpaceDE w:val="0"/>
        <w:autoSpaceDN w:val="0"/>
        <w:adjustRightInd w:val="0"/>
        <w:spacing w:line="240" w:lineRule="auto"/>
        <w:ind w:firstLineChars="200" w:firstLine="480"/>
        <w:rPr>
          <w:rFonts w:ascii="Times New Roman" w:eastAsia="SimSun" w:hAnsi="Times New Roman" w:cs="Times New Roman"/>
          <w:sz w:val="24"/>
          <w:szCs w:val="24"/>
        </w:rPr>
      </w:pP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41-50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More than 50</w:t>
      </w:r>
    </w:p>
    <w:p w14:paraId="3CFEA749" w14:textId="77777777" w:rsidR="00384A2A" w:rsidRPr="00F02CAF" w:rsidRDefault="00384A2A" w:rsidP="00384A2A">
      <w:pPr>
        <w:autoSpaceDE w:val="0"/>
        <w:autoSpaceDN w:val="0"/>
        <w:adjustRightInd w:val="0"/>
        <w:spacing w:line="240" w:lineRule="auto"/>
        <w:ind w:firstLineChars="200" w:firstLine="480"/>
        <w:rPr>
          <w:rFonts w:ascii="Times New Roman" w:eastAsia="SimSun" w:hAnsi="Times New Roman" w:cs="Times New Roman"/>
          <w:sz w:val="24"/>
          <w:szCs w:val="24"/>
        </w:rPr>
      </w:pPr>
    </w:p>
    <w:p w14:paraId="10647104" w14:textId="77777777" w:rsidR="00384A2A" w:rsidRDefault="00384A2A" w:rsidP="00384A2A">
      <w:pPr>
        <w:autoSpaceDE w:val="0"/>
        <w:autoSpaceDN w:val="0"/>
        <w:adjustRightInd w:val="0"/>
        <w:spacing w:line="240" w:lineRule="auto"/>
        <w:rPr>
          <w:rFonts w:ascii="Times New Roman" w:eastAsia="SimSun" w:hAnsi="Times New Roman" w:cs="Times New Roman"/>
          <w:color w:val="000000"/>
          <w:sz w:val="24"/>
          <w:szCs w:val="24"/>
        </w:rPr>
      </w:pPr>
      <w:r w:rsidRPr="00F02CAF">
        <w:rPr>
          <w:rFonts w:ascii="Times New Roman" w:eastAsia="SimSun" w:hAnsi="Times New Roman" w:cs="Times New Roman"/>
          <w:sz w:val="24"/>
          <w:szCs w:val="24"/>
        </w:rPr>
        <w:t xml:space="preserve">3.  </w:t>
      </w:r>
      <w:r>
        <w:rPr>
          <w:rFonts w:ascii="Times New Roman" w:eastAsia="SimSun" w:hAnsi="Times New Roman" w:cs="Times New Roman"/>
          <w:color w:val="000000"/>
          <w:sz w:val="24"/>
          <w:szCs w:val="24"/>
        </w:rPr>
        <w:t>What is the duration of your employment?</w:t>
      </w:r>
    </w:p>
    <w:p w14:paraId="78506397" w14:textId="77777777" w:rsidR="00384A2A" w:rsidRDefault="00384A2A" w:rsidP="00384A2A">
      <w:pPr>
        <w:autoSpaceDE w:val="0"/>
        <w:autoSpaceDN w:val="0"/>
        <w:adjustRightInd w:val="0"/>
        <w:spacing w:line="240" w:lineRule="auto"/>
        <w:ind w:firstLineChars="200" w:firstLine="480"/>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Less than 12 months     </w:t>
      </w: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1 – 3 years            </w:t>
      </w: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3 – 5 years</w:t>
      </w:r>
    </w:p>
    <w:p w14:paraId="3F09A073" w14:textId="77777777" w:rsidR="00384A2A" w:rsidRDefault="00384A2A" w:rsidP="00384A2A">
      <w:pPr>
        <w:autoSpaceDE w:val="0"/>
        <w:autoSpaceDN w:val="0"/>
        <w:adjustRightInd w:val="0"/>
        <w:spacing w:after="0" w:line="240" w:lineRule="auto"/>
        <w:ind w:firstLineChars="200" w:firstLine="480"/>
        <w:rPr>
          <w:rFonts w:ascii="Times New Roman" w:eastAsia="SimSun" w:hAnsi="Times New Roman" w:cs="Times New Roman"/>
          <w:color w:val="000000"/>
          <w:sz w:val="24"/>
          <w:szCs w:val="24"/>
        </w:rPr>
      </w:pPr>
      <w:bookmarkStart w:id="159" w:name="OLE_LINK3"/>
      <w:bookmarkStart w:id="160" w:name="OLE_LINK2"/>
      <w:r>
        <w:rPr>
          <w:rFonts w:ascii="Times New Roman" w:eastAsia="SimSun" w:hAnsi="Times New Roman" w:cs="Times New Roman"/>
          <w:color w:val="000000"/>
          <w:sz w:val="24"/>
          <w:szCs w:val="24"/>
        </w:rPr>
        <w:sym w:font="Wingdings" w:char="F0A8"/>
      </w:r>
      <w:bookmarkEnd w:id="159"/>
      <w:bookmarkEnd w:id="160"/>
      <w:r>
        <w:rPr>
          <w:rFonts w:ascii="Times New Roman" w:eastAsia="SimSun" w:hAnsi="Times New Roman" w:cs="Times New Roman"/>
          <w:color w:val="000000"/>
          <w:sz w:val="24"/>
          <w:szCs w:val="24"/>
        </w:rPr>
        <w:t xml:space="preserve">  5 years and above</w:t>
      </w:r>
    </w:p>
    <w:p w14:paraId="6F5D3AB5" w14:textId="77777777" w:rsidR="00384A2A" w:rsidRPr="00F02CAF" w:rsidRDefault="00384A2A" w:rsidP="00384A2A">
      <w:pPr>
        <w:autoSpaceDE w:val="0"/>
        <w:autoSpaceDN w:val="0"/>
        <w:adjustRightInd w:val="0"/>
        <w:spacing w:line="240" w:lineRule="auto"/>
        <w:rPr>
          <w:rFonts w:ascii="Times New Roman" w:eastAsia="SimSun" w:hAnsi="Times New Roman" w:cs="Times New Roman"/>
          <w:sz w:val="24"/>
          <w:szCs w:val="24"/>
        </w:rPr>
      </w:pPr>
    </w:p>
    <w:p w14:paraId="66A23746" w14:textId="77777777" w:rsidR="00384A2A" w:rsidRPr="00F02CAF" w:rsidRDefault="00384A2A" w:rsidP="00384A2A">
      <w:pPr>
        <w:spacing w:after="0" w:line="240" w:lineRule="auto"/>
        <w:rPr>
          <w:rFonts w:ascii="Times New Roman" w:hAnsi="Times New Roman" w:cs="Times New Roman"/>
          <w:b/>
          <w:bCs/>
          <w:sz w:val="24"/>
          <w:szCs w:val="24"/>
        </w:rPr>
      </w:pPr>
      <w:r w:rsidRPr="00F02CAF">
        <w:rPr>
          <w:rFonts w:ascii="Times New Roman" w:hAnsi="Times New Roman" w:cs="Times New Roman"/>
          <w:b/>
          <w:bCs/>
          <w:sz w:val="24"/>
          <w:szCs w:val="24"/>
        </w:rPr>
        <w:t xml:space="preserve">Part B. </w:t>
      </w:r>
      <w:r>
        <w:rPr>
          <w:rFonts w:ascii="Times New Roman" w:hAnsi="Times New Roman" w:cs="Times New Roman"/>
          <w:b/>
          <w:bCs/>
          <w:sz w:val="24"/>
          <w:szCs w:val="24"/>
        </w:rPr>
        <w:t>Work Performance</w:t>
      </w:r>
    </w:p>
    <w:p w14:paraId="782F6CA4" w14:textId="77777777" w:rsidR="00384A2A" w:rsidRDefault="00384A2A" w:rsidP="00384A2A">
      <w:pPr>
        <w:spacing w:after="0" w:line="240" w:lineRule="auto"/>
        <w:rPr>
          <w:rFonts w:ascii="Times New Roman" w:hAnsi="Times New Roman" w:cs="Times New Roman"/>
          <w:b/>
          <w:bCs/>
          <w:sz w:val="24"/>
          <w:szCs w:val="24"/>
        </w:rPr>
      </w:pPr>
    </w:p>
    <w:p w14:paraId="4E67C537" w14:textId="77777777" w:rsidR="00384A2A" w:rsidRPr="00E735AD" w:rsidRDefault="00384A2A" w:rsidP="00384A2A">
      <w:pPr>
        <w:spacing w:after="200" w:line="240" w:lineRule="auto"/>
        <w:rPr>
          <w:rFonts w:asciiTheme="majorBidi" w:eastAsia="DengXian" w:hAnsiTheme="majorBidi" w:cstheme="majorBidi"/>
          <w:b/>
          <w:sz w:val="24"/>
          <w:szCs w:val="24"/>
          <w:lang w:val="en-GB"/>
        </w:rPr>
      </w:pPr>
      <w:r w:rsidRPr="00E735AD">
        <w:rPr>
          <w:rFonts w:asciiTheme="majorBidi" w:eastAsia="DengXian" w:hAnsiTheme="majorBidi" w:cstheme="majorBidi"/>
          <w:b/>
          <w:sz w:val="24"/>
          <w:szCs w:val="24"/>
          <w:lang w:val="en-GB"/>
        </w:rPr>
        <w:t>The scale is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715"/>
        <w:gridCol w:w="1702"/>
        <w:gridCol w:w="1611"/>
        <w:gridCol w:w="1862"/>
      </w:tblGrid>
      <w:tr w:rsidR="00384A2A" w:rsidRPr="00E735AD" w14:paraId="4CA82337" w14:textId="77777777" w:rsidTr="00205DB8">
        <w:trPr>
          <w:trHeight w:val="533"/>
        </w:trPr>
        <w:tc>
          <w:tcPr>
            <w:tcW w:w="2268" w:type="dxa"/>
            <w:shd w:val="clear" w:color="auto" w:fill="auto"/>
          </w:tcPr>
          <w:p w14:paraId="7E05AFB6"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1</w:t>
            </w:r>
          </w:p>
        </w:tc>
        <w:tc>
          <w:tcPr>
            <w:tcW w:w="1800" w:type="dxa"/>
            <w:shd w:val="clear" w:color="auto" w:fill="auto"/>
          </w:tcPr>
          <w:p w14:paraId="3B32C610"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2</w:t>
            </w:r>
          </w:p>
        </w:tc>
        <w:tc>
          <w:tcPr>
            <w:tcW w:w="1800" w:type="dxa"/>
            <w:shd w:val="clear" w:color="auto" w:fill="auto"/>
          </w:tcPr>
          <w:p w14:paraId="25E531D9"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3</w:t>
            </w:r>
          </w:p>
        </w:tc>
        <w:tc>
          <w:tcPr>
            <w:tcW w:w="1721" w:type="dxa"/>
            <w:shd w:val="clear" w:color="auto" w:fill="auto"/>
          </w:tcPr>
          <w:p w14:paraId="64B62A18"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4</w:t>
            </w:r>
          </w:p>
        </w:tc>
        <w:tc>
          <w:tcPr>
            <w:tcW w:w="1969" w:type="dxa"/>
            <w:shd w:val="clear" w:color="auto" w:fill="auto"/>
          </w:tcPr>
          <w:p w14:paraId="3B79D9DF"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5</w:t>
            </w:r>
          </w:p>
        </w:tc>
      </w:tr>
      <w:tr w:rsidR="00384A2A" w:rsidRPr="00E735AD" w14:paraId="7CA281D7" w14:textId="77777777" w:rsidTr="00205DB8">
        <w:trPr>
          <w:trHeight w:val="403"/>
        </w:trPr>
        <w:tc>
          <w:tcPr>
            <w:tcW w:w="2268" w:type="dxa"/>
            <w:shd w:val="clear" w:color="auto" w:fill="auto"/>
          </w:tcPr>
          <w:p w14:paraId="695BE1B3"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Strongly Disagree</w:t>
            </w:r>
          </w:p>
        </w:tc>
        <w:tc>
          <w:tcPr>
            <w:tcW w:w="1800" w:type="dxa"/>
            <w:shd w:val="clear" w:color="auto" w:fill="auto"/>
          </w:tcPr>
          <w:p w14:paraId="04EE7F60"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Disagree</w:t>
            </w:r>
          </w:p>
        </w:tc>
        <w:tc>
          <w:tcPr>
            <w:tcW w:w="1800" w:type="dxa"/>
            <w:shd w:val="clear" w:color="auto" w:fill="auto"/>
          </w:tcPr>
          <w:p w14:paraId="4C993634"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Neutral</w:t>
            </w:r>
          </w:p>
        </w:tc>
        <w:tc>
          <w:tcPr>
            <w:tcW w:w="1721" w:type="dxa"/>
            <w:shd w:val="clear" w:color="auto" w:fill="auto"/>
          </w:tcPr>
          <w:p w14:paraId="2CC148CD"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Agree</w:t>
            </w:r>
          </w:p>
        </w:tc>
        <w:tc>
          <w:tcPr>
            <w:tcW w:w="1969" w:type="dxa"/>
            <w:shd w:val="clear" w:color="auto" w:fill="auto"/>
          </w:tcPr>
          <w:p w14:paraId="0E12A722" w14:textId="77777777" w:rsidR="00384A2A" w:rsidRPr="00E735AD" w:rsidRDefault="00384A2A"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Strongly Agree</w:t>
            </w:r>
          </w:p>
        </w:tc>
      </w:tr>
    </w:tbl>
    <w:p w14:paraId="015C01AE" w14:textId="77777777" w:rsidR="00384A2A" w:rsidRPr="00E735AD" w:rsidRDefault="00384A2A" w:rsidP="00384A2A">
      <w:pPr>
        <w:spacing w:after="0" w:line="240" w:lineRule="auto"/>
        <w:rPr>
          <w:rFonts w:asciiTheme="majorBidi" w:eastAsia="DengXian" w:hAnsiTheme="majorBidi" w:cstheme="majorBidi"/>
          <w:b/>
          <w:sz w:val="24"/>
          <w:szCs w:val="24"/>
          <w:lang w:val="en-GB"/>
        </w:rPr>
      </w:pPr>
    </w:p>
    <w:p w14:paraId="41B92B54" w14:textId="77777777" w:rsidR="00384A2A" w:rsidRPr="00E735AD" w:rsidRDefault="00384A2A" w:rsidP="00384A2A">
      <w:pPr>
        <w:spacing w:after="200" w:line="360" w:lineRule="auto"/>
        <w:rPr>
          <w:rFonts w:asciiTheme="majorBidi" w:eastAsia="DengXian" w:hAnsiTheme="majorBidi" w:cstheme="majorBidi"/>
          <w:sz w:val="24"/>
          <w:szCs w:val="24"/>
          <w:lang w:val="en-GB"/>
        </w:rPr>
      </w:pPr>
      <w:r w:rsidRPr="00E735AD">
        <w:rPr>
          <w:rFonts w:asciiTheme="majorBidi" w:eastAsia="DengXian" w:hAnsiTheme="majorBidi" w:cstheme="majorBidi"/>
          <w:sz w:val="24"/>
          <w:szCs w:val="24"/>
          <w:lang w:val="en-GB"/>
        </w:rPr>
        <w:t xml:space="preserve">Listed below are the series of statements that represents feelings that you may have about </w:t>
      </w:r>
      <w:r>
        <w:rPr>
          <w:rFonts w:asciiTheme="majorBidi" w:eastAsia="DengXian" w:hAnsiTheme="majorBidi" w:cstheme="majorBidi"/>
          <w:sz w:val="24"/>
          <w:szCs w:val="24"/>
          <w:lang w:val="en-GB"/>
        </w:rPr>
        <w:t>the factors that may influence your work performance</w:t>
      </w:r>
      <w:r w:rsidRPr="00E735AD">
        <w:rPr>
          <w:rFonts w:asciiTheme="majorBidi" w:eastAsia="DengXian" w:hAnsiTheme="majorBidi" w:cstheme="majorBidi"/>
          <w:sz w:val="24"/>
          <w:szCs w:val="24"/>
          <w:lang w:val="en-GB"/>
        </w:rPr>
        <w:t>. There are no right or wrong answers. Your responses will be treated as strictly confidential.</w:t>
      </w:r>
    </w:p>
    <w:p w14:paraId="77C01B6B" w14:textId="77777777" w:rsidR="00384A2A" w:rsidRPr="00E735AD" w:rsidRDefault="00384A2A" w:rsidP="00384A2A">
      <w:pPr>
        <w:spacing w:after="200" w:line="276" w:lineRule="auto"/>
        <w:jc w:val="center"/>
        <w:rPr>
          <w:rFonts w:asciiTheme="majorBidi" w:eastAsia="DengXian" w:hAnsiTheme="majorBidi" w:cstheme="majorBidi"/>
          <w:i/>
          <w:sz w:val="24"/>
          <w:szCs w:val="24"/>
          <w:lang w:val="en-GB"/>
        </w:rPr>
      </w:pPr>
      <w:r w:rsidRPr="00E735AD">
        <w:rPr>
          <w:rFonts w:asciiTheme="majorBidi" w:eastAsia="DengXian" w:hAnsiTheme="majorBidi" w:cstheme="majorBidi"/>
          <w:i/>
          <w:sz w:val="24"/>
          <w:szCs w:val="24"/>
          <w:lang w:val="en-GB"/>
        </w:rPr>
        <w:t>Instruction: Please tick (</w:t>
      </w:r>
      <w:r w:rsidRPr="00E735AD">
        <w:rPr>
          <w:rFonts w:asciiTheme="majorBidi" w:eastAsia="Arial" w:hAnsiTheme="majorBidi" w:cstheme="majorBidi"/>
          <w:bCs/>
          <w:i/>
          <w:sz w:val="24"/>
          <w:szCs w:val="24"/>
        </w:rPr>
        <w:t xml:space="preserve">√) </w:t>
      </w:r>
      <w:r w:rsidRPr="00E735AD">
        <w:rPr>
          <w:rFonts w:asciiTheme="majorBidi" w:eastAsia="DengXian" w:hAnsiTheme="majorBidi" w:cstheme="majorBidi"/>
          <w:i/>
          <w:sz w:val="24"/>
          <w:szCs w:val="24"/>
          <w:lang w:val="en-GB"/>
        </w:rPr>
        <w:t>in the box with relevant information.</w:t>
      </w:r>
    </w:p>
    <w:tbl>
      <w:tblPr>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5"/>
        <w:gridCol w:w="405"/>
        <w:gridCol w:w="405"/>
        <w:gridCol w:w="420"/>
        <w:gridCol w:w="450"/>
        <w:gridCol w:w="475"/>
      </w:tblGrid>
      <w:tr w:rsidR="00384A2A" w:rsidRPr="00E735AD" w14:paraId="76311D1F" w14:textId="77777777" w:rsidTr="00205DB8">
        <w:trPr>
          <w:trHeight w:val="516"/>
        </w:trPr>
        <w:tc>
          <w:tcPr>
            <w:tcW w:w="6085" w:type="dxa"/>
            <w:tcBorders>
              <w:top w:val="single" w:sz="4" w:space="0" w:color="auto"/>
              <w:left w:val="single" w:sz="4" w:space="0" w:color="auto"/>
              <w:bottom w:val="single" w:sz="4" w:space="0" w:color="auto"/>
              <w:right w:val="single" w:sz="4" w:space="0" w:color="auto"/>
            </w:tcBorders>
            <w:vAlign w:val="center"/>
            <w:hideMark/>
          </w:tcPr>
          <w:p w14:paraId="1FE8BE60" w14:textId="77777777" w:rsidR="00384A2A" w:rsidRPr="00E735AD" w:rsidRDefault="00384A2A" w:rsidP="00205DB8">
            <w:pPr>
              <w:spacing w:after="0" w:line="240" w:lineRule="auto"/>
              <w:jc w:val="center"/>
              <w:rPr>
                <w:rFonts w:asciiTheme="majorBidi" w:hAnsiTheme="majorBidi" w:cstheme="majorBidi"/>
                <w:b/>
                <w:bCs/>
                <w:sz w:val="24"/>
                <w:szCs w:val="24"/>
              </w:rPr>
            </w:pPr>
            <w:r w:rsidRPr="00E735AD">
              <w:rPr>
                <w:rFonts w:asciiTheme="majorBidi" w:eastAsia="SimSun" w:hAnsiTheme="majorBidi" w:cstheme="majorBidi"/>
                <w:b/>
                <w:bCs/>
                <w:sz w:val="24"/>
                <w:szCs w:val="24"/>
              </w:rPr>
              <w:t>Statement</w:t>
            </w:r>
          </w:p>
        </w:tc>
        <w:tc>
          <w:tcPr>
            <w:tcW w:w="405" w:type="dxa"/>
            <w:tcBorders>
              <w:top w:val="single" w:sz="4" w:space="0" w:color="auto"/>
              <w:left w:val="single" w:sz="4" w:space="0" w:color="auto"/>
              <w:bottom w:val="single" w:sz="4" w:space="0" w:color="auto"/>
              <w:right w:val="single" w:sz="4" w:space="0" w:color="auto"/>
            </w:tcBorders>
            <w:vAlign w:val="center"/>
            <w:hideMark/>
          </w:tcPr>
          <w:p w14:paraId="3EDC2EEF" w14:textId="77777777" w:rsidR="00384A2A" w:rsidRPr="00E735AD" w:rsidRDefault="00384A2A"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1</w:t>
            </w:r>
          </w:p>
        </w:tc>
        <w:tc>
          <w:tcPr>
            <w:tcW w:w="405" w:type="dxa"/>
            <w:tcBorders>
              <w:top w:val="single" w:sz="4" w:space="0" w:color="auto"/>
              <w:left w:val="single" w:sz="4" w:space="0" w:color="auto"/>
              <w:bottom w:val="single" w:sz="4" w:space="0" w:color="auto"/>
              <w:right w:val="single" w:sz="4" w:space="0" w:color="auto"/>
            </w:tcBorders>
            <w:vAlign w:val="center"/>
            <w:hideMark/>
          </w:tcPr>
          <w:p w14:paraId="20015A4C" w14:textId="77777777" w:rsidR="00384A2A" w:rsidRPr="00E735AD" w:rsidRDefault="00384A2A"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2</w:t>
            </w:r>
          </w:p>
        </w:tc>
        <w:tc>
          <w:tcPr>
            <w:tcW w:w="420" w:type="dxa"/>
            <w:tcBorders>
              <w:top w:val="single" w:sz="4" w:space="0" w:color="auto"/>
              <w:left w:val="single" w:sz="4" w:space="0" w:color="auto"/>
              <w:bottom w:val="single" w:sz="4" w:space="0" w:color="auto"/>
              <w:right w:val="single" w:sz="4" w:space="0" w:color="auto"/>
            </w:tcBorders>
            <w:vAlign w:val="center"/>
            <w:hideMark/>
          </w:tcPr>
          <w:p w14:paraId="6EF1D66B" w14:textId="77777777" w:rsidR="00384A2A" w:rsidRPr="00E735AD" w:rsidRDefault="00384A2A"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3</w:t>
            </w:r>
          </w:p>
        </w:tc>
        <w:tc>
          <w:tcPr>
            <w:tcW w:w="450" w:type="dxa"/>
            <w:tcBorders>
              <w:top w:val="single" w:sz="4" w:space="0" w:color="auto"/>
              <w:left w:val="single" w:sz="4" w:space="0" w:color="auto"/>
              <w:bottom w:val="single" w:sz="4" w:space="0" w:color="auto"/>
              <w:right w:val="single" w:sz="4" w:space="0" w:color="auto"/>
            </w:tcBorders>
            <w:vAlign w:val="center"/>
            <w:hideMark/>
          </w:tcPr>
          <w:p w14:paraId="4EBBCBA5" w14:textId="77777777" w:rsidR="00384A2A" w:rsidRPr="00E735AD" w:rsidRDefault="00384A2A"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4</w:t>
            </w:r>
          </w:p>
        </w:tc>
        <w:tc>
          <w:tcPr>
            <w:tcW w:w="475" w:type="dxa"/>
            <w:tcBorders>
              <w:top w:val="single" w:sz="4" w:space="0" w:color="auto"/>
              <w:left w:val="single" w:sz="4" w:space="0" w:color="auto"/>
              <w:bottom w:val="single" w:sz="4" w:space="0" w:color="auto"/>
              <w:right w:val="single" w:sz="4" w:space="0" w:color="auto"/>
            </w:tcBorders>
            <w:vAlign w:val="center"/>
            <w:hideMark/>
          </w:tcPr>
          <w:p w14:paraId="15804DB0" w14:textId="77777777" w:rsidR="00384A2A" w:rsidRPr="00E735AD" w:rsidRDefault="00384A2A"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5</w:t>
            </w:r>
          </w:p>
        </w:tc>
      </w:tr>
      <w:tr w:rsidR="00384A2A" w:rsidRPr="00E735AD" w14:paraId="08D8CCDD" w14:textId="77777777" w:rsidTr="00205DB8">
        <w:trPr>
          <w:trHeight w:val="594"/>
        </w:trPr>
        <w:tc>
          <w:tcPr>
            <w:tcW w:w="6085" w:type="dxa"/>
            <w:tcBorders>
              <w:top w:val="single" w:sz="4" w:space="0" w:color="auto"/>
              <w:left w:val="single" w:sz="4" w:space="0" w:color="auto"/>
              <w:bottom w:val="single" w:sz="4" w:space="0" w:color="auto"/>
              <w:right w:val="single" w:sz="4" w:space="0" w:color="auto"/>
            </w:tcBorders>
            <w:hideMark/>
          </w:tcPr>
          <w:p w14:paraId="55371357" w14:textId="77777777" w:rsidR="00384A2A" w:rsidRPr="00E735AD" w:rsidRDefault="00384A2A" w:rsidP="00205DB8">
            <w:pPr>
              <w:spacing w:after="0" w:line="240" w:lineRule="auto"/>
              <w:ind w:left="935" w:hanging="935"/>
              <w:rPr>
                <w:rFonts w:asciiTheme="majorBidi" w:hAnsiTheme="majorBidi" w:cstheme="majorBidi"/>
                <w:sz w:val="24"/>
                <w:szCs w:val="24"/>
              </w:rPr>
            </w:pPr>
            <w:r>
              <w:rPr>
                <w:rFonts w:asciiTheme="majorBidi" w:hAnsiTheme="majorBidi" w:cstheme="majorBidi"/>
                <w:sz w:val="24"/>
                <w:szCs w:val="24"/>
              </w:rPr>
              <w:t xml:space="preserve">B1. The work environment doesn’t have </w:t>
            </w:r>
            <w:r w:rsidRPr="00216757">
              <w:rPr>
                <w:rFonts w:asciiTheme="majorBidi" w:hAnsiTheme="majorBidi" w:cstheme="majorBidi"/>
                <w:sz w:val="24"/>
                <w:szCs w:val="24"/>
              </w:rPr>
              <w:t>any</w:t>
            </w:r>
            <w:r>
              <w:rPr>
                <w:rFonts w:asciiTheme="majorBidi" w:hAnsiTheme="majorBidi" w:cstheme="majorBidi"/>
                <w:sz w:val="24"/>
                <w:szCs w:val="24"/>
              </w:rPr>
              <w:t xml:space="preserve"> effect on my work performance</w:t>
            </w:r>
          </w:p>
        </w:tc>
        <w:tc>
          <w:tcPr>
            <w:tcW w:w="405" w:type="dxa"/>
            <w:tcBorders>
              <w:top w:val="single" w:sz="4" w:space="0" w:color="auto"/>
              <w:left w:val="single" w:sz="4" w:space="0" w:color="auto"/>
              <w:bottom w:val="single" w:sz="4" w:space="0" w:color="auto"/>
              <w:right w:val="single" w:sz="4" w:space="0" w:color="auto"/>
            </w:tcBorders>
          </w:tcPr>
          <w:p w14:paraId="3CEDCBCB"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09B006C3"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41001C6A"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3C4EE37A"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39799869" w14:textId="77777777" w:rsidR="00384A2A" w:rsidRPr="00E735AD" w:rsidRDefault="00384A2A" w:rsidP="00205DB8">
            <w:pPr>
              <w:spacing w:after="0" w:line="240" w:lineRule="auto"/>
              <w:ind w:left="935" w:hanging="935"/>
              <w:rPr>
                <w:rFonts w:asciiTheme="majorBidi" w:hAnsiTheme="majorBidi" w:cstheme="majorBidi"/>
                <w:sz w:val="24"/>
                <w:szCs w:val="24"/>
              </w:rPr>
            </w:pPr>
          </w:p>
        </w:tc>
      </w:tr>
      <w:tr w:rsidR="00384A2A" w:rsidRPr="00E735AD" w14:paraId="6BE72C5D" w14:textId="77777777" w:rsidTr="00205DB8">
        <w:trPr>
          <w:trHeight w:val="558"/>
        </w:trPr>
        <w:tc>
          <w:tcPr>
            <w:tcW w:w="6085" w:type="dxa"/>
            <w:tcBorders>
              <w:top w:val="single" w:sz="4" w:space="0" w:color="auto"/>
              <w:left w:val="single" w:sz="4" w:space="0" w:color="auto"/>
              <w:bottom w:val="single" w:sz="4" w:space="0" w:color="auto"/>
              <w:right w:val="single" w:sz="4" w:space="0" w:color="auto"/>
            </w:tcBorders>
            <w:hideMark/>
          </w:tcPr>
          <w:p w14:paraId="0037F02A" w14:textId="77777777" w:rsidR="00384A2A" w:rsidRPr="00E735AD" w:rsidRDefault="00384A2A" w:rsidP="00205DB8">
            <w:pPr>
              <w:spacing w:after="0" w:line="240" w:lineRule="auto"/>
              <w:rPr>
                <w:rFonts w:asciiTheme="majorBidi" w:hAnsiTheme="majorBidi" w:cstheme="majorBidi"/>
                <w:sz w:val="24"/>
                <w:szCs w:val="24"/>
              </w:rPr>
            </w:pPr>
            <w:r>
              <w:rPr>
                <w:rFonts w:asciiTheme="majorBidi" w:hAnsiTheme="majorBidi" w:cstheme="majorBidi"/>
                <w:sz w:val="24"/>
                <w:szCs w:val="24"/>
              </w:rPr>
              <w:t xml:space="preserve">B2. I often finish my work in the standard working hours of the organization </w:t>
            </w:r>
            <w:proofErr w:type="spellStart"/>
            <w:r>
              <w:rPr>
                <w:rFonts w:asciiTheme="majorBidi" w:hAnsiTheme="majorBidi" w:cstheme="majorBidi"/>
                <w:sz w:val="24"/>
                <w:szCs w:val="24"/>
              </w:rPr>
              <w:t>i.e</w:t>
            </w:r>
            <w:proofErr w:type="spellEnd"/>
            <w:r>
              <w:rPr>
                <w:rFonts w:asciiTheme="majorBidi" w:hAnsiTheme="majorBidi" w:cstheme="majorBidi"/>
                <w:sz w:val="24"/>
                <w:szCs w:val="24"/>
              </w:rPr>
              <w:t xml:space="preserve"> 8 hours</w:t>
            </w:r>
          </w:p>
        </w:tc>
        <w:tc>
          <w:tcPr>
            <w:tcW w:w="405" w:type="dxa"/>
            <w:tcBorders>
              <w:top w:val="single" w:sz="4" w:space="0" w:color="auto"/>
              <w:left w:val="single" w:sz="4" w:space="0" w:color="auto"/>
              <w:bottom w:val="single" w:sz="4" w:space="0" w:color="auto"/>
              <w:right w:val="single" w:sz="4" w:space="0" w:color="auto"/>
            </w:tcBorders>
          </w:tcPr>
          <w:p w14:paraId="7D051F5F"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48916E7B"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0E484D5D" w14:textId="77777777" w:rsidR="00384A2A" w:rsidRPr="00E735AD" w:rsidRDefault="00384A2A" w:rsidP="00205DB8">
            <w:pPr>
              <w:spacing w:after="0" w:line="240" w:lineRule="auto"/>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06CC92C0"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7126786F" w14:textId="77777777" w:rsidR="00384A2A" w:rsidRPr="00E735AD" w:rsidRDefault="00384A2A" w:rsidP="00205DB8">
            <w:pPr>
              <w:spacing w:after="0" w:line="240" w:lineRule="auto"/>
              <w:ind w:left="935" w:hanging="935"/>
              <w:rPr>
                <w:rFonts w:asciiTheme="majorBidi" w:hAnsiTheme="majorBidi" w:cstheme="majorBidi"/>
                <w:sz w:val="24"/>
                <w:szCs w:val="24"/>
              </w:rPr>
            </w:pPr>
          </w:p>
        </w:tc>
      </w:tr>
      <w:tr w:rsidR="00384A2A" w:rsidRPr="00E735AD" w14:paraId="4574BC3B" w14:textId="77777777" w:rsidTr="00205DB8">
        <w:trPr>
          <w:trHeight w:val="584"/>
        </w:trPr>
        <w:tc>
          <w:tcPr>
            <w:tcW w:w="6085" w:type="dxa"/>
            <w:tcBorders>
              <w:top w:val="single" w:sz="4" w:space="0" w:color="auto"/>
              <w:left w:val="single" w:sz="4" w:space="0" w:color="auto"/>
              <w:bottom w:val="single" w:sz="4" w:space="0" w:color="auto"/>
              <w:right w:val="single" w:sz="4" w:space="0" w:color="auto"/>
            </w:tcBorders>
            <w:hideMark/>
          </w:tcPr>
          <w:p w14:paraId="1E9DD74F" w14:textId="77777777" w:rsidR="00384A2A" w:rsidRPr="00E735AD" w:rsidRDefault="00384A2A" w:rsidP="00205DB8">
            <w:pPr>
              <w:spacing w:after="0" w:line="240" w:lineRule="auto"/>
              <w:ind w:left="935" w:hanging="935"/>
              <w:rPr>
                <w:rFonts w:asciiTheme="majorBidi" w:hAnsiTheme="majorBidi" w:cstheme="majorBidi"/>
                <w:sz w:val="24"/>
                <w:szCs w:val="24"/>
              </w:rPr>
            </w:pPr>
            <w:r>
              <w:rPr>
                <w:rFonts w:asciiTheme="majorBidi" w:hAnsiTheme="majorBidi" w:cstheme="majorBidi"/>
                <w:sz w:val="24"/>
                <w:szCs w:val="24"/>
              </w:rPr>
              <w:t>B3. I am satisfied with the quality of work I produce</w:t>
            </w:r>
          </w:p>
        </w:tc>
        <w:tc>
          <w:tcPr>
            <w:tcW w:w="405" w:type="dxa"/>
            <w:tcBorders>
              <w:top w:val="single" w:sz="4" w:space="0" w:color="auto"/>
              <w:left w:val="single" w:sz="4" w:space="0" w:color="auto"/>
              <w:bottom w:val="single" w:sz="4" w:space="0" w:color="auto"/>
              <w:right w:val="single" w:sz="4" w:space="0" w:color="auto"/>
            </w:tcBorders>
          </w:tcPr>
          <w:p w14:paraId="2859BE5A"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15E85592"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0D277179" w14:textId="77777777" w:rsidR="00384A2A" w:rsidRPr="00E735AD" w:rsidRDefault="00384A2A" w:rsidP="00205DB8">
            <w:pPr>
              <w:spacing w:after="0" w:line="240" w:lineRule="auto"/>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3D38E19C"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4A33EF6B" w14:textId="77777777" w:rsidR="00384A2A" w:rsidRPr="00E735AD" w:rsidRDefault="00384A2A" w:rsidP="00205DB8">
            <w:pPr>
              <w:spacing w:after="0" w:line="240" w:lineRule="auto"/>
              <w:ind w:left="935" w:hanging="935"/>
              <w:rPr>
                <w:rFonts w:asciiTheme="majorBidi" w:hAnsiTheme="majorBidi" w:cstheme="majorBidi"/>
                <w:sz w:val="24"/>
                <w:szCs w:val="24"/>
              </w:rPr>
            </w:pPr>
          </w:p>
        </w:tc>
      </w:tr>
      <w:tr w:rsidR="00384A2A" w:rsidRPr="00E735AD" w14:paraId="13EA03A6" w14:textId="77777777" w:rsidTr="00205DB8">
        <w:trPr>
          <w:trHeight w:val="489"/>
        </w:trPr>
        <w:tc>
          <w:tcPr>
            <w:tcW w:w="6085" w:type="dxa"/>
            <w:tcBorders>
              <w:top w:val="single" w:sz="4" w:space="0" w:color="auto"/>
              <w:left w:val="single" w:sz="4" w:space="0" w:color="auto"/>
              <w:bottom w:val="single" w:sz="4" w:space="0" w:color="auto"/>
              <w:right w:val="single" w:sz="4" w:space="0" w:color="auto"/>
            </w:tcBorders>
            <w:hideMark/>
          </w:tcPr>
          <w:p w14:paraId="2A65ED8A" w14:textId="77777777" w:rsidR="00384A2A" w:rsidRPr="00E735AD" w:rsidRDefault="00384A2A" w:rsidP="00205DB8">
            <w:pPr>
              <w:spacing w:after="0" w:line="240" w:lineRule="auto"/>
              <w:ind w:left="935" w:hanging="935"/>
              <w:rPr>
                <w:rFonts w:asciiTheme="majorBidi" w:hAnsiTheme="majorBidi" w:cstheme="majorBidi"/>
                <w:sz w:val="24"/>
                <w:szCs w:val="24"/>
              </w:rPr>
            </w:pPr>
            <w:r>
              <w:rPr>
                <w:rFonts w:asciiTheme="majorBidi" w:hAnsiTheme="majorBidi" w:cstheme="majorBidi"/>
                <w:sz w:val="24"/>
                <w:szCs w:val="24"/>
              </w:rPr>
              <w:t>B4. No external factor influences my productivity in my work performance</w:t>
            </w:r>
          </w:p>
        </w:tc>
        <w:tc>
          <w:tcPr>
            <w:tcW w:w="405" w:type="dxa"/>
            <w:tcBorders>
              <w:top w:val="single" w:sz="4" w:space="0" w:color="auto"/>
              <w:left w:val="single" w:sz="4" w:space="0" w:color="auto"/>
              <w:bottom w:val="single" w:sz="4" w:space="0" w:color="auto"/>
              <w:right w:val="single" w:sz="4" w:space="0" w:color="auto"/>
            </w:tcBorders>
          </w:tcPr>
          <w:p w14:paraId="23569343"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4B5C39CC"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2C221363"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324E935C"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0B77F476" w14:textId="77777777" w:rsidR="00384A2A" w:rsidRPr="00E735AD" w:rsidRDefault="00384A2A" w:rsidP="00205DB8">
            <w:pPr>
              <w:spacing w:after="0" w:line="240" w:lineRule="auto"/>
              <w:ind w:left="935" w:hanging="935"/>
              <w:rPr>
                <w:rFonts w:asciiTheme="majorBidi" w:hAnsiTheme="majorBidi" w:cstheme="majorBidi"/>
                <w:sz w:val="24"/>
                <w:szCs w:val="24"/>
              </w:rPr>
            </w:pPr>
          </w:p>
        </w:tc>
      </w:tr>
      <w:tr w:rsidR="00384A2A" w:rsidRPr="00E735AD" w14:paraId="5829F348" w14:textId="77777777" w:rsidTr="00205DB8">
        <w:trPr>
          <w:trHeight w:val="489"/>
        </w:trPr>
        <w:tc>
          <w:tcPr>
            <w:tcW w:w="6085" w:type="dxa"/>
            <w:tcBorders>
              <w:top w:val="single" w:sz="4" w:space="0" w:color="auto"/>
              <w:left w:val="single" w:sz="4" w:space="0" w:color="auto"/>
              <w:bottom w:val="single" w:sz="4" w:space="0" w:color="auto"/>
              <w:right w:val="single" w:sz="4" w:space="0" w:color="auto"/>
            </w:tcBorders>
            <w:hideMark/>
          </w:tcPr>
          <w:p w14:paraId="139AB44D" w14:textId="77777777" w:rsidR="00384A2A" w:rsidRPr="00CD3659" w:rsidRDefault="00384A2A" w:rsidP="00205DB8">
            <w:pPr>
              <w:spacing w:after="0" w:line="240" w:lineRule="auto"/>
              <w:rPr>
                <w:rFonts w:asciiTheme="majorBidi" w:eastAsia="SimSun" w:hAnsiTheme="majorBidi" w:cstheme="majorBidi"/>
                <w:sz w:val="24"/>
                <w:szCs w:val="24"/>
              </w:rPr>
            </w:pPr>
            <w:r>
              <w:rPr>
                <w:rFonts w:asciiTheme="majorBidi" w:eastAsia="SimSun" w:hAnsiTheme="majorBidi" w:cstheme="majorBidi"/>
                <w:sz w:val="24"/>
                <w:szCs w:val="24"/>
              </w:rPr>
              <w:t xml:space="preserve">B5. My work commitment level </w:t>
            </w:r>
            <w:r w:rsidRPr="00AE7867">
              <w:rPr>
                <w:rFonts w:asciiTheme="majorBidi" w:eastAsia="SimSun" w:hAnsiTheme="majorBidi" w:cstheme="majorBidi"/>
                <w:sz w:val="24"/>
                <w:szCs w:val="24"/>
              </w:rPr>
              <w:t>is high</w:t>
            </w:r>
            <w:r>
              <w:rPr>
                <w:rFonts w:asciiTheme="majorBidi" w:eastAsia="SimSun" w:hAnsiTheme="majorBidi" w:cstheme="majorBidi"/>
                <w:sz w:val="24"/>
                <w:szCs w:val="24"/>
              </w:rPr>
              <w:t xml:space="preserve"> </w:t>
            </w:r>
          </w:p>
        </w:tc>
        <w:tc>
          <w:tcPr>
            <w:tcW w:w="405" w:type="dxa"/>
            <w:tcBorders>
              <w:top w:val="single" w:sz="4" w:space="0" w:color="auto"/>
              <w:left w:val="single" w:sz="4" w:space="0" w:color="auto"/>
              <w:bottom w:val="single" w:sz="4" w:space="0" w:color="auto"/>
              <w:right w:val="single" w:sz="4" w:space="0" w:color="auto"/>
            </w:tcBorders>
          </w:tcPr>
          <w:p w14:paraId="31039BE8"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7280D404"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53529B42"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231B0BEB" w14:textId="77777777" w:rsidR="00384A2A" w:rsidRPr="00E735AD" w:rsidRDefault="00384A2A"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5FA50126" w14:textId="77777777" w:rsidR="00384A2A" w:rsidRPr="00E735AD" w:rsidRDefault="00384A2A" w:rsidP="00205DB8">
            <w:pPr>
              <w:spacing w:after="0" w:line="240" w:lineRule="auto"/>
              <w:ind w:left="935" w:hanging="935"/>
              <w:rPr>
                <w:rFonts w:asciiTheme="majorBidi" w:hAnsiTheme="majorBidi" w:cstheme="majorBidi"/>
                <w:sz w:val="24"/>
                <w:szCs w:val="24"/>
              </w:rPr>
            </w:pPr>
          </w:p>
        </w:tc>
      </w:tr>
    </w:tbl>
    <w:p w14:paraId="5C67013F" w14:textId="77777777" w:rsidR="00384A2A" w:rsidRPr="00F02CAF" w:rsidRDefault="00384A2A" w:rsidP="00384A2A">
      <w:pPr>
        <w:spacing w:after="0" w:line="240" w:lineRule="auto"/>
        <w:rPr>
          <w:rFonts w:ascii="Times New Roman" w:hAnsi="Times New Roman" w:cs="Times New Roman"/>
          <w:b/>
          <w:bCs/>
          <w:sz w:val="24"/>
          <w:szCs w:val="24"/>
        </w:rPr>
      </w:pPr>
    </w:p>
    <w:p w14:paraId="76A7C3E5" w14:textId="77777777" w:rsidR="00384A2A" w:rsidRDefault="00384A2A" w:rsidP="00384A2A">
      <w:pPr>
        <w:spacing w:after="0" w:line="240" w:lineRule="auto"/>
        <w:rPr>
          <w:rFonts w:ascii="Times New Roman" w:hAnsi="Times New Roman" w:cs="Times New Roman"/>
          <w:b/>
          <w:bCs/>
          <w:sz w:val="24"/>
          <w:szCs w:val="24"/>
        </w:rPr>
      </w:pPr>
    </w:p>
    <w:p w14:paraId="1D132B9E" w14:textId="77777777" w:rsidR="00384A2A" w:rsidRPr="00F02CAF" w:rsidRDefault="00384A2A" w:rsidP="00384A2A">
      <w:pPr>
        <w:spacing w:after="0" w:line="240" w:lineRule="auto"/>
        <w:rPr>
          <w:rFonts w:ascii="Times New Roman" w:hAnsi="Times New Roman" w:cs="Times New Roman"/>
          <w:b/>
          <w:bCs/>
          <w:sz w:val="24"/>
          <w:szCs w:val="24"/>
        </w:rPr>
      </w:pPr>
      <w:r w:rsidRPr="00F02CAF">
        <w:rPr>
          <w:rFonts w:ascii="Times New Roman" w:hAnsi="Times New Roman" w:cs="Times New Roman"/>
          <w:b/>
          <w:bCs/>
          <w:sz w:val="24"/>
          <w:szCs w:val="24"/>
        </w:rPr>
        <w:t xml:space="preserve">Part C. </w:t>
      </w:r>
      <w:r>
        <w:rPr>
          <w:rFonts w:ascii="Times New Roman" w:hAnsi="Times New Roman" w:cs="Times New Roman"/>
          <w:b/>
          <w:bCs/>
          <w:sz w:val="24"/>
          <w:szCs w:val="24"/>
        </w:rPr>
        <w:t>Personal Characteristics Influencing Work Performance</w:t>
      </w:r>
    </w:p>
    <w:p w14:paraId="037D16F5" w14:textId="77777777" w:rsidR="00384A2A" w:rsidRPr="00B1242A" w:rsidRDefault="00384A2A" w:rsidP="00384A2A">
      <w:pPr>
        <w:spacing w:after="200" w:line="276" w:lineRule="auto"/>
        <w:jc w:val="center"/>
        <w:rPr>
          <w:rFonts w:asciiTheme="majorBidi" w:eastAsia="DengXian" w:hAnsiTheme="majorBidi" w:cstheme="majorBidi"/>
          <w:i/>
          <w:sz w:val="24"/>
          <w:szCs w:val="24"/>
          <w:lang w:val="en-GB"/>
        </w:rPr>
      </w:pPr>
      <w:r w:rsidRPr="00E735AD">
        <w:rPr>
          <w:rFonts w:asciiTheme="majorBidi" w:eastAsia="DengXian" w:hAnsiTheme="majorBidi" w:cstheme="majorBidi"/>
          <w:i/>
          <w:sz w:val="24"/>
          <w:szCs w:val="24"/>
          <w:lang w:val="en-GB"/>
        </w:rPr>
        <w:t>Instruction: Please tick (</w:t>
      </w:r>
      <w:r w:rsidRPr="00E735AD">
        <w:rPr>
          <w:rFonts w:asciiTheme="majorBidi" w:eastAsia="Arial" w:hAnsiTheme="majorBidi" w:cstheme="majorBidi"/>
          <w:bCs/>
          <w:i/>
          <w:sz w:val="24"/>
          <w:szCs w:val="24"/>
        </w:rPr>
        <w:t xml:space="preserve">√) </w:t>
      </w:r>
      <w:r w:rsidRPr="00E735AD">
        <w:rPr>
          <w:rFonts w:asciiTheme="majorBidi" w:eastAsia="DengXian" w:hAnsiTheme="majorBidi" w:cstheme="majorBidi"/>
          <w:i/>
          <w:sz w:val="24"/>
          <w:szCs w:val="24"/>
          <w:lang w:val="en-GB"/>
        </w:rPr>
        <w:t>in the box with relevant information.</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460"/>
        <w:gridCol w:w="425"/>
        <w:gridCol w:w="425"/>
        <w:gridCol w:w="425"/>
        <w:gridCol w:w="426"/>
        <w:gridCol w:w="425"/>
      </w:tblGrid>
      <w:tr w:rsidR="00384A2A" w:rsidRPr="00F02CAF" w14:paraId="44976CF0" w14:textId="77777777" w:rsidTr="00205DB8">
        <w:trPr>
          <w:trHeight w:val="477"/>
        </w:trPr>
        <w:tc>
          <w:tcPr>
            <w:tcW w:w="631" w:type="dxa"/>
            <w:tcBorders>
              <w:top w:val="single" w:sz="4" w:space="0" w:color="auto"/>
              <w:left w:val="single" w:sz="4" w:space="0" w:color="auto"/>
              <w:bottom w:val="single" w:sz="4" w:space="0" w:color="auto"/>
              <w:right w:val="single" w:sz="4" w:space="0" w:color="auto"/>
            </w:tcBorders>
          </w:tcPr>
          <w:p w14:paraId="70E65E36" w14:textId="77777777" w:rsidR="00384A2A" w:rsidRPr="00F02CAF" w:rsidRDefault="00384A2A" w:rsidP="00205DB8">
            <w:pPr>
              <w:spacing w:after="0" w:line="240" w:lineRule="auto"/>
              <w:rPr>
                <w:rFonts w:ascii="Times New Roman" w:eastAsia="SimSun" w:hAnsi="Times New Roman" w:cs="Times New Roman"/>
                <w:b/>
                <w:bCs/>
                <w:sz w:val="24"/>
                <w:szCs w:val="24"/>
              </w:rPr>
            </w:pPr>
            <w:r w:rsidRPr="00F02CAF">
              <w:rPr>
                <w:rFonts w:ascii="Times New Roman" w:eastAsia="SimSun" w:hAnsi="Times New Roman" w:cs="Times New Roman"/>
                <w:b/>
                <w:bCs/>
                <w:sz w:val="24"/>
                <w:szCs w:val="24"/>
              </w:rPr>
              <w:lastRenderedPageBreak/>
              <w:t>NO</w:t>
            </w:r>
          </w:p>
        </w:tc>
        <w:tc>
          <w:tcPr>
            <w:tcW w:w="5460" w:type="dxa"/>
            <w:tcBorders>
              <w:top w:val="single" w:sz="4" w:space="0" w:color="auto"/>
              <w:left w:val="single" w:sz="4" w:space="0" w:color="auto"/>
              <w:bottom w:val="single" w:sz="4" w:space="0" w:color="auto"/>
              <w:right w:val="single" w:sz="4" w:space="0" w:color="auto"/>
            </w:tcBorders>
          </w:tcPr>
          <w:p w14:paraId="50B93A13" w14:textId="77777777" w:rsidR="00384A2A" w:rsidRPr="00F02CAF" w:rsidRDefault="00384A2A" w:rsidP="00205DB8">
            <w:pPr>
              <w:spacing w:after="0" w:line="240" w:lineRule="auto"/>
              <w:rPr>
                <w:rFonts w:ascii="Times New Roman" w:eastAsia="SimSun" w:hAnsi="Times New Roman" w:cs="Times New Roman"/>
                <w:b/>
                <w:bCs/>
                <w:sz w:val="24"/>
                <w:szCs w:val="24"/>
              </w:rPr>
            </w:pPr>
            <w:r w:rsidRPr="00F02CAF">
              <w:rPr>
                <w:rFonts w:ascii="Times New Roman" w:eastAsia="SimSun" w:hAnsi="Times New Roman" w:cs="Times New Roman"/>
                <w:b/>
                <w:bCs/>
                <w:sz w:val="24"/>
                <w:szCs w:val="24"/>
              </w:rPr>
              <w:t>Questions</w:t>
            </w:r>
          </w:p>
        </w:tc>
        <w:tc>
          <w:tcPr>
            <w:tcW w:w="425" w:type="dxa"/>
            <w:tcBorders>
              <w:top w:val="single" w:sz="4" w:space="0" w:color="auto"/>
              <w:left w:val="single" w:sz="4" w:space="0" w:color="auto"/>
              <w:bottom w:val="single" w:sz="4" w:space="0" w:color="auto"/>
              <w:right w:val="single" w:sz="4" w:space="0" w:color="auto"/>
            </w:tcBorders>
          </w:tcPr>
          <w:p w14:paraId="6CF5B980" w14:textId="77777777" w:rsidR="00384A2A" w:rsidRPr="00F02CAF" w:rsidRDefault="00384A2A"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29DA5219" w14:textId="77777777" w:rsidR="00384A2A" w:rsidRPr="00F02CAF" w:rsidRDefault="00384A2A"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378C4074" w14:textId="77777777" w:rsidR="00384A2A" w:rsidRPr="00F02CAF" w:rsidRDefault="00384A2A"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A9184E6" w14:textId="77777777" w:rsidR="00384A2A" w:rsidRPr="00F02CAF" w:rsidRDefault="00384A2A"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tcPr>
          <w:p w14:paraId="5BA42E77" w14:textId="77777777" w:rsidR="00384A2A" w:rsidRPr="00F02CAF" w:rsidRDefault="00384A2A"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5</w:t>
            </w:r>
          </w:p>
        </w:tc>
      </w:tr>
      <w:tr w:rsidR="00384A2A" w:rsidRPr="00F02CAF" w14:paraId="207373F0" w14:textId="77777777" w:rsidTr="00205DB8">
        <w:trPr>
          <w:trHeight w:val="477"/>
        </w:trPr>
        <w:tc>
          <w:tcPr>
            <w:tcW w:w="631" w:type="dxa"/>
            <w:tcBorders>
              <w:top w:val="single" w:sz="4" w:space="0" w:color="auto"/>
              <w:left w:val="single" w:sz="4" w:space="0" w:color="auto"/>
              <w:bottom w:val="single" w:sz="4" w:space="0" w:color="auto"/>
              <w:right w:val="single" w:sz="4" w:space="0" w:color="auto"/>
            </w:tcBorders>
          </w:tcPr>
          <w:p w14:paraId="003B07A3" w14:textId="77777777" w:rsidR="00384A2A" w:rsidRPr="00F02CAF" w:rsidRDefault="00384A2A" w:rsidP="00205DB8">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A</w:t>
            </w:r>
          </w:p>
        </w:tc>
        <w:tc>
          <w:tcPr>
            <w:tcW w:w="5460" w:type="dxa"/>
            <w:tcBorders>
              <w:top w:val="single" w:sz="4" w:space="0" w:color="auto"/>
              <w:left w:val="single" w:sz="4" w:space="0" w:color="auto"/>
              <w:bottom w:val="single" w:sz="4" w:space="0" w:color="auto"/>
              <w:right w:val="single" w:sz="4" w:space="0" w:color="auto"/>
            </w:tcBorders>
          </w:tcPr>
          <w:p w14:paraId="73A0A086" w14:textId="77777777" w:rsidR="00384A2A" w:rsidRPr="00F02CAF" w:rsidRDefault="00384A2A" w:rsidP="00205DB8">
            <w:pPr>
              <w:spacing w:after="0" w:line="240" w:lineRule="auto"/>
              <w:rPr>
                <w:rFonts w:ascii="Times New Roman" w:eastAsia="SimSun" w:hAnsi="Times New Roman" w:cs="Times New Roman"/>
                <w:b/>
                <w:bCs/>
                <w:sz w:val="24"/>
                <w:szCs w:val="24"/>
              </w:rPr>
            </w:pPr>
            <w:r w:rsidRPr="006A57A5">
              <w:rPr>
                <w:rFonts w:ascii="Times New Roman" w:eastAsia="SimSun" w:hAnsi="Times New Roman" w:cs="Times New Roman"/>
                <w:b/>
                <w:bCs/>
                <w:sz w:val="24"/>
                <w:szCs w:val="24"/>
              </w:rPr>
              <w:t xml:space="preserve">Openness to </w:t>
            </w:r>
            <w:r>
              <w:rPr>
                <w:rFonts w:ascii="Times New Roman" w:eastAsia="SimSun" w:hAnsi="Times New Roman" w:cs="Times New Roman"/>
                <w:b/>
                <w:bCs/>
                <w:sz w:val="24"/>
                <w:szCs w:val="24"/>
              </w:rPr>
              <w:t>C</w:t>
            </w:r>
            <w:r w:rsidRPr="006A57A5">
              <w:rPr>
                <w:rFonts w:ascii="Times New Roman" w:eastAsia="SimSun" w:hAnsi="Times New Roman" w:cs="Times New Roman"/>
                <w:b/>
                <w:bCs/>
                <w:sz w:val="24"/>
                <w:szCs w:val="24"/>
              </w:rPr>
              <w:t>hange</w:t>
            </w:r>
          </w:p>
        </w:tc>
        <w:tc>
          <w:tcPr>
            <w:tcW w:w="425" w:type="dxa"/>
            <w:tcBorders>
              <w:top w:val="single" w:sz="4" w:space="0" w:color="auto"/>
              <w:left w:val="single" w:sz="4" w:space="0" w:color="auto"/>
              <w:bottom w:val="single" w:sz="4" w:space="0" w:color="auto"/>
              <w:right w:val="single" w:sz="4" w:space="0" w:color="auto"/>
            </w:tcBorders>
          </w:tcPr>
          <w:p w14:paraId="743B2A3E"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CD0749A"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15F6F7"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9B00BFD"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1C8D3D5"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6EC988E4" w14:textId="77777777" w:rsidTr="00205DB8">
        <w:trPr>
          <w:trHeight w:val="594"/>
        </w:trPr>
        <w:tc>
          <w:tcPr>
            <w:tcW w:w="631" w:type="dxa"/>
            <w:tcBorders>
              <w:top w:val="single" w:sz="4" w:space="0" w:color="auto"/>
              <w:left w:val="single" w:sz="4" w:space="0" w:color="auto"/>
              <w:bottom w:val="single" w:sz="4" w:space="0" w:color="auto"/>
              <w:right w:val="single" w:sz="4" w:space="0" w:color="auto"/>
            </w:tcBorders>
          </w:tcPr>
          <w:p w14:paraId="083384B3"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sidRPr="00F02CAF">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3B767795" w14:textId="77777777" w:rsidR="00384A2A" w:rsidRPr="00F02CAF" w:rsidRDefault="00384A2A" w:rsidP="00205DB8">
            <w:pPr>
              <w:spacing w:after="0" w:line="240" w:lineRule="auto"/>
              <w:ind w:left="-1" w:firstLine="1"/>
              <w:rPr>
                <w:rFonts w:ascii="Times New Roman" w:eastAsia="SimSun" w:hAnsi="Times New Roman" w:cs="Times New Roman"/>
                <w:sz w:val="24"/>
                <w:szCs w:val="24"/>
              </w:rPr>
            </w:pPr>
            <w:r w:rsidRPr="00F02CAF">
              <w:rPr>
                <w:rFonts w:ascii="Times New Roman" w:hAnsi="Times New Roman" w:cs="Times New Roman"/>
                <w:sz w:val="24"/>
                <w:szCs w:val="24"/>
              </w:rPr>
              <w:t xml:space="preserve">I </w:t>
            </w:r>
            <w:r>
              <w:rPr>
                <w:rFonts w:ascii="Times New Roman" w:hAnsi="Times New Roman" w:cs="Times New Roman"/>
                <w:sz w:val="24"/>
                <w:szCs w:val="24"/>
              </w:rPr>
              <w:t>openly accept or take feedback and suggestions</w:t>
            </w:r>
          </w:p>
        </w:tc>
        <w:tc>
          <w:tcPr>
            <w:tcW w:w="425" w:type="dxa"/>
            <w:tcBorders>
              <w:top w:val="single" w:sz="4" w:space="0" w:color="auto"/>
              <w:left w:val="single" w:sz="4" w:space="0" w:color="auto"/>
              <w:bottom w:val="single" w:sz="4" w:space="0" w:color="auto"/>
              <w:right w:val="single" w:sz="4" w:space="0" w:color="auto"/>
            </w:tcBorders>
          </w:tcPr>
          <w:p w14:paraId="4AD65D94"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CD0D76D" w14:textId="77777777" w:rsidR="00384A2A" w:rsidRPr="00F02CAF" w:rsidRDefault="00384A2A" w:rsidP="00205DB8">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2E53037"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D77699F"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91BE914"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6743EECD" w14:textId="77777777" w:rsidTr="00205DB8">
        <w:trPr>
          <w:trHeight w:val="558"/>
        </w:trPr>
        <w:tc>
          <w:tcPr>
            <w:tcW w:w="631" w:type="dxa"/>
            <w:tcBorders>
              <w:top w:val="single" w:sz="4" w:space="0" w:color="auto"/>
              <w:left w:val="single" w:sz="4" w:space="0" w:color="auto"/>
              <w:bottom w:val="single" w:sz="4" w:space="0" w:color="auto"/>
              <w:right w:val="single" w:sz="4" w:space="0" w:color="auto"/>
            </w:tcBorders>
          </w:tcPr>
          <w:p w14:paraId="449590DC" w14:textId="77777777" w:rsidR="00384A2A" w:rsidRPr="00F02CAF" w:rsidRDefault="00384A2A" w:rsidP="00205DB8">
            <w:pPr>
              <w:spacing w:after="0" w:line="240" w:lineRule="auto"/>
              <w:ind w:left="936" w:hanging="936"/>
              <w:rPr>
                <w:rFonts w:ascii="Times New Roman" w:eastAsia="SimSun" w:hAnsi="Times New Roman" w:cs="Times New Roman"/>
                <w:sz w:val="24"/>
                <w:szCs w:val="24"/>
              </w:rPr>
            </w:pPr>
            <w:r w:rsidRPr="00F02CAF">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38E30F7B" w14:textId="77777777" w:rsidR="00384A2A" w:rsidRPr="00F02CAF" w:rsidRDefault="00384A2A" w:rsidP="00205DB8">
            <w:pPr>
              <w:spacing w:after="0" w:line="240" w:lineRule="auto"/>
              <w:rPr>
                <w:rFonts w:ascii="Times New Roman" w:eastAsia="SimSun" w:hAnsi="Times New Roman" w:cs="Times New Roman"/>
                <w:sz w:val="24"/>
                <w:szCs w:val="24"/>
                <w:highlight w:val="yellow"/>
              </w:rPr>
            </w:pPr>
            <w:r>
              <w:rPr>
                <w:rFonts w:ascii="Times New Roman" w:hAnsi="Times New Roman" w:cs="Times New Roman"/>
                <w:sz w:val="24"/>
                <w:szCs w:val="24"/>
              </w:rPr>
              <w:t xml:space="preserve">I am adaptable to any kind of change </w:t>
            </w:r>
          </w:p>
        </w:tc>
        <w:tc>
          <w:tcPr>
            <w:tcW w:w="425" w:type="dxa"/>
            <w:tcBorders>
              <w:top w:val="single" w:sz="4" w:space="0" w:color="auto"/>
              <w:left w:val="single" w:sz="4" w:space="0" w:color="auto"/>
              <w:bottom w:val="single" w:sz="4" w:space="0" w:color="auto"/>
              <w:right w:val="single" w:sz="4" w:space="0" w:color="auto"/>
            </w:tcBorders>
          </w:tcPr>
          <w:p w14:paraId="79D5A710"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47718A9"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7F9CB02"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4EDEDBD"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6C60F41" w14:textId="77777777" w:rsidR="00384A2A" w:rsidRPr="00F02CAF" w:rsidRDefault="00384A2A" w:rsidP="00205DB8">
            <w:pPr>
              <w:spacing w:after="0" w:line="240" w:lineRule="auto"/>
              <w:ind w:left="936" w:hanging="936"/>
              <w:rPr>
                <w:rFonts w:ascii="Times New Roman" w:hAnsi="Times New Roman" w:cs="Times New Roman"/>
                <w:sz w:val="24"/>
                <w:szCs w:val="24"/>
              </w:rPr>
            </w:pPr>
          </w:p>
        </w:tc>
      </w:tr>
      <w:tr w:rsidR="00384A2A" w:rsidRPr="00F02CAF" w14:paraId="5913FC0D" w14:textId="77777777" w:rsidTr="00205DB8">
        <w:trPr>
          <w:trHeight w:val="558"/>
        </w:trPr>
        <w:tc>
          <w:tcPr>
            <w:tcW w:w="631" w:type="dxa"/>
            <w:tcBorders>
              <w:top w:val="single" w:sz="4" w:space="0" w:color="auto"/>
              <w:left w:val="single" w:sz="4" w:space="0" w:color="auto"/>
              <w:bottom w:val="single" w:sz="4" w:space="0" w:color="auto"/>
              <w:right w:val="single" w:sz="4" w:space="0" w:color="auto"/>
            </w:tcBorders>
          </w:tcPr>
          <w:p w14:paraId="342D2589" w14:textId="77777777" w:rsidR="00384A2A" w:rsidRPr="00AC75A8" w:rsidRDefault="00384A2A" w:rsidP="00205DB8">
            <w:pPr>
              <w:spacing w:after="0" w:line="240" w:lineRule="auto"/>
              <w:ind w:left="936" w:hanging="936"/>
              <w:rPr>
                <w:rFonts w:ascii="Times New Roman" w:hAnsi="Times New Roman" w:cs="Times New Roman"/>
                <w:sz w:val="24"/>
                <w:szCs w:val="24"/>
              </w:rPr>
            </w:pPr>
            <w:r w:rsidRPr="00AC75A8">
              <w:rPr>
                <w:rFonts w:ascii="Times New Roma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4305C44C" w14:textId="77777777" w:rsidR="00384A2A" w:rsidRPr="0043376A" w:rsidRDefault="00384A2A" w:rsidP="00205DB8">
            <w:pPr>
              <w:spacing w:after="0" w:line="240" w:lineRule="auto"/>
              <w:rPr>
                <w:rFonts w:ascii="Times New Roman" w:hAnsi="Times New Roman" w:cs="Times New Roman"/>
                <w:color w:val="FF0000"/>
                <w:sz w:val="24"/>
                <w:szCs w:val="24"/>
              </w:rPr>
            </w:pPr>
            <w:r w:rsidRPr="00216757">
              <w:rPr>
                <w:rFonts w:ascii="Times New Roman" w:hAnsi="Times New Roman" w:cs="Times New Roman"/>
                <w:sz w:val="24"/>
                <w:szCs w:val="24"/>
              </w:rPr>
              <w:t>I am open to learning new processes relating to my work</w:t>
            </w:r>
          </w:p>
        </w:tc>
        <w:tc>
          <w:tcPr>
            <w:tcW w:w="425" w:type="dxa"/>
            <w:tcBorders>
              <w:top w:val="single" w:sz="4" w:space="0" w:color="auto"/>
              <w:left w:val="single" w:sz="4" w:space="0" w:color="auto"/>
              <w:bottom w:val="single" w:sz="4" w:space="0" w:color="auto"/>
              <w:right w:val="single" w:sz="4" w:space="0" w:color="auto"/>
            </w:tcBorders>
          </w:tcPr>
          <w:p w14:paraId="4F48750B"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9BF143E"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27861EC"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F515493"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E26944B" w14:textId="77777777" w:rsidR="00384A2A" w:rsidRPr="00F02CAF" w:rsidRDefault="00384A2A" w:rsidP="00205DB8">
            <w:pPr>
              <w:spacing w:after="0" w:line="240" w:lineRule="auto"/>
              <w:ind w:left="936" w:hanging="936"/>
              <w:rPr>
                <w:rFonts w:ascii="Times New Roman" w:hAnsi="Times New Roman" w:cs="Times New Roman"/>
                <w:sz w:val="24"/>
                <w:szCs w:val="24"/>
              </w:rPr>
            </w:pPr>
          </w:p>
        </w:tc>
      </w:tr>
      <w:tr w:rsidR="00384A2A" w:rsidRPr="00F02CAF" w14:paraId="448F470A" w14:textId="77777777" w:rsidTr="00205DB8">
        <w:trPr>
          <w:trHeight w:val="558"/>
        </w:trPr>
        <w:tc>
          <w:tcPr>
            <w:tcW w:w="631" w:type="dxa"/>
            <w:tcBorders>
              <w:top w:val="single" w:sz="4" w:space="0" w:color="auto"/>
              <w:left w:val="single" w:sz="4" w:space="0" w:color="auto"/>
              <w:bottom w:val="single" w:sz="4" w:space="0" w:color="auto"/>
              <w:right w:val="single" w:sz="4" w:space="0" w:color="auto"/>
            </w:tcBorders>
          </w:tcPr>
          <w:p w14:paraId="6EB973D5" w14:textId="77777777" w:rsidR="00384A2A" w:rsidRPr="00C64CEC" w:rsidRDefault="00384A2A" w:rsidP="00205DB8">
            <w:pPr>
              <w:spacing w:after="0" w:line="240" w:lineRule="auto"/>
              <w:ind w:left="936" w:hanging="936"/>
              <w:rPr>
                <w:rFonts w:ascii="Times New Roman" w:eastAsia="SimSun" w:hAnsi="Times New Roman" w:cs="Times New Roman"/>
                <w:b/>
                <w:bCs/>
                <w:sz w:val="24"/>
                <w:szCs w:val="24"/>
              </w:rPr>
            </w:pPr>
            <w:r w:rsidRPr="00C64CEC">
              <w:rPr>
                <w:rFonts w:ascii="Times New Roman" w:eastAsia="SimSun" w:hAnsi="Times New Roman" w:cs="Times New Roman"/>
                <w:b/>
                <w:bCs/>
                <w:sz w:val="24"/>
                <w:szCs w:val="24"/>
              </w:rPr>
              <w:t>B</w:t>
            </w:r>
          </w:p>
        </w:tc>
        <w:tc>
          <w:tcPr>
            <w:tcW w:w="5460" w:type="dxa"/>
            <w:tcBorders>
              <w:top w:val="single" w:sz="4" w:space="0" w:color="auto"/>
              <w:left w:val="single" w:sz="4" w:space="0" w:color="auto"/>
              <w:bottom w:val="single" w:sz="4" w:space="0" w:color="auto"/>
              <w:right w:val="single" w:sz="4" w:space="0" w:color="auto"/>
            </w:tcBorders>
          </w:tcPr>
          <w:p w14:paraId="5B9DAEE9" w14:textId="77777777" w:rsidR="00384A2A" w:rsidRPr="00C64CEC" w:rsidRDefault="00384A2A" w:rsidP="00205DB8">
            <w:pPr>
              <w:spacing w:after="0" w:line="240" w:lineRule="auto"/>
              <w:rPr>
                <w:rFonts w:ascii="Times New Roman" w:eastAsia="SimSun" w:hAnsi="Times New Roman" w:cs="Times New Roman"/>
                <w:b/>
                <w:bCs/>
                <w:sz w:val="24"/>
                <w:szCs w:val="24"/>
              </w:rPr>
            </w:pPr>
            <w:r w:rsidRPr="00C64CEC">
              <w:rPr>
                <w:rFonts w:ascii="Times New Roman" w:eastAsia="SimSun" w:hAnsi="Times New Roman" w:cs="Times New Roman"/>
                <w:b/>
                <w:bCs/>
                <w:sz w:val="24"/>
                <w:szCs w:val="24"/>
              </w:rPr>
              <w:t>Conscientiousness</w:t>
            </w:r>
          </w:p>
        </w:tc>
        <w:tc>
          <w:tcPr>
            <w:tcW w:w="425" w:type="dxa"/>
            <w:tcBorders>
              <w:top w:val="single" w:sz="4" w:space="0" w:color="auto"/>
              <w:left w:val="single" w:sz="4" w:space="0" w:color="auto"/>
              <w:bottom w:val="single" w:sz="4" w:space="0" w:color="auto"/>
              <w:right w:val="single" w:sz="4" w:space="0" w:color="auto"/>
            </w:tcBorders>
          </w:tcPr>
          <w:p w14:paraId="4B4BF64A"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C343FF6"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B869A5B"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5DC74AB" w14:textId="77777777" w:rsidR="00384A2A" w:rsidRPr="00F02CAF" w:rsidRDefault="00384A2A"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5749544" w14:textId="77777777" w:rsidR="00384A2A" w:rsidRPr="00F02CAF" w:rsidRDefault="00384A2A" w:rsidP="00205DB8">
            <w:pPr>
              <w:spacing w:after="0" w:line="240" w:lineRule="auto"/>
              <w:ind w:left="936" w:hanging="936"/>
              <w:rPr>
                <w:rFonts w:ascii="Times New Roman" w:hAnsi="Times New Roman" w:cs="Times New Roman"/>
                <w:sz w:val="24"/>
                <w:szCs w:val="24"/>
              </w:rPr>
            </w:pPr>
          </w:p>
        </w:tc>
      </w:tr>
      <w:tr w:rsidR="00384A2A" w:rsidRPr="00F02CAF" w14:paraId="2C99488A" w14:textId="77777777" w:rsidTr="00205DB8">
        <w:trPr>
          <w:trHeight w:val="531"/>
        </w:trPr>
        <w:tc>
          <w:tcPr>
            <w:tcW w:w="631" w:type="dxa"/>
            <w:tcBorders>
              <w:top w:val="single" w:sz="4" w:space="0" w:color="auto"/>
              <w:left w:val="single" w:sz="4" w:space="0" w:color="auto"/>
              <w:bottom w:val="single" w:sz="4" w:space="0" w:color="auto"/>
              <w:right w:val="single" w:sz="4" w:space="0" w:color="auto"/>
            </w:tcBorders>
          </w:tcPr>
          <w:p w14:paraId="47A535B5"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280A29E3" w14:textId="77777777" w:rsidR="00384A2A" w:rsidRPr="00F02CAF"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often organize my work</w:t>
            </w:r>
          </w:p>
        </w:tc>
        <w:tc>
          <w:tcPr>
            <w:tcW w:w="425" w:type="dxa"/>
            <w:tcBorders>
              <w:top w:val="single" w:sz="4" w:space="0" w:color="auto"/>
              <w:left w:val="single" w:sz="4" w:space="0" w:color="auto"/>
              <w:bottom w:val="single" w:sz="4" w:space="0" w:color="auto"/>
              <w:right w:val="single" w:sz="4" w:space="0" w:color="auto"/>
            </w:tcBorders>
          </w:tcPr>
          <w:p w14:paraId="28F5A7B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330889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7F5435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725B196"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C1A6B75"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08070086" w14:textId="77777777" w:rsidTr="00205DB8">
        <w:trPr>
          <w:trHeight w:val="510"/>
        </w:trPr>
        <w:tc>
          <w:tcPr>
            <w:tcW w:w="631" w:type="dxa"/>
            <w:tcBorders>
              <w:top w:val="single" w:sz="4" w:space="0" w:color="auto"/>
              <w:left w:val="single" w:sz="4" w:space="0" w:color="auto"/>
              <w:bottom w:val="single" w:sz="4" w:space="0" w:color="auto"/>
              <w:right w:val="single" w:sz="4" w:space="0" w:color="auto"/>
            </w:tcBorders>
          </w:tcPr>
          <w:p w14:paraId="0F80923B"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52768878" w14:textId="77777777" w:rsidR="00384A2A" w:rsidRPr="00F02CAF"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often take responsibility in </w:t>
            </w:r>
            <w:r w:rsidRPr="00AE7867">
              <w:rPr>
                <w:rFonts w:ascii="Times New Roman" w:hAnsi="Times New Roman" w:cs="Times New Roman"/>
                <w:sz w:val="24"/>
                <w:szCs w:val="24"/>
              </w:rPr>
              <w:t>tasks assigned</w:t>
            </w:r>
          </w:p>
        </w:tc>
        <w:tc>
          <w:tcPr>
            <w:tcW w:w="425" w:type="dxa"/>
            <w:tcBorders>
              <w:top w:val="single" w:sz="4" w:space="0" w:color="auto"/>
              <w:left w:val="single" w:sz="4" w:space="0" w:color="auto"/>
              <w:bottom w:val="single" w:sz="4" w:space="0" w:color="auto"/>
              <w:right w:val="single" w:sz="4" w:space="0" w:color="auto"/>
            </w:tcBorders>
          </w:tcPr>
          <w:p w14:paraId="285E55C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60DD2F7"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B632A7F"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661F8A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78D8A3E" w14:textId="77777777" w:rsidR="00384A2A" w:rsidRDefault="00384A2A" w:rsidP="00205DB8">
            <w:pPr>
              <w:spacing w:after="0" w:line="240" w:lineRule="auto"/>
              <w:ind w:left="935" w:hanging="935"/>
              <w:rPr>
                <w:rFonts w:ascii="Times New Roman" w:hAnsi="Times New Roman" w:cs="Times New Roman"/>
                <w:sz w:val="24"/>
                <w:szCs w:val="24"/>
              </w:rPr>
            </w:pPr>
          </w:p>
          <w:p w14:paraId="4BFD495C" w14:textId="77777777" w:rsidR="00384A2A" w:rsidRDefault="00384A2A" w:rsidP="00205DB8">
            <w:pPr>
              <w:spacing w:after="0" w:line="240" w:lineRule="auto"/>
              <w:ind w:left="935" w:hanging="935"/>
              <w:rPr>
                <w:rFonts w:ascii="Times New Roman" w:hAnsi="Times New Roman" w:cs="Times New Roman"/>
                <w:sz w:val="24"/>
                <w:szCs w:val="24"/>
              </w:rPr>
            </w:pPr>
          </w:p>
          <w:p w14:paraId="4EF42A49"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56D9A681" w14:textId="77777777" w:rsidTr="00205DB8">
        <w:trPr>
          <w:trHeight w:val="489"/>
        </w:trPr>
        <w:tc>
          <w:tcPr>
            <w:tcW w:w="631" w:type="dxa"/>
            <w:tcBorders>
              <w:top w:val="single" w:sz="4" w:space="0" w:color="auto"/>
              <w:left w:val="single" w:sz="4" w:space="0" w:color="auto"/>
              <w:bottom w:val="single" w:sz="4" w:space="0" w:color="auto"/>
              <w:right w:val="single" w:sz="4" w:space="0" w:color="auto"/>
            </w:tcBorders>
          </w:tcPr>
          <w:p w14:paraId="0FABCB88"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4CABD262" w14:textId="77777777" w:rsidR="00384A2A" w:rsidRPr="00F02CAF" w:rsidRDefault="00384A2A" w:rsidP="00205DB8">
            <w:pPr>
              <w:spacing w:after="0" w:line="240" w:lineRule="auto"/>
              <w:rPr>
                <w:rFonts w:ascii="Times New Roman" w:hAnsi="Times New Roman" w:cs="Times New Roman"/>
                <w:sz w:val="24"/>
                <w:szCs w:val="24"/>
                <w:highlight w:val="yellow"/>
              </w:rPr>
            </w:pPr>
            <w:r w:rsidRPr="00B346CE">
              <w:rPr>
                <w:rFonts w:ascii="Times New Roman" w:hAnsi="Times New Roman" w:cs="Times New Roman"/>
                <w:sz w:val="24"/>
                <w:szCs w:val="24"/>
              </w:rPr>
              <w:t xml:space="preserve">I </w:t>
            </w:r>
            <w:r>
              <w:rPr>
                <w:rFonts w:ascii="Times New Roman" w:hAnsi="Times New Roman" w:cs="Times New Roman"/>
                <w:sz w:val="24"/>
                <w:szCs w:val="24"/>
              </w:rPr>
              <w:t>adhere to all rules and regulations of the organisation</w:t>
            </w:r>
          </w:p>
        </w:tc>
        <w:tc>
          <w:tcPr>
            <w:tcW w:w="425" w:type="dxa"/>
            <w:tcBorders>
              <w:top w:val="single" w:sz="4" w:space="0" w:color="auto"/>
              <w:left w:val="single" w:sz="4" w:space="0" w:color="auto"/>
              <w:bottom w:val="single" w:sz="4" w:space="0" w:color="auto"/>
              <w:right w:val="single" w:sz="4" w:space="0" w:color="auto"/>
            </w:tcBorders>
          </w:tcPr>
          <w:p w14:paraId="76B2D95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6497D81" w14:textId="77777777" w:rsidR="00384A2A" w:rsidRPr="00F02CAF" w:rsidRDefault="00384A2A" w:rsidP="00205DB8">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C60AB0A"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38E44B2"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3EE44FE"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1D10504D" w14:textId="77777777" w:rsidTr="00205DB8">
        <w:trPr>
          <w:trHeight w:val="389"/>
        </w:trPr>
        <w:tc>
          <w:tcPr>
            <w:tcW w:w="631" w:type="dxa"/>
            <w:tcBorders>
              <w:top w:val="single" w:sz="4" w:space="0" w:color="auto"/>
              <w:left w:val="single" w:sz="4" w:space="0" w:color="auto"/>
              <w:bottom w:val="single" w:sz="4" w:space="0" w:color="auto"/>
              <w:right w:val="single" w:sz="4" w:space="0" w:color="auto"/>
            </w:tcBorders>
          </w:tcPr>
          <w:p w14:paraId="76D581B8" w14:textId="77777777" w:rsidR="00384A2A" w:rsidRPr="00C64CEC" w:rsidRDefault="00384A2A" w:rsidP="00205DB8">
            <w:pPr>
              <w:spacing w:after="0" w:line="240" w:lineRule="auto"/>
              <w:ind w:left="936" w:hanging="936"/>
              <w:rPr>
                <w:rFonts w:ascii="Times New Roman" w:eastAsia="SimSun" w:hAnsi="Times New Roman" w:cs="Times New Roman"/>
                <w:b/>
                <w:bCs/>
                <w:sz w:val="24"/>
                <w:szCs w:val="24"/>
              </w:rPr>
            </w:pPr>
            <w:r>
              <w:rPr>
                <w:rFonts w:ascii="Times New Roman" w:eastAsia="SimSun" w:hAnsi="Times New Roman" w:cs="Times New Roman"/>
                <w:b/>
                <w:bCs/>
                <w:sz w:val="24"/>
                <w:szCs w:val="24"/>
              </w:rPr>
              <w:t>C</w:t>
            </w:r>
          </w:p>
        </w:tc>
        <w:tc>
          <w:tcPr>
            <w:tcW w:w="5460" w:type="dxa"/>
            <w:tcBorders>
              <w:top w:val="single" w:sz="4" w:space="0" w:color="auto"/>
              <w:left w:val="single" w:sz="4" w:space="0" w:color="auto"/>
              <w:bottom w:val="single" w:sz="4" w:space="0" w:color="auto"/>
              <w:right w:val="single" w:sz="4" w:space="0" w:color="auto"/>
            </w:tcBorders>
          </w:tcPr>
          <w:p w14:paraId="77DE6E65" w14:textId="77777777" w:rsidR="00384A2A" w:rsidRPr="00C64CEC" w:rsidRDefault="00384A2A" w:rsidP="00205DB8">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Extraversion</w:t>
            </w:r>
          </w:p>
        </w:tc>
        <w:tc>
          <w:tcPr>
            <w:tcW w:w="425" w:type="dxa"/>
            <w:tcBorders>
              <w:top w:val="single" w:sz="4" w:space="0" w:color="auto"/>
              <w:left w:val="single" w:sz="4" w:space="0" w:color="auto"/>
              <w:bottom w:val="single" w:sz="4" w:space="0" w:color="auto"/>
              <w:right w:val="single" w:sz="4" w:space="0" w:color="auto"/>
            </w:tcBorders>
          </w:tcPr>
          <w:p w14:paraId="2B3E10F4"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71D28A7"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AD3124"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342D47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5DDE7BF"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1B5A5613" w14:textId="77777777" w:rsidTr="00205DB8">
        <w:trPr>
          <w:trHeight w:val="489"/>
        </w:trPr>
        <w:tc>
          <w:tcPr>
            <w:tcW w:w="631" w:type="dxa"/>
            <w:tcBorders>
              <w:top w:val="single" w:sz="4" w:space="0" w:color="auto"/>
              <w:left w:val="single" w:sz="4" w:space="0" w:color="auto"/>
              <w:bottom w:val="single" w:sz="4" w:space="0" w:color="auto"/>
              <w:right w:val="single" w:sz="4" w:space="0" w:color="auto"/>
            </w:tcBorders>
          </w:tcPr>
          <w:p w14:paraId="15E55026"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194081CC" w14:textId="77777777" w:rsidR="00384A2A" w:rsidRPr="00F02CAF" w:rsidRDefault="00384A2A" w:rsidP="00205DB8">
            <w:pPr>
              <w:spacing w:after="0" w:line="240" w:lineRule="auto"/>
              <w:rPr>
                <w:rFonts w:ascii="Times New Roman" w:eastAsia="Microsoft YaHei" w:hAnsi="Times New Roman" w:cs="Times New Roman"/>
                <w:sz w:val="24"/>
                <w:szCs w:val="24"/>
              </w:rPr>
            </w:pPr>
            <w:r>
              <w:rPr>
                <w:rFonts w:ascii="Times New Roman" w:eastAsia="Microsoft YaHei" w:hAnsi="Times New Roman" w:cs="Times New Roman"/>
                <w:sz w:val="24"/>
                <w:szCs w:val="24"/>
              </w:rPr>
              <w:t>I often socialize with my colleagues</w:t>
            </w:r>
          </w:p>
        </w:tc>
        <w:tc>
          <w:tcPr>
            <w:tcW w:w="425" w:type="dxa"/>
            <w:tcBorders>
              <w:top w:val="single" w:sz="4" w:space="0" w:color="auto"/>
              <w:left w:val="single" w:sz="4" w:space="0" w:color="auto"/>
              <w:bottom w:val="single" w:sz="4" w:space="0" w:color="auto"/>
              <w:right w:val="single" w:sz="4" w:space="0" w:color="auto"/>
            </w:tcBorders>
          </w:tcPr>
          <w:p w14:paraId="5AC0273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8ADDE26"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13017DE"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D10851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DCF0E09"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25D22FDF" w14:textId="77777777" w:rsidTr="00205DB8">
        <w:trPr>
          <w:trHeight w:val="389"/>
        </w:trPr>
        <w:tc>
          <w:tcPr>
            <w:tcW w:w="631" w:type="dxa"/>
            <w:tcBorders>
              <w:top w:val="single" w:sz="4" w:space="0" w:color="auto"/>
              <w:left w:val="single" w:sz="4" w:space="0" w:color="auto"/>
              <w:bottom w:val="single" w:sz="4" w:space="0" w:color="auto"/>
              <w:right w:val="single" w:sz="4" w:space="0" w:color="auto"/>
            </w:tcBorders>
          </w:tcPr>
          <w:p w14:paraId="73A4D278"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152B2EF2" w14:textId="77777777" w:rsidR="00384A2A" w:rsidRPr="00F02CAF" w:rsidRDefault="00384A2A" w:rsidP="00205DB8">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 work, I often take initiatives to become a lead in tasks</w:t>
            </w:r>
          </w:p>
        </w:tc>
        <w:tc>
          <w:tcPr>
            <w:tcW w:w="425" w:type="dxa"/>
            <w:tcBorders>
              <w:top w:val="single" w:sz="4" w:space="0" w:color="auto"/>
              <w:left w:val="single" w:sz="4" w:space="0" w:color="auto"/>
              <w:bottom w:val="single" w:sz="4" w:space="0" w:color="auto"/>
              <w:right w:val="single" w:sz="4" w:space="0" w:color="auto"/>
            </w:tcBorders>
          </w:tcPr>
          <w:p w14:paraId="34B4BC60"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4AB8D23"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4523E86"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235671C"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5C15B23"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001A2297" w14:textId="77777777" w:rsidTr="00205DB8">
        <w:trPr>
          <w:trHeight w:val="409"/>
        </w:trPr>
        <w:tc>
          <w:tcPr>
            <w:tcW w:w="631" w:type="dxa"/>
            <w:tcBorders>
              <w:top w:val="single" w:sz="4" w:space="0" w:color="auto"/>
              <w:left w:val="single" w:sz="4" w:space="0" w:color="auto"/>
              <w:bottom w:val="single" w:sz="4" w:space="0" w:color="auto"/>
              <w:right w:val="single" w:sz="4" w:space="0" w:color="auto"/>
            </w:tcBorders>
          </w:tcPr>
          <w:p w14:paraId="0B8355E8" w14:textId="77777777" w:rsidR="00384A2A" w:rsidRPr="00F02CAF"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48835B3B" w14:textId="77777777" w:rsidR="00384A2A"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often generate a lot of enthusiasm at work</w:t>
            </w:r>
          </w:p>
        </w:tc>
        <w:tc>
          <w:tcPr>
            <w:tcW w:w="425" w:type="dxa"/>
            <w:tcBorders>
              <w:top w:val="single" w:sz="4" w:space="0" w:color="auto"/>
              <w:left w:val="single" w:sz="4" w:space="0" w:color="auto"/>
              <w:bottom w:val="single" w:sz="4" w:space="0" w:color="auto"/>
              <w:right w:val="single" w:sz="4" w:space="0" w:color="auto"/>
            </w:tcBorders>
          </w:tcPr>
          <w:p w14:paraId="724FB7E1"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74E1D9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AD1DE3C"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0475613"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BBDEC2C"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72BE2F88" w14:textId="77777777" w:rsidTr="00205DB8">
        <w:trPr>
          <w:trHeight w:val="415"/>
        </w:trPr>
        <w:tc>
          <w:tcPr>
            <w:tcW w:w="631" w:type="dxa"/>
            <w:tcBorders>
              <w:top w:val="single" w:sz="4" w:space="0" w:color="auto"/>
              <w:left w:val="single" w:sz="4" w:space="0" w:color="auto"/>
              <w:bottom w:val="single" w:sz="4" w:space="0" w:color="auto"/>
              <w:right w:val="single" w:sz="4" w:space="0" w:color="auto"/>
            </w:tcBorders>
          </w:tcPr>
          <w:p w14:paraId="05AD9CBA" w14:textId="77777777" w:rsidR="00384A2A" w:rsidRPr="00B1242A" w:rsidRDefault="00384A2A" w:rsidP="00205DB8">
            <w:pPr>
              <w:spacing w:after="0" w:line="240" w:lineRule="auto"/>
              <w:ind w:left="935" w:hanging="935"/>
              <w:rPr>
                <w:rFonts w:ascii="Times New Roman" w:eastAsia="SimSun" w:hAnsi="Times New Roman" w:cs="Times New Roman"/>
                <w:b/>
                <w:bCs/>
                <w:sz w:val="24"/>
                <w:szCs w:val="24"/>
              </w:rPr>
            </w:pPr>
            <w:r w:rsidRPr="00B1242A">
              <w:rPr>
                <w:rFonts w:ascii="Times New Roman" w:eastAsia="SimSun" w:hAnsi="Times New Roman" w:cs="Times New Roman"/>
                <w:b/>
                <w:bCs/>
                <w:sz w:val="24"/>
                <w:szCs w:val="24"/>
              </w:rPr>
              <w:t>D</w:t>
            </w:r>
          </w:p>
        </w:tc>
        <w:tc>
          <w:tcPr>
            <w:tcW w:w="5460" w:type="dxa"/>
            <w:tcBorders>
              <w:top w:val="single" w:sz="4" w:space="0" w:color="auto"/>
              <w:left w:val="single" w:sz="4" w:space="0" w:color="auto"/>
              <w:bottom w:val="single" w:sz="4" w:space="0" w:color="auto"/>
              <w:right w:val="single" w:sz="4" w:space="0" w:color="auto"/>
            </w:tcBorders>
          </w:tcPr>
          <w:p w14:paraId="706242F1" w14:textId="77777777" w:rsidR="00384A2A" w:rsidRPr="00D04EFD" w:rsidRDefault="00384A2A" w:rsidP="00205DB8">
            <w:pPr>
              <w:spacing w:after="0" w:line="240" w:lineRule="auto"/>
              <w:ind w:left="935" w:hanging="935"/>
              <w:rPr>
                <w:rFonts w:ascii="Times New Roman" w:eastAsia="SimSun" w:hAnsi="Times New Roman" w:cs="Times New Roman"/>
                <w:b/>
                <w:bCs/>
                <w:sz w:val="24"/>
                <w:szCs w:val="24"/>
              </w:rPr>
            </w:pPr>
            <w:r w:rsidRPr="00D04EFD">
              <w:rPr>
                <w:rFonts w:ascii="Times New Roman" w:eastAsia="SimSun" w:hAnsi="Times New Roman" w:cs="Times New Roman"/>
                <w:b/>
                <w:bCs/>
                <w:sz w:val="24"/>
                <w:szCs w:val="24"/>
              </w:rPr>
              <w:t>Agreeableness</w:t>
            </w:r>
          </w:p>
        </w:tc>
        <w:tc>
          <w:tcPr>
            <w:tcW w:w="425" w:type="dxa"/>
            <w:tcBorders>
              <w:top w:val="single" w:sz="4" w:space="0" w:color="auto"/>
              <w:left w:val="single" w:sz="4" w:space="0" w:color="auto"/>
              <w:bottom w:val="single" w:sz="4" w:space="0" w:color="auto"/>
              <w:right w:val="single" w:sz="4" w:space="0" w:color="auto"/>
            </w:tcBorders>
          </w:tcPr>
          <w:p w14:paraId="04AF08AF"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9ECC8E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BE47A5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27366ACC"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DABCC01"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49CB39D3" w14:textId="77777777" w:rsidTr="00205DB8">
        <w:trPr>
          <w:trHeight w:val="337"/>
        </w:trPr>
        <w:tc>
          <w:tcPr>
            <w:tcW w:w="631" w:type="dxa"/>
            <w:tcBorders>
              <w:top w:val="single" w:sz="4" w:space="0" w:color="auto"/>
              <w:left w:val="single" w:sz="4" w:space="0" w:color="auto"/>
              <w:bottom w:val="single" w:sz="4" w:space="0" w:color="auto"/>
              <w:right w:val="single" w:sz="4" w:space="0" w:color="auto"/>
            </w:tcBorders>
          </w:tcPr>
          <w:p w14:paraId="05326746" w14:textId="77777777" w:rsidR="00384A2A"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79B0AD6F" w14:textId="77777777" w:rsidR="00384A2A"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often agree with my colleagues in their </w:t>
            </w:r>
            <w:r w:rsidRPr="009E2CB2">
              <w:rPr>
                <w:rFonts w:ascii="Times New Roman" w:hAnsi="Times New Roman" w:cs="Times New Roman"/>
                <w:sz w:val="24"/>
                <w:szCs w:val="24"/>
              </w:rPr>
              <w:t>decisions</w:t>
            </w:r>
          </w:p>
        </w:tc>
        <w:tc>
          <w:tcPr>
            <w:tcW w:w="425" w:type="dxa"/>
            <w:tcBorders>
              <w:top w:val="single" w:sz="4" w:space="0" w:color="auto"/>
              <w:left w:val="single" w:sz="4" w:space="0" w:color="auto"/>
              <w:bottom w:val="single" w:sz="4" w:space="0" w:color="auto"/>
              <w:right w:val="single" w:sz="4" w:space="0" w:color="auto"/>
            </w:tcBorders>
          </w:tcPr>
          <w:p w14:paraId="09FA86B2"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B0E0871"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466D69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842CB9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58992A2"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42AF28C6" w14:textId="77777777" w:rsidTr="00205DB8">
        <w:trPr>
          <w:trHeight w:val="413"/>
        </w:trPr>
        <w:tc>
          <w:tcPr>
            <w:tcW w:w="631" w:type="dxa"/>
            <w:tcBorders>
              <w:top w:val="single" w:sz="4" w:space="0" w:color="auto"/>
              <w:left w:val="single" w:sz="4" w:space="0" w:color="auto"/>
              <w:bottom w:val="single" w:sz="4" w:space="0" w:color="auto"/>
              <w:right w:val="single" w:sz="4" w:space="0" w:color="auto"/>
            </w:tcBorders>
          </w:tcPr>
          <w:p w14:paraId="14763FDA" w14:textId="77777777" w:rsidR="00384A2A"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177C4CC3" w14:textId="77777777" w:rsidR="00384A2A"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like to co-operate with my colleagues at work</w:t>
            </w:r>
          </w:p>
        </w:tc>
        <w:tc>
          <w:tcPr>
            <w:tcW w:w="425" w:type="dxa"/>
            <w:tcBorders>
              <w:top w:val="single" w:sz="4" w:space="0" w:color="auto"/>
              <w:left w:val="single" w:sz="4" w:space="0" w:color="auto"/>
              <w:bottom w:val="single" w:sz="4" w:space="0" w:color="auto"/>
              <w:right w:val="single" w:sz="4" w:space="0" w:color="auto"/>
            </w:tcBorders>
          </w:tcPr>
          <w:p w14:paraId="1699A20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EE950BE"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7CB41F7"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BAEA2B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A5BF79"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619A4E7C" w14:textId="77777777" w:rsidTr="00205DB8">
        <w:trPr>
          <w:trHeight w:val="419"/>
        </w:trPr>
        <w:tc>
          <w:tcPr>
            <w:tcW w:w="631" w:type="dxa"/>
            <w:tcBorders>
              <w:top w:val="single" w:sz="4" w:space="0" w:color="auto"/>
              <w:left w:val="single" w:sz="4" w:space="0" w:color="auto"/>
              <w:bottom w:val="single" w:sz="4" w:space="0" w:color="auto"/>
              <w:right w:val="single" w:sz="4" w:space="0" w:color="auto"/>
            </w:tcBorders>
          </w:tcPr>
          <w:p w14:paraId="54BC0706" w14:textId="77777777" w:rsidR="00384A2A"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4C665BE1" w14:textId="77777777" w:rsidR="00384A2A"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have a forgiving nature</w:t>
            </w:r>
          </w:p>
        </w:tc>
        <w:tc>
          <w:tcPr>
            <w:tcW w:w="425" w:type="dxa"/>
            <w:tcBorders>
              <w:top w:val="single" w:sz="4" w:space="0" w:color="auto"/>
              <w:left w:val="single" w:sz="4" w:space="0" w:color="auto"/>
              <w:bottom w:val="single" w:sz="4" w:space="0" w:color="auto"/>
              <w:right w:val="single" w:sz="4" w:space="0" w:color="auto"/>
            </w:tcBorders>
          </w:tcPr>
          <w:p w14:paraId="0DDF936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5263633"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5FA1852"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683DACE"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B6DE296"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51955FCE" w14:textId="77777777" w:rsidTr="00205DB8">
        <w:trPr>
          <w:trHeight w:val="411"/>
        </w:trPr>
        <w:tc>
          <w:tcPr>
            <w:tcW w:w="631" w:type="dxa"/>
            <w:tcBorders>
              <w:top w:val="single" w:sz="4" w:space="0" w:color="auto"/>
              <w:left w:val="single" w:sz="4" w:space="0" w:color="auto"/>
              <w:bottom w:val="single" w:sz="4" w:space="0" w:color="auto"/>
              <w:right w:val="single" w:sz="4" w:space="0" w:color="auto"/>
            </w:tcBorders>
          </w:tcPr>
          <w:p w14:paraId="77C1DB83" w14:textId="77777777" w:rsidR="00384A2A" w:rsidRDefault="00384A2A" w:rsidP="00205DB8">
            <w:pPr>
              <w:spacing w:after="0" w:line="240" w:lineRule="auto"/>
              <w:ind w:left="935" w:hanging="935"/>
              <w:rPr>
                <w:rFonts w:ascii="Times New Roman" w:eastAsia="SimSun" w:hAnsi="Times New Roman" w:cs="Times New Roman"/>
                <w:sz w:val="24"/>
                <w:szCs w:val="24"/>
              </w:rPr>
            </w:pPr>
            <w:r w:rsidRPr="00B1242A">
              <w:rPr>
                <w:rFonts w:ascii="Times New Roman" w:eastAsia="SimSun" w:hAnsi="Times New Roman" w:cs="Times New Roman"/>
                <w:b/>
                <w:bCs/>
                <w:sz w:val="24"/>
                <w:szCs w:val="24"/>
              </w:rPr>
              <w:t>E</w:t>
            </w:r>
          </w:p>
        </w:tc>
        <w:tc>
          <w:tcPr>
            <w:tcW w:w="5460" w:type="dxa"/>
            <w:tcBorders>
              <w:top w:val="single" w:sz="4" w:space="0" w:color="auto"/>
              <w:left w:val="single" w:sz="4" w:space="0" w:color="auto"/>
              <w:bottom w:val="single" w:sz="4" w:space="0" w:color="auto"/>
              <w:right w:val="single" w:sz="4" w:space="0" w:color="auto"/>
            </w:tcBorders>
          </w:tcPr>
          <w:p w14:paraId="630F2314" w14:textId="77777777" w:rsidR="00384A2A" w:rsidRDefault="00384A2A" w:rsidP="00205DB8">
            <w:pPr>
              <w:spacing w:after="0" w:line="240" w:lineRule="auto"/>
              <w:rPr>
                <w:rFonts w:ascii="Times New Roman" w:hAnsi="Times New Roman" w:cs="Times New Roman"/>
                <w:sz w:val="24"/>
                <w:szCs w:val="24"/>
              </w:rPr>
            </w:pPr>
            <w:r w:rsidRPr="00B1242A">
              <w:rPr>
                <w:rFonts w:ascii="Times New Roman" w:eastAsia="SimSun" w:hAnsi="Times New Roman" w:cs="Times New Roman"/>
                <w:b/>
                <w:bCs/>
                <w:sz w:val="24"/>
                <w:szCs w:val="24"/>
              </w:rPr>
              <w:t>Neuroticism</w:t>
            </w:r>
          </w:p>
        </w:tc>
        <w:tc>
          <w:tcPr>
            <w:tcW w:w="425" w:type="dxa"/>
            <w:tcBorders>
              <w:top w:val="single" w:sz="4" w:space="0" w:color="auto"/>
              <w:left w:val="single" w:sz="4" w:space="0" w:color="auto"/>
              <w:bottom w:val="single" w:sz="4" w:space="0" w:color="auto"/>
              <w:right w:val="single" w:sz="4" w:space="0" w:color="auto"/>
            </w:tcBorders>
          </w:tcPr>
          <w:p w14:paraId="56C1A51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DE7094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35B7276"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6642DCE6"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E216110"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37DDC30D" w14:textId="77777777" w:rsidTr="00205DB8">
        <w:trPr>
          <w:trHeight w:val="457"/>
        </w:trPr>
        <w:tc>
          <w:tcPr>
            <w:tcW w:w="631" w:type="dxa"/>
            <w:tcBorders>
              <w:top w:val="single" w:sz="4" w:space="0" w:color="auto"/>
              <w:left w:val="single" w:sz="4" w:space="0" w:color="auto"/>
              <w:bottom w:val="single" w:sz="4" w:space="0" w:color="auto"/>
              <w:right w:val="single" w:sz="4" w:space="0" w:color="auto"/>
            </w:tcBorders>
          </w:tcPr>
          <w:p w14:paraId="6A893621" w14:textId="77777777" w:rsidR="00384A2A"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2CEE7717" w14:textId="77777777" w:rsidR="00384A2A" w:rsidRDefault="00384A2A"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am a calm and non – flustered person</w:t>
            </w:r>
          </w:p>
        </w:tc>
        <w:tc>
          <w:tcPr>
            <w:tcW w:w="425" w:type="dxa"/>
            <w:tcBorders>
              <w:top w:val="single" w:sz="4" w:space="0" w:color="auto"/>
              <w:left w:val="single" w:sz="4" w:space="0" w:color="auto"/>
              <w:bottom w:val="single" w:sz="4" w:space="0" w:color="auto"/>
              <w:right w:val="single" w:sz="4" w:space="0" w:color="auto"/>
            </w:tcBorders>
          </w:tcPr>
          <w:p w14:paraId="535B84CC"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9025EF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B0260A1"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541E92A"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C9AC0A8"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7A5636FA" w14:textId="77777777" w:rsidTr="00205DB8">
        <w:trPr>
          <w:trHeight w:val="279"/>
        </w:trPr>
        <w:tc>
          <w:tcPr>
            <w:tcW w:w="631" w:type="dxa"/>
            <w:tcBorders>
              <w:top w:val="single" w:sz="4" w:space="0" w:color="auto"/>
              <w:left w:val="single" w:sz="4" w:space="0" w:color="auto"/>
              <w:bottom w:val="single" w:sz="4" w:space="0" w:color="auto"/>
              <w:right w:val="single" w:sz="4" w:space="0" w:color="auto"/>
            </w:tcBorders>
          </w:tcPr>
          <w:p w14:paraId="51909147" w14:textId="77777777" w:rsidR="00384A2A"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32223C8B" w14:textId="77777777" w:rsidR="00384A2A" w:rsidRPr="00216757" w:rsidRDefault="00384A2A" w:rsidP="00205DB8">
            <w:pPr>
              <w:spacing w:after="0" w:line="240" w:lineRule="auto"/>
              <w:rPr>
                <w:rFonts w:ascii="Times New Roman" w:hAnsi="Times New Roman" w:cs="Times New Roman"/>
                <w:sz w:val="24"/>
                <w:szCs w:val="24"/>
              </w:rPr>
            </w:pPr>
            <w:r w:rsidRPr="00216757">
              <w:rPr>
                <w:rFonts w:ascii="Times New Roman" w:hAnsi="Times New Roman" w:cs="Times New Roman"/>
                <w:sz w:val="24"/>
                <w:szCs w:val="24"/>
              </w:rPr>
              <w:t>I am a reliable person</w:t>
            </w:r>
          </w:p>
        </w:tc>
        <w:tc>
          <w:tcPr>
            <w:tcW w:w="425" w:type="dxa"/>
            <w:tcBorders>
              <w:top w:val="single" w:sz="4" w:space="0" w:color="auto"/>
              <w:left w:val="single" w:sz="4" w:space="0" w:color="auto"/>
              <w:bottom w:val="single" w:sz="4" w:space="0" w:color="auto"/>
              <w:right w:val="single" w:sz="4" w:space="0" w:color="auto"/>
            </w:tcBorders>
          </w:tcPr>
          <w:p w14:paraId="66795B9D"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8BC7BF0"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1EB8139"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2C95C2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1E0DBA0"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r w:rsidR="00384A2A" w:rsidRPr="00F02CAF" w14:paraId="3FCB2971" w14:textId="77777777" w:rsidTr="00205DB8">
        <w:trPr>
          <w:trHeight w:val="383"/>
        </w:trPr>
        <w:tc>
          <w:tcPr>
            <w:tcW w:w="631" w:type="dxa"/>
            <w:tcBorders>
              <w:top w:val="single" w:sz="4" w:space="0" w:color="auto"/>
              <w:left w:val="single" w:sz="4" w:space="0" w:color="auto"/>
              <w:bottom w:val="single" w:sz="4" w:space="0" w:color="auto"/>
              <w:right w:val="single" w:sz="4" w:space="0" w:color="auto"/>
            </w:tcBorders>
          </w:tcPr>
          <w:p w14:paraId="58881B51" w14:textId="77777777" w:rsidR="00384A2A" w:rsidRDefault="00384A2A"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788CCE0F" w14:textId="77777777" w:rsidR="00384A2A" w:rsidRPr="00216757" w:rsidRDefault="00384A2A" w:rsidP="00205DB8">
            <w:pPr>
              <w:spacing w:after="0" w:line="240" w:lineRule="auto"/>
              <w:rPr>
                <w:rFonts w:ascii="Times New Roman" w:hAnsi="Times New Roman" w:cs="Times New Roman"/>
                <w:sz w:val="24"/>
                <w:szCs w:val="24"/>
              </w:rPr>
            </w:pPr>
            <w:r w:rsidRPr="00216757">
              <w:rPr>
                <w:rFonts w:ascii="Times New Roman" w:hAnsi="Times New Roman" w:cs="Times New Roman"/>
                <w:sz w:val="24"/>
                <w:szCs w:val="24"/>
              </w:rPr>
              <w:t>I can easily work under pressure</w:t>
            </w:r>
          </w:p>
        </w:tc>
        <w:tc>
          <w:tcPr>
            <w:tcW w:w="425" w:type="dxa"/>
            <w:tcBorders>
              <w:top w:val="single" w:sz="4" w:space="0" w:color="auto"/>
              <w:left w:val="single" w:sz="4" w:space="0" w:color="auto"/>
              <w:bottom w:val="single" w:sz="4" w:space="0" w:color="auto"/>
              <w:right w:val="single" w:sz="4" w:space="0" w:color="auto"/>
            </w:tcBorders>
          </w:tcPr>
          <w:p w14:paraId="4CCA1B45"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0850FCB"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BBB9D8A"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79772DA" w14:textId="77777777" w:rsidR="00384A2A" w:rsidRPr="00F02CAF" w:rsidRDefault="00384A2A"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81DF19F" w14:textId="77777777" w:rsidR="00384A2A" w:rsidRPr="00F02CAF" w:rsidRDefault="00384A2A" w:rsidP="00205DB8">
            <w:pPr>
              <w:spacing w:after="0" w:line="240" w:lineRule="auto"/>
              <w:ind w:left="935" w:hanging="935"/>
              <w:rPr>
                <w:rFonts w:ascii="Times New Roman" w:hAnsi="Times New Roman" w:cs="Times New Roman"/>
                <w:sz w:val="24"/>
                <w:szCs w:val="24"/>
              </w:rPr>
            </w:pPr>
          </w:p>
        </w:tc>
      </w:tr>
    </w:tbl>
    <w:p w14:paraId="7001B53B" w14:textId="77777777" w:rsidR="00384A2A" w:rsidRDefault="00384A2A" w:rsidP="00384A2A">
      <w:pPr>
        <w:spacing w:after="0" w:line="240" w:lineRule="auto"/>
        <w:ind w:left="935" w:hanging="935"/>
        <w:rPr>
          <w:rFonts w:ascii="Times New Roman" w:hAnsi="Times New Roman" w:cs="Times New Roman"/>
          <w:sz w:val="24"/>
          <w:szCs w:val="24"/>
        </w:rPr>
      </w:pPr>
    </w:p>
    <w:p w14:paraId="0C9288D4" w14:textId="77777777" w:rsidR="00384A2A" w:rsidRDefault="00384A2A" w:rsidP="00384A2A">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 xml:space="preserve">Thank you very much for reading this information and </w:t>
      </w:r>
      <w:proofErr w:type="gramStart"/>
      <w:r w:rsidRPr="00F02CAF">
        <w:rPr>
          <w:rFonts w:ascii="Times New Roman" w:hAnsi="Times New Roman" w:cs="Times New Roman"/>
          <w:sz w:val="24"/>
          <w:szCs w:val="24"/>
        </w:rPr>
        <w:t xml:space="preserve">giving </w:t>
      </w:r>
      <w:r>
        <w:rPr>
          <w:rFonts w:ascii="Times New Roman" w:hAnsi="Times New Roman" w:cs="Times New Roman"/>
          <w:sz w:val="24"/>
          <w:szCs w:val="24"/>
        </w:rPr>
        <w:t>consideration to</w:t>
      </w:r>
      <w:proofErr w:type="gramEnd"/>
      <w:r>
        <w:rPr>
          <w:rFonts w:ascii="Times New Roman" w:hAnsi="Times New Roman" w:cs="Times New Roman"/>
          <w:sz w:val="24"/>
          <w:szCs w:val="24"/>
        </w:rPr>
        <w:t xml:space="preserve"> taking</w:t>
      </w:r>
    </w:p>
    <w:p w14:paraId="6C97F22C" w14:textId="77777777" w:rsidR="00384A2A" w:rsidRPr="00F02CAF" w:rsidRDefault="00384A2A" w:rsidP="00384A2A">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part in this study.</w:t>
      </w:r>
    </w:p>
    <w:p w14:paraId="1C3274ED" w14:textId="77777777" w:rsidR="00384A2A" w:rsidRDefault="00384A2A" w:rsidP="00384A2A">
      <w:pPr>
        <w:spacing w:after="0" w:line="240" w:lineRule="auto"/>
        <w:rPr>
          <w:rFonts w:ascii="Times New Roman" w:eastAsia="SimSun" w:hAnsi="Times New Roman" w:cs="Times New Roman"/>
          <w:b/>
          <w:sz w:val="24"/>
          <w:szCs w:val="24"/>
          <w:u w:val="single"/>
        </w:rPr>
      </w:pPr>
    </w:p>
    <w:p w14:paraId="56BC7426" w14:textId="77777777" w:rsidR="00384A2A" w:rsidRPr="00384A2A" w:rsidRDefault="00384A2A" w:rsidP="002378A5">
      <w:pPr>
        <w:widowControl w:val="0"/>
        <w:spacing w:beforeLines="50" w:before="120" w:afterLines="50" w:after="120" w:line="360" w:lineRule="auto"/>
        <w:jc w:val="both"/>
        <w:rPr>
          <w:rFonts w:asciiTheme="majorHAnsi" w:eastAsiaTheme="majorEastAsia" w:hAnsiTheme="majorHAnsi" w:cstheme="majorBidi"/>
          <w:b/>
          <w:color w:val="2F5496" w:themeColor="accent1" w:themeShade="BF"/>
          <w:sz w:val="32"/>
          <w:szCs w:val="32"/>
        </w:rPr>
      </w:pPr>
    </w:p>
    <w:p w14:paraId="16C0BDA8" w14:textId="77777777" w:rsidR="00495332" w:rsidRDefault="00495332" w:rsidP="00495332">
      <w:pPr>
        <w:rPr>
          <w:lang w:val="en-US" w:eastAsia="zh-CN"/>
        </w:rPr>
      </w:pPr>
    </w:p>
    <w:p w14:paraId="7B38A66D" w14:textId="77777777" w:rsidR="00384A2A" w:rsidRDefault="00384A2A" w:rsidP="00495332">
      <w:pPr>
        <w:rPr>
          <w:lang w:val="en-US" w:eastAsia="zh-CN"/>
        </w:rPr>
      </w:pPr>
    </w:p>
    <w:p w14:paraId="47559FFA" w14:textId="77777777" w:rsidR="00384A2A" w:rsidRDefault="00384A2A" w:rsidP="00495332">
      <w:pPr>
        <w:rPr>
          <w:lang w:val="en-US" w:eastAsia="zh-CN"/>
        </w:rPr>
      </w:pPr>
    </w:p>
    <w:p w14:paraId="516275B7" w14:textId="77777777" w:rsidR="00271C97" w:rsidRDefault="00271C97" w:rsidP="00495332">
      <w:pPr>
        <w:rPr>
          <w:rFonts w:ascii="Times New Roman" w:hAnsi="Times New Roman" w:cs="Times New Roman"/>
          <w:b/>
          <w:sz w:val="24"/>
          <w:szCs w:val="24"/>
          <w:lang w:val="en-US" w:eastAsia="zh-CN"/>
        </w:rPr>
      </w:pPr>
    </w:p>
    <w:p w14:paraId="3AE727BE" w14:textId="5DB07D63" w:rsidR="00384A2A" w:rsidRDefault="007975D5" w:rsidP="00495332">
      <w:pPr>
        <w:rPr>
          <w:rFonts w:ascii="Times New Roman" w:hAnsi="Times New Roman" w:cs="Times New Roman"/>
          <w:sz w:val="24"/>
          <w:szCs w:val="24"/>
          <w:lang w:val="en-US" w:eastAsia="zh-CN"/>
        </w:rPr>
      </w:pPr>
      <w:r>
        <w:rPr>
          <w:rFonts w:ascii="Times New Roman" w:hAnsi="Times New Roman" w:cs="Times New Roman"/>
          <w:b/>
          <w:sz w:val="24"/>
          <w:szCs w:val="24"/>
          <w:lang w:val="en-US" w:eastAsia="zh-CN"/>
        </w:rPr>
        <w:lastRenderedPageBreak/>
        <w:t xml:space="preserve">Revised </w:t>
      </w:r>
      <w:bookmarkStart w:id="161" w:name="_GoBack"/>
      <w:bookmarkEnd w:id="161"/>
      <w:r w:rsidR="00384A2A" w:rsidRPr="006068EC">
        <w:rPr>
          <w:rFonts w:ascii="Times New Roman" w:hAnsi="Times New Roman" w:cs="Times New Roman"/>
          <w:b/>
          <w:sz w:val="24"/>
          <w:szCs w:val="24"/>
          <w:lang w:val="en-US" w:eastAsia="zh-CN"/>
        </w:rPr>
        <w:t>Questionnaire 2</w:t>
      </w:r>
      <w:r w:rsidR="00384A2A" w:rsidRPr="00384A2A">
        <w:rPr>
          <w:rFonts w:ascii="Times New Roman" w:hAnsi="Times New Roman" w:cs="Times New Roman"/>
          <w:sz w:val="24"/>
          <w:szCs w:val="24"/>
          <w:lang w:val="en-US" w:eastAsia="zh-CN"/>
        </w:rPr>
        <w:t xml:space="preserve"> </w:t>
      </w:r>
      <w:r w:rsidR="00384A2A">
        <w:rPr>
          <w:rFonts w:ascii="Times New Roman" w:hAnsi="Times New Roman" w:cs="Times New Roman"/>
          <w:sz w:val="24"/>
          <w:szCs w:val="24"/>
          <w:lang w:val="en-US" w:eastAsia="zh-CN"/>
        </w:rPr>
        <w:t>–</w:t>
      </w:r>
      <w:r w:rsidR="00384A2A" w:rsidRPr="00384A2A">
        <w:rPr>
          <w:rFonts w:ascii="Times New Roman" w:hAnsi="Times New Roman" w:cs="Times New Roman"/>
          <w:sz w:val="24"/>
          <w:szCs w:val="24"/>
          <w:lang w:val="en-US" w:eastAsia="zh-CN"/>
        </w:rPr>
        <w:t xml:space="preserve"> </w:t>
      </w:r>
    </w:p>
    <w:p w14:paraId="50EC6968" w14:textId="77777777" w:rsidR="00135102" w:rsidRPr="00FE3468" w:rsidRDefault="00135102" w:rsidP="00135102">
      <w:pPr>
        <w:spacing w:line="480" w:lineRule="auto"/>
        <w:rPr>
          <w:rFonts w:ascii="Times New Roman" w:eastAsia="SimSun" w:hAnsi="Times New Roman" w:cs="Times New Roman"/>
          <w:sz w:val="36"/>
          <w:szCs w:val="36"/>
        </w:rPr>
      </w:pPr>
      <w:r w:rsidRPr="00FE3468">
        <w:rPr>
          <w:rFonts w:ascii="Times New Roman" w:eastAsia="SimSun" w:hAnsi="Times New Roman" w:cs="Times New Roman"/>
          <w:sz w:val="36"/>
          <w:szCs w:val="36"/>
        </w:rPr>
        <w:t>…………………………………………………</w:t>
      </w:r>
      <w:r w:rsidRPr="00FE3468">
        <w:rPr>
          <w:rFonts w:ascii="Times New Roman" w:eastAsia="SimSun" w:hAnsi="Times New Roman" w:cs="Times New Roman" w:hint="eastAsia"/>
          <w:sz w:val="36"/>
          <w:szCs w:val="36"/>
        </w:rPr>
        <w:t>...............</w:t>
      </w:r>
      <w:r w:rsidRPr="00FE3468">
        <w:rPr>
          <w:rFonts w:ascii="Times New Roman" w:hAnsi="Times New Roman"/>
          <w:noProof/>
          <w:sz w:val="36"/>
          <w:szCs w:val="36"/>
          <w:lang w:val="en-US"/>
        </w:rPr>
        <w:drawing>
          <wp:inline distT="0" distB="0" distL="0" distR="0" wp14:anchorId="45963715" wp14:editId="2ECBF6DF">
            <wp:extent cx="5276850" cy="971550"/>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30"/>
                    <a:srcRect/>
                    <a:stretch>
                      <a:fillRect/>
                    </a:stretch>
                  </pic:blipFill>
                  <pic:spPr>
                    <a:xfrm>
                      <a:off x="0" y="0"/>
                      <a:ext cx="5276850" cy="971550"/>
                    </a:xfrm>
                    <a:prstGeom prst="rect">
                      <a:avLst/>
                    </a:prstGeom>
                    <a:noFill/>
                    <a:ln w="9525">
                      <a:noFill/>
                      <a:miter lim="800000"/>
                      <a:headEnd/>
                      <a:tailEnd/>
                    </a:ln>
                  </pic:spPr>
                </pic:pic>
              </a:graphicData>
            </a:graphic>
          </wp:inline>
        </w:drawing>
      </w:r>
      <w:r w:rsidRPr="00FE3468">
        <w:rPr>
          <w:rFonts w:ascii="Times New Roman" w:eastAsia="SimSun" w:hAnsi="Times New Roman" w:cs="Times New Roman"/>
          <w:sz w:val="36"/>
          <w:szCs w:val="36"/>
        </w:rPr>
        <w:t>…………</w:t>
      </w:r>
      <w:r w:rsidRPr="00FE3468">
        <w:rPr>
          <w:rFonts w:ascii="Times New Roman" w:eastAsia="SimSun" w:hAnsi="Times New Roman" w:cs="Times New Roman" w:hint="eastAsia"/>
          <w:sz w:val="36"/>
          <w:szCs w:val="36"/>
        </w:rPr>
        <w:t>...........................................................................</w:t>
      </w:r>
    </w:p>
    <w:p w14:paraId="18949C44" w14:textId="77777777" w:rsidR="00135102" w:rsidRPr="00FE3468" w:rsidRDefault="00135102" w:rsidP="00135102">
      <w:pPr>
        <w:spacing w:after="0" w:line="240" w:lineRule="auto"/>
        <w:rPr>
          <w:rFonts w:ascii="Times New Roman" w:eastAsia="SimSun" w:hAnsi="Times New Roman" w:cs="Times New Roman"/>
          <w:sz w:val="28"/>
          <w:szCs w:val="28"/>
        </w:rPr>
      </w:pPr>
      <w:r w:rsidRPr="00FE3468">
        <w:rPr>
          <w:rFonts w:ascii="Times New Roman" w:eastAsia="SimSun" w:hAnsi="Times New Roman" w:cs="Times New Roman"/>
          <w:b/>
          <w:sz w:val="28"/>
          <w:szCs w:val="28"/>
        </w:rPr>
        <w:t>PERSONAL CHARACTERISTICS AND WORK PERFORMANCE IN THE FOOD AND BEVERAGE INDUSTRY IN NIGERIA</w:t>
      </w:r>
    </w:p>
    <w:p w14:paraId="183B9C3F" w14:textId="77777777" w:rsidR="00135102" w:rsidRDefault="00135102" w:rsidP="00135102">
      <w:pPr>
        <w:spacing w:after="0" w:line="240" w:lineRule="auto"/>
        <w:rPr>
          <w:rFonts w:ascii="Times New Roman" w:eastAsia="SimSun" w:hAnsi="Times New Roman" w:cs="Times New Roman"/>
          <w:sz w:val="36"/>
          <w:szCs w:val="36"/>
        </w:rPr>
      </w:pPr>
      <w:r w:rsidRPr="00FE3468">
        <w:rPr>
          <w:rFonts w:ascii="Times New Roman" w:eastAsia="SimSun" w:hAnsi="Times New Roman" w:cs="Times New Roman"/>
          <w:sz w:val="36"/>
          <w:szCs w:val="36"/>
        </w:rPr>
        <w:t>………………………</w:t>
      </w:r>
      <w:r w:rsidRPr="00FE3468">
        <w:rPr>
          <w:rFonts w:ascii="Times New Roman" w:eastAsia="SimSun" w:hAnsi="Times New Roman" w:cs="Times New Roman" w:hint="eastAsia"/>
          <w:sz w:val="36"/>
          <w:szCs w:val="36"/>
        </w:rPr>
        <w:t>.................</w:t>
      </w:r>
      <w:r w:rsidRPr="00FE3468">
        <w:rPr>
          <w:rFonts w:ascii="Times New Roman" w:eastAsia="SimSun" w:hAnsi="Times New Roman" w:cs="Times New Roman"/>
          <w:sz w:val="36"/>
          <w:szCs w:val="36"/>
        </w:rPr>
        <w:t>………………………</w:t>
      </w:r>
    </w:p>
    <w:p w14:paraId="41E5D190" w14:textId="77777777" w:rsidR="00135102" w:rsidRDefault="00135102" w:rsidP="00135102">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Dear Sir or Madam, </w:t>
      </w:r>
    </w:p>
    <w:p w14:paraId="28A54F64" w14:textId="77777777" w:rsidR="00135102" w:rsidRDefault="00135102" w:rsidP="00135102">
      <w:pPr>
        <w:spacing w:after="0" w:line="240" w:lineRule="auto"/>
        <w:rPr>
          <w:rFonts w:ascii="Times New Roman" w:eastAsia="SimSun" w:hAnsi="Times New Roman" w:cs="Times New Roman"/>
          <w:sz w:val="24"/>
          <w:szCs w:val="24"/>
        </w:rPr>
      </w:pPr>
    </w:p>
    <w:p w14:paraId="68E36D24" w14:textId="77777777" w:rsidR="00135102" w:rsidRDefault="00135102" w:rsidP="00135102">
      <w:pPr>
        <w:spacing w:line="240" w:lineRule="auto"/>
        <w:rPr>
          <w:rFonts w:asciiTheme="majorBidi" w:hAnsiTheme="majorBidi" w:cstheme="majorBidi"/>
          <w:sz w:val="24"/>
          <w:szCs w:val="24"/>
        </w:rPr>
      </w:pPr>
      <w:r w:rsidRPr="00784B0D">
        <w:rPr>
          <w:rFonts w:asciiTheme="majorBidi" w:hAnsiTheme="majorBidi" w:cstheme="majorBidi"/>
          <w:sz w:val="24"/>
          <w:szCs w:val="24"/>
        </w:rPr>
        <w:t>Thank you for agreeing to respond to this questionnaire; I am a student of INTI</w:t>
      </w:r>
      <w:r>
        <w:rPr>
          <w:rFonts w:asciiTheme="majorBidi" w:hAnsiTheme="majorBidi" w:cstheme="majorBidi"/>
          <w:sz w:val="24"/>
          <w:szCs w:val="24"/>
        </w:rPr>
        <w:t xml:space="preserve"> I</w:t>
      </w:r>
      <w:r w:rsidRPr="00784B0D">
        <w:rPr>
          <w:rFonts w:asciiTheme="majorBidi" w:hAnsiTheme="majorBidi" w:cstheme="majorBidi"/>
          <w:sz w:val="24"/>
          <w:szCs w:val="24"/>
        </w:rPr>
        <w:t xml:space="preserve">nternational </w:t>
      </w:r>
      <w:r>
        <w:rPr>
          <w:rFonts w:asciiTheme="majorBidi" w:hAnsiTheme="majorBidi" w:cstheme="majorBidi"/>
          <w:sz w:val="24"/>
          <w:szCs w:val="24"/>
        </w:rPr>
        <w:t>U</w:t>
      </w:r>
      <w:r w:rsidRPr="00784B0D">
        <w:rPr>
          <w:rFonts w:asciiTheme="majorBidi" w:hAnsiTheme="majorBidi" w:cstheme="majorBidi"/>
          <w:sz w:val="24"/>
          <w:szCs w:val="24"/>
        </w:rPr>
        <w:t>niversity, Nilai</w:t>
      </w:r>
      <w:r>
        <w:rPr>
          <w:rFonts w:asciiTheme="majorBidi" w:hAnsiTheme="majorBidi" w:cstheme="majorBidi"/>
          <w:sz w:val="24"/>
          <w:szCs w:val="24"/>
        </w:rPr>
        <w:t xml:space="preserve"> and is </w:t>
      </w:r>
      <w:r w:rsidRPr="00784B0D">
        <w:rPr>
          <w:rFonts w:asciiTheme="majorBidi" w:hAnsiTheme="majorBidi" w:cstheme="majorBidi"/>
          <w:sz w:val="24"/>
          <w:szCs w:val="24"/>
        </w:rPr>
        <w:t xml:space="preserve">required to conduct a research </w:t>
      </w:r>
      <w:r>
        <w:rPr>
          <w:rFonts w:asciiTheme="majorBidi" w:hAnsiTheme="majorBidi" w:cstheme="majorBidi"/>
          <w:sz w:val="24"/>
          <w:szCs w:val="24"/>
        </w:rPr>
        <w:t>on</w:t>
      </w:r>
      <w:r w:rsidRPr="00784B0D">
        <w:rPr>
          <w:rFonts w:asciiTheme="majorBidi" w:hAnsiTheme="majorBidi" w:cstheme="majorBidi"/>
          <w:sz w:val="24"/>
          <w:szCs w:val="24"/>
        </w:rPr>
        <w:t xml:space="preserve"> the topic </w:t>
      </w:r>
      <w:proofErr w:type="gramStart"/>
      <w:r w:rsidRPr="00784B0D">
        <w:rPr>
          <w:rFonts w:asciiTheme="majorBidi" w:hAnsiTheme="majorBidi" w:cstheme="majorBidi"/>
          <w:sz w:val="24"/>
          <w:szCs w:val="24"/>
        </w:rPr>
        <w:t>of</w:t>
      </w:r>
      <w:r>
        <w:rPr>
          <w:rFonts w:asciiTheme="majorBidi" w:hAnsiTheme="majorBidi" w:cstheme="majorBidi"/>
          <w:sz w:val="24"/>
          <w:szCs w:val="24"/>
        </w:rPr>
        <w:t xml:space="preserve"> </w:t>
      </w:r>
      <w:r w:rsidRPr="00784B0D">
        <w:rPr>
          <w:rFonts w:asciiTheme="majorBidi" w:hAnsiTheme="majorBidi" w:cstheme="majorBidi"/>
          <w:sz w:val="24"/>
          <w:szCs w:val="24"/>
        </w:rPr>
        <w:t xml:space="preserve"> “</w:t>
      </w:r>
      <w:proofErr w:type="gramEnd"/>
      <w:r>
        <w:rPr>
          <w:rFonts w:asciiTheme="majorBidi" w:hAnsiTheme="majorBidi" w:cstheme="majorBidi"/>
          <w:sz w:val="24"/>
          <w:szCs w:val="24"/>
        </w:rPr>
        <w:t>Personal Characteristics and Work Performance in the Food and Beverage Industry in Nigeria</w:t>
      </w:r>
      <w:r w:rsidRPr="00784B0D">
        <w:rPr>
          <w:rFonts w:asciiTheme="majorBidi" w:hAnsiTheme="majorBidi" w:cstheme="majorBidi"/>
          <w:sz w:val="24"/>
          <w:szCs w:val="24"/>
        </w:rPr>
        <w:t xml:space="preserve">” as </w:t>
      </w:r>
      <w:r>
        <w:rPr>
          <w:rFonts w:asciiTheme="majorBidi" w:hAnsiTheme="majorBidi" w:cstheme="majorBidi"/>
          <w:sz w:val="24"/>
          <w:szCs w:val="24"/>
        </w:rPr>
        <w:t>a requirement to complete</w:t>
      </w:r>
      <w:r w:rsidRPr="00784B0D">
        <w:rPr>
          <w:rFonts w:asciiTheme="majorBidi" w:hAnsiTheme="majorBidi" w:cstheme="majorBidi"/>
          <w:sz w:val="24"/>
          <w:szCs w:val="24"/>
        </w:rPr>
        <w:t xml:space="preserve"> of my degree of Master in Business Administration (MBA).</w:t>
      </w:r>
    </w:p>
    <w:p w14:paraId="77DEF8A8" w14:textId="77777777" w:rsidR="00135102" w:rsidRDefault="00135102" w:rsidP="00135102">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The aim of this study is to determine the personal characteristics influence the work performance on the food and beverage industry mainly focusing on restaurants in Nigeria.</w:t>
      </w:r>
    </w:p>
    <w:p w14:paraId="3FF64B87" w14:textId="77777777" w:rsidR="00135102" w:rsidRDefault="00135102" w:rsidP="00135102">
      <w:pPr>
        <w:spacing w:after="0" w:line="240" w:lineRule="auto"/>
        <w:rPr>
          <w:rFonts w:ascii="Times New Roman" w:eastAsia="SimSun" w:hAnsi="Times New Roman" w:cs="Times New Roman"/>
          <w:sz w:val="24"/>
          <w:szCs w:val="24"/>
        </w:rPr>
      </w:pPr>
    </w:p>
    <w:p w14:paraId="66BC55AE" w14:textId="77777777" w:rsidR="00135102" w:rsidRDefault="00135102" w:rsidP="00135102">
      <w:pPr>
        <w:spacing w:after="0" w:line="240" w:lineRule="auto"/>
        <w:rPr>
          <w:rFonts w:ascii="Times New Roman" w:eastAsia="SimSun" w:hAnsi="Times New Roman" w:cs="Times New Roman"/>
          <w:sz w:val="24"/>
          <w:szCs w:val="24"/>
        </w:rPr>
      </w:pPr>
      <w:r w:rsidRPr="00784B0D">
        <w:rPr>
          <w:rFonts w:asciiTheme="majorBidi" w:hAnsiTheme="majorBidi" w:cstheme="majorBidi"/>
          <w:sz w:val="24"/>
          <w:szCs w:val="24"/>
        </w:rPr>
        <w:t xml:space="preserve">The questions in this survey are designed for the requirement of my </w:t>
      </w:r>
      <w:r>
        <w:rPr>
          <w:rFonts w:asciiTheme="majorBidi" w:hAnsiTheme="majorBidi" w:cstheme="majorBidi"/>
          <w:sz w:val="24"/>
          <w:szCs w:val="24"/>
        </w:rPr>
        <w:t>a</w:t>
      </w:r>
      <w:r w:rsidRPr="00784B0D">
        <w:rPr>
          <w:rFonts w:asciiTheme="majorBidi" w:hAnsiTheme="majorBidi" w:cstheme="majorBidi"/>
          <w:sz w:val="24"/>
          <w:szCs w:val="24"/>
        </w:rPr>
        <w:t xml:space="preserve">ssignment only. The questionnaire will just take about five or ten minutes of your time and your name will not be recorded or disclosed in any manner throughout the assignment and the </w:t>
      </w:r>
      <w:proofErr w:type="spellStart"/>
      <w:proofErr w:type="gramStart"/>
      <w:r w:rsidRPr="00784B0D">
        <w:rPr>
          <w:rFonts w:asciiTheme="majorBidi" w:hAnsiTheme="majorBidi" w:cstheme="majorBidi"/>
          <w:sz w:val="24"/>
          <w:szCs w:val="24"/>
        </w:rPr>
        <w:t>report.</w:t>
      </w:r>
      <w:r>
        <w:rPr>
          <w:rFonts w:ascii="Times New Roman" w:eastAsia="SimSun" w:hAnsi="Times New Roman" w:cs="Times New Roman"/>
          <w:sz w:val="24"/>
          <w:szCs w:val="24"/>
        </w:rPr>
        <w:t>The</w:t>
      </w:r>
      <w:proofErr w:type="spellEnd"/>
      <w:proofErr w:type="gramEnd"/>
      <w:r>
        <w:rPr>
          <w:rFonts w:ascii="Times New Roman" w:eastAsia="SimSun" w:hAnsi="Times New Roman" w:cs="Times New Roman"/>
          <w:sz w:val="24"/>
          <w:szCs w:val="24"/>
        </w:rPr>
        <w:t xml:space="preserve"> data collection is done by the researcher personally. Third parties are not allowed to access the data and the data will be stored via encryption method with password. The answers will not be released to others for viewing.</w:t>
      </w:r>
    </w:p>
    <w:p w14:paraId="622FD3AB" w14:textId="77777777" w:rsidR="00135102" w:rsidRDefault="00135102" w:rsidP="00135102">
      <w:pPr>
        <w:spacing w:after="0" w:line="240" w:lineRule="auto"/>
        <w:rPr>
          <w:rFonts w:ascii="Times New Roman" w:eastAsia="SimSun" w:hAnsi="Times New Roman" w:cs="Times New Roman"/>
          <w:sz w:val="24"/>
          <w:szCs w:val="24"/>
        </w:rPr>
      </w:pPr>
    </w:p>
    <w:p w14:paraId="5FD830B2" w14:textId="77777777" w:rsidR="00135102" w:rsidRDefault="00135102" w:rsidP="00135102">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Without your cooperation and support, this research cannot be accomplished. Please take your time to participate in this survey. Thank you very much.</w:t>
      </w:r>
    </w:p>
    <w:p w14:paraId="03D0F3E2" w14:textId="77777777" w:rsidR="00135102" w:rsidRDefault="00135102" w:rsidP="00135102">
      <w:pPr>
        <w:spacing w:after="0" w:line="240" w:lineRule="auto"/>
        <w:rPr>
          <w:rFonts w:ascii="Times New Roman" w:eastAsia="SimSun" w:hAnsi="Times New Roman" w:cs="Times New Roman"/>
          <w:sz w:val="24"/>
          <w:szCs w:val="24"/>
        </w:rPr>
      </w:pPr>
    </w:p>
    <w:p w14:paraId="0228E911" w14:textId="77777777" w:rsidR="00135102" w:rsidRDefault="00135102" w:rsidP="00135102">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INTI International University</w:t>
      </w:r>
    </w:p>
    <w:p w14:paraId="7681DAFC" w14:textId="77777777" w:rsidR="00135102" w:rsidRDefault="00135102" w:rsidP="00135102">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Researcher: Priti Sundrani</w:t>
      </w:r>
    </w:p>
    <w:p w14:paraId="6EBADD06" w14:textId="77777777" w:rsidR="00135102" w:rsidRDefault="00135102" w:rsidP="00135102">
      <w:pPr>
        <w:spacing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It is completely up to you </w:t>
      </w:r>
      <w:proofErr w:type="gramStart"/>
      <w:r>
        <w:rPr>
          <w:rFonts w:ascii="Times New Roman" w:eastAsia="SimSun" w:hAnsi="Times New Roman" w:cs="Times New Roman"/>
          <w:sz w:val="24"/>
          <w:szCs w:val="24"/>
        </w:rPr>
        <w:t>whether or not</w:t>
      </w:r>
      <w:proofErr w:type="gramEnd"/>
      <w:r>
        <w:rPr>
          <w:rFonts w:ascii="Times New Roman" w:eastAsia="SimSun" w:hAnsi="Times New Roman" w:cs="Times New Roman"/>
          <w:sz w:val="24"/>
          <w:szCs w:val="24"/>
        </w:rPr>
        <w:t xml:space="preserve"> you decide to take part in this study.</w:t>
      </w:r>
    </w:p>
    <w:p w14:paraId="11BE1A1B" w14:textId="77777777" w:rsidR="00135102" w:rsidRDefault="00135102" w:rsidP="00135102">
      <w:pPr>
        <w:spacing w:line="240" w:lineRule="auto"/>
        <w:rPr>
          <w:rFonts w:ascii="Times New Roman" w:eastAsia="SimSun" w:hAnsi="Times New Roman" w:cs="Times New Roman"/>
          <w:sz w:val="24"/>
          <w:szCs w:val="24"/>
        </w:rPr>
      </w:pPr>
      <w:r>
        <w:rPr>
          <w:rFonts w:ascii="Times New Roman" w:eastAsia="SimSun" w:hAnsi="Times New Roman" w:cs="Times New Roman"/>
          <w:sz w:val="24"/>
          <w:szCs w:val="24"/>
        </w:rPr>
        <w:t>If you agree to participate to this survey, please select “agree”</w:t>
      </w:r>
    </w:p>
    <w:p w14:paraId="44FC3914" w14:textId="77777777" w:rsidR="00135102" w:rsidRDefault="00135102" w:rsidP="00135102">
      <w:pPr>
        <w:rPr>
          <w:rFonts w:ascii="Times New Roman" w:hAnsi="Times New Roman"/>
        </w:rPr>
      </w:pPr>
      <w:r>
        <w:rPr>
          <w:rFonts w:ascii="Times New Roman" w:eastAsia="SimSun" w:hAnsi="Times New Roman" w:cs="Times New Roman" w:hint="eastAsia"/>
          <w:color w:val="000000"/>
          <w:sz w:val="24"/>
          <w:szCs w:val="24"/>
        </w:rPr>
        <w:t xml:space="preserve"> </w:t>
      </w:r>
      <w:r>
        <w:rPr>
          <w:rFonts w:ascii="Times New Roman" w:eastAsia="SimSun" w:hAnsi="Times New Roman" w:cs="Times New Roman"/>
          <w:color w:val="000000"/>
          <w:sz w:val="24"/>
          <w:szCs w:val="24"/>
        </w:rPr>
        <w:sym w:font="Wingdings" w:char="F0A8"/>
      </w:r>
      <w:r>
        <w:rPr>
          <w:rFonts w:ascii="Times New Roman" w:hAnsi="Times New Roman" w:hint="eastAsia"/>
        </w:rPr>
        <w:t xml:space="preserve">Agree    </w:t>
      </w:r>
    </w:p>
    <w:p w14:paraId="1B2681BE" w14:textId="77777777" w:rsidR="00135102" w:rsidRDefault="00135102" w:rsidP="00135102">
      <w:pPr>
        <w:spacing w:line="240" w:lineRule="auto"/>
        <w:rPr>
          <w:rFonts w:ascii="Times New Roman" w:hAnsi="Times New Roman"/>
        </w:rPr>
      </w:pPr>
    </w:p>
    <w:p w14:paraId="2F4C28D2" w14:textId="77777777" w:rsidR="00135102" w:rsidRPr="00F02CAF" w:rsidRDefault="00135102" w:rsidP="00135102">
      <w:pPr>
        <w:spacing w:line="240" w:lineRule="auto"/>
        <w:rPr>
          <w:rFonts w:ascii="Times New Roman" w:hAnsi="Times New Roman" w:cs="Times New Roman"/>
          <w:b/>
          <w:bCs/>
          <w:sz w:val="24"/>
          <w:szCs w:val="24"/>
        </w:rPr>
      </w:pPr>
      <w:r w:rsidRPr="00F02CAF">
        <w:rPr>
          <w:rFonts w:ascii="Times New Roman" w:hAnsi="Times New Roman" w:cs="Times New Roman"/>
          <w:b/>
          <w:bCs/>
          <w:sz w:val="24"/>
          <w:szCs w:val="24"/>
        </w:rPr>
        <w:t>Part A. Respondents profiles</w:t>
      </w:r>
    </w:p>
    <w:p w14:paraId="17C6CF1E" w14:textId="77777777" w:rsidR="00135102" w:rsidRPr="00F02CAF" w:rsidRDefault="00135102" w:rsidP="00135102">
      <w:pPr>
        <w:spacing w:line="240" w:lineRule="auto"/>
        <w:rPr>
          <w:rFonts w:ascii="Times New Roman" w:eastAsia="SimSun" w:hAnsi="Times New Roman" w:cs="Times New Roman"/>
          <w:i/>
          <w:sz w:val="24"/>
          <w:szCs w:val="24"/>
        </w:rPr>
      </w:pPr>
      <w:r w:rsidRPr="00F02CAF">
        <w:rPr>
          <w:rFonts w:ascii="Times New Roman" w:eastAsia="SimSun" w:hAnsi="Times New Roman" w:cs="Times New Roman"/>
          <w:i/>
          <w:sz w:val="24"/>
          <w:szCs w:val="24"/>
        </w:rPr>
        <w:t>Instruction: please tick (</w:t>
      </w:r>
      <w:r w:rsidRPr="00F02CAF">
        <w:rPr>
          <w:rFonts w:ascii="Times New Roman" w:eastAsia="SimSun" w:hAnsi="Times New Roman" w:cs="Times New Roman"/>
          <w:i/>
          <w:sz w:val="24"/>
          <w:szCs w:val="24"/>
        </w:rPr>
        <w:sym w:font="Wingdings" w:char="F0FC"/>
      </w:r>
      <w:r w:rsidRPr="00F02CAF">
        <w:rPr>
          <w:rFonts w:ascii="Times New Roman" w:eastAsia="SimSun" w:hAnsi="Times New Roman" w:cs="Times New Roman"/>
          <w:i/>
          <w:sz w:val="24"/>
          <w:szCs w:val="24"/>
        </w:rPr>
        <w:t>) at the appropriate box.</w:t>
      </w:r>
    </w:p>
    <w:p w14:paraId="410468AC" w14:textId="77777777" w:rsidR="00135102" w:rsidRPr="00F02CAF" w:rsidRDefault="00135102" w:rsidP="00135102">
      <w:pPr>
        <w:autoSpaceDE w:val="0"/>
        <w:autoSpaceDN w:val="0"/>
        <w:adjustRightInd w:val="0"/>
        <w:spacing w:line="240" w:lineRule="auto"/>
        <w:rPr>
          <w:rFonts w:ascii="Times New Roman" w:eastAsia="SimSun" w:hAnsi="Times New Roman" w:cs="Times New Roman"/>
          <w:sz w:val="24"/>
          <w:szCs w:val="24"/>
        </w:rPr>
      </w:pPr>
      <w:r w:rsidRPr="00F02CAF">
        <w:rPr>
          <w:rFonts w:ascii="Times New Roman" w:eastAsia="SimSun" w:hAnsi="Times New Roman" w:cs="Times New Roman"/>
          <w:sz w:val="24"/>
          <w:szCs w:val="24"/>
        </w:rPr>
        <w:lastRenderedPageBreak/>
        <w:t>1.  Gender</w:t>
      </w:r>
    </w:p>
    <w:p w14:paraId="61305FDB" w14:textId="77777777" w:rsidR="00135102" w:rsidRPr="00F02CAF" w:rsidRDefault="00135102" w:rsidP="00135102">
      <w:pPr>
        <w:autoSpaceDE w:val="0"/>
        <w:autoSpaceDN w:val="0"/>
        <w:adjustRightInd w:val="0"/>
        <w:spacing w:line="240" w:lineRule="auto"/>
        <w:ind w:firstLineChars="200" w:firstLine="480"/>
        <w:rPr>
          <w:rFonts w:ascii="Times New Roman" w:eastAsia="SimSun" w:hAnsi="Times New Roman" w:cs="Times New Roman"/>
          <w:sz w:val="24"/>
          <w:szCs w:val="24"/>
        </w:rPr>
      </w:pP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Male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Female </w:t>
      </w:r>
    </w:p>
    <w:p w14:paraId="17DA3871" w14:textId="77777777" w:rsidR="00135102" w:rsidRPr="00F02CAF" w:rsidRDefault="00135102" w:rsidP="00135102">
      <w:pPr>
        <w:autoSpaceDE w:val="0"/>
        <w:autoSpaceDN w:val="0"/>
        <w:adjustRightInd w:val="0"/>
        <w:spacing w:line="240" w:lineRule="auto"/>
        <w:ind w:firstLineChars="200" w:firstLine="480"/>
        <w:rPr>
          <w:rFonts w:ascii="Times New Roman" w:eastAsia="SimSun" w:hAnsi="Times New Roman" w:cs="Times New Roman"/>
          <w:sz w:val="24"/>
          <w:szCs w:val="24"/>
        </w:rPr>
      </w:pPr>
    </w:p>
    <w:p w14:paraId="29B3FF66" w14:textId="77777777" w:rsidR="00135102" w:rsidRPr="00F02CAF" w:rsidRDefault="00135102" w:rsidP="00135102">
      <w:pPr>
        <w:widowControl w:val="0"/>
        <w:numPr>
          <w:ilvl w:val="0"/>
          <w:numId w:val="3"/>
        </w:numPr>
        <w:spacing w:line="240" w:lineRule="auto"/>
        <w:jc w:val="both"/>
        <w:rPr>
          <w:rFonts w:ascii="Times New Roman" w:eastAsia="SimSun" w:hAnsi="Times New Roman" w:cs="Times New Roman"/>
          <w:sz w:val="24"/>
          <w:szCs w:val="24"/>
        </w:rPr>
      </w:pPr>
      <w:r w:rsidRPr="00F02CAF">
        <w:rPr>
          <w:rFonts w:ascii="Times New Roman" w:eastAsia="SimSun" w:hAnsi="Times New Roman" w:cs="Times New Roman"/>
          <w:sz w:val="24"/>
          <w:szCs w:val="24"/>
        </w:rPr>
        <w:t xml:space="preserve"> Age </w:t>
      </w:r>
    </w:p>
    <w:p w14:paraId="7959B64E" w14:textId="77777777" w:rsidR="00135102" w:rsidRPr="00F02CAF" w:rsidRDefault="00135102" w:rsidP="00135102">
      <w:pPr>
        <w:autoSpaceDE w:val="0"/>
        <w:autoSpaceDN w:val="0"/>
        <w:adjustRightInd w:val="0"/>
        <w:spacing w:line="240" w:lineRule="auto"/>
        <w:ind w:firstLineChars="200" w:firstLine="480"/>
        <w:rPr>
          <w:rFonts w:ascii="Times New Roman" w:eastAsia="SimSun" w:hAnsi="Times New Roman" w:cs="Times New Roman"/>
          <w:sz w:val="24"/>
          <w:szCs w:val="24"/>
        </w:rPr>
      </w:pP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w:t>
      </w:r>
      <w:r>
        <w:rPr>
          <w:rFonts w:ascii="Times New Roman" w:eastAsia="SimSun" w:hAnsi="Times New Roman" w:cs="Times New Roman"/>
          <w:sz w:val="24"/>
          <w:szCs w:val="24"/>
        </w:rPr>
        <w:t>B</w:t>
      </w:r>
      <w:r w:rsidRPr="00F02CAF">
        <w:rPr>
          <w:rFonts w:ascii="Times New Roman" w:eastAsia="SimSun" w:hAnsi="Times New Roman" w:cs="Times New Roman"/>
          <w:sz w:val="24"/>
          <w:szCs w:val="24"/>
        </w:rPr>
        <w:t xml:space="preserve">elow 21 years </w:t>
      </w:r>
      <w:r>
        <w:rPr>
          <w:rFonts w:ascii="Times New Roman" w:eastAsia="SimSun" w:hAnsi="Times New Roman" w:cs="Times New Roman"/>
          <w:sz w:val="24"/>
          <w:szCs w:val="24"/>
        </w:rPr>
        <w:t xml:space="preserve">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21 – 30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31– 40                                      </w:t>
      </w:r>
    </w:p>
    <w:p w14:paraId="01B3CEC4" w14:textId="77777777" w:rsidR="00135102" w:rsidRPr="00F02CAF" w:rsidRDefault="00135102" w:rsidP="00135102">
      <w:pPr>
        <w:autoSpaceDE w:val="0"/>
        <w:autoSpaceDN w:val="0"/>
        <w:adjustRightInd w:val="0"/>
        <w:spacing w:line="240" w:lineRule="auto"/>
        <w:ind w:firstLineChars="200" w:firstLine="480"/>
        <w:rPr>
          <w:rFonts w:ascii="Times New Roman" w:eastAsia="SimSun" w:hAnsi="Times New Roman" w:cs="Times New Roman"/>
          <w:sz w:val="24"/>
          <w:szCs w:val="24"/>
        </w:rPr>
      </w:pP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41-50          </w:t>
      </w:r>
      <w:r w:rsidRPr="00F02CAF">
        <w:rPr>
          <w:rFonts w:ascii="Times New Roman" w:eastAsia="SimSun" w:hAnsi="Times New Roman" w:cs="Times New Roman"/>
          <w:sz w:val="24"/>
          <w:szCs w:val="24"/>
        </w:rPr>
        <w:sym w:font="Wingdings" w:char="F0A8"/>
      </w:r>
      <w:r w:rsidRPr="00F02CAF">
        <w:rPr>
          <w:rFonts w:ascii="Times New Roman" w:eastAsia="SimSun" w:hAnsi="Times New Roman" w:cs="Times New Roman"/>
          <w:sz w:val="24"/>
          <w:szCs w:val="24"/>
        </w:rPr>
        <w:t xml:space="preserve">  More than 50</w:t>
      </w:r>
    </w:p>
    <w:p w14:paraId="6A0FF590" w14:textId="77777777" w:rsidR="00135102" w:rsidRPr="00F02CAF" w:rsidRDefault="00135102" w:rsidP="00135102">
      <w:pPr>
        <w:autoSpaceDE w:val="0"/>
        <w:autoSpaceDN w:val="0"/>
        <w:adjustRightInd w:val="0"/>
        <w:spacing w:line="240" w:lineRule="auto"/>
        <w:ind w:firstLineChars="200" w:firstLine="480"/>
        <w:rPr>
          <w:rFonts w:ascii="Times New Roman" w:eastAsia="SimSun" w:hAnsi="Times New Roman" w:cs="Times New Roman"/>
          <w:sz w:val="24"/>
          <w:szCs w:val="24"/>
        </w:rPr>
      </w:pPr>
    </w:p>
    <w:p w14:paraId="014C96A5" w14:textId="77777777" w:rsidR="00135102" w:rsidRDefault="00135102" w:rsidP="00135102">
      <w:pPr>
        <w:autoSpaceDE w:val="0"/>
        <w:autoSpaceDN w:val="0"/>
        <w:adjustRightInd w:val="0"/>
        <w:spacing w:line="240" w:lineRule="auto"/>
        <w:rPr>
          <w:rFonts w:ascii="Times New Roman" w:eastAsia="SimSun" w:hAnsi="Times New Roman" w:cs="Times New Roman"/>
          <w:color w:val="000000"/>
          <w:sz w:val="24"/>
          <w:szCs w:val="24"/>
        </w:rPr>
      </w:pPr>
      <w:r w:rsidRPr="00F02CAF">
        <w:rPr>
          <w:rFonts w:ascii="Times New Roman" w:eastAsia="SimSun" w:hAnsi="Times New Roman" w:cs="Times New Roman"/>
          <w:sz w:val="24"/>
          <w:szCs w:val="24"/>
        </w:rPr>
        <w:t xml:space="preserve">3.  </w:t>
      </w:r>
      <w:r>
        <w:rPr>
          <w:rFonts w:ascii="Times New Roman" w:eastAsia="SimSun" w:hAnsi="Times New Roman" w:cs="Times New Roman"/>
          <w:color w:val="000000"/>
          <w:sz w:val="24"/>
          <w:szCs w:val="24"/>
        </w:rPr>
        <w:t>What is the duration of your employment?</w:t>
      </w:r>
    </w:p>
    <w:p w14:paraId="723BEFAF" w14:textId="77777777" w:rsidR="00135102" w:rsidRDefault="00135102" w:rsidP="00135102">
      <w:pPr>
        <w:autoSpaceDE w:val="0"/>
        <w:autoSpaceDN w:val="0"/>
        <w:adjustRightInd w:val="0"/>
        <w:spacing w:line="240" w:lineRule="auto"/>
        <w:ind w:firstLineChars="200" w:firstLine="480"/>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Less than 12 months     </w:t>
      </w: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1 – 3 years            </w:t>
      </w: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3 – 5 years</w:t>
      </w:r>
    </w:p>
    <w:p w14:paraId="0067122D" w14:textId="77777777" w:rsidR="00135102" w:rsidRDefault="00135102" w:rsidP="00135102">
      <w:pPr>
        <w:autoSpaceDE w:val="0"/>
        <w:autoSpaceDN w:val="0"/>
        <w:adjustRightInd w:val="0"/>
        <w:spacing w:after="0" w:line="240" w:lineRule="auto"/>
        <w:ind w:firstLineChars="200" w:firstLine="480"/>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sym w:font="Wingdings" w:char="F0A8"/>
      </w:r>
      <w:r>
        <w:rPr>
          <w:rFonts w:ascii="Times New Roman" w:eastAsia="SimSun" w:hAnsi="Times New Roman" w:cs="Times New Roman"/>
          <w:color w:val="000000"/>
          <w:sz w:val="24"/>
          <w:szCs w:val="24"/>
        </w:rPr>
        <w:t xml:space="preserve">  5 years and above</w:t>
      </w:r>
    </w:p>
    <w:p w14:paraId="0D310245" w14:textId="77777777" w:rsidR="00135102" w:rsidRPr="00F02CAF" w:rsidRDefault="00135102" w:rsidP="00135102">
      <w:pPr>
        <w:autoSpaceDE w:val="0"/>
        <w:autoSpaceDN w:val="0"/>
        <w:adjustRightInd w:val="0"/>
        <w:spacing w:line="240" w:lineRule="auto"/>
        <w:rPr>
          <w:rFonts w:ascii="Times New Roman" w:eastAsia="SimSun" w:hAnsi="Times New Roman" w:cs="Times New Roman"/>
          <w:sz w:val="24"/>
          <w:szCs w:val="24"/>
        </w:rPr>
      </w:pPr>
    </w:p>
    <w:p w14:paraId="2C30D435" w14:textId="77777777" w:rsidR="00135102" w:rsidRPr="00F02CAF" w:rsidRDefault="00135102" w:rsidP="00135102">
      <w:pPr>
        <w:spacing w:after="0" w:line="240" w:lineRule="auto"/>
        <w:rPr>
          <w:rFonts w:ascii="Times New Roman" w:hAnsi="Times New Roman" w:cs="Times New Roman"/>
          <w:b/>
          <w:bCs/>
          <w:sz w:val="24"/>
          <w:szCs w:val="24"/>
        </w:rPr>
      </w:pPr>
      <w:r w:rsidRPr="00F02CAF">
        <w:rPr>
          <w:rFonts w:ascii="Times New Roman" w:hAnsi="Times New Roman" w:cs="Times New Roman"/>
          <w:b/>
          <w:bCs/>
          <w:sz w:val="24"/>
          <w:szCs w:val="24"/>
        </w:rPr>
        <w:t xml:space="preserve">Part B. </w:t>
      </w:r>
      <w:r>
        <w:rPr>
          <w:rFonts w:ascii="Times New Roman" w:hAnsi="Times New Roman" w:cs="Times New Roman"/>
          <w:b/>
          <w:bCs/>
          <w:sz w:val="24"/>
          <w:szCs w:val="24"/>
        </w:rPr>
        <w:t>Work Performance</w:t>
      </w:r>
    </w:p>
    <w:p w14:paraId="6849AD83" w14:textId="77777777" w:rsidR="00135102" w:rsidRDefault="00135102" w:rsidP="00135102">
      <w:pPr>
        <w:spacing w:after="0" w:line="240" w:lineRule="auto"/>
        <w:rPr>
          <w:rFonts w:ascii="Times New Roman" w:hAnsi="Times New Roman" w:cs="Times New Roman"/>
          <w:b/>
          <w:bCs/>
          <w:sz w:val="24"/>
          <w:szCs w:val="24"/>
        </w:rPr>
      </w:pPr>
    </w:p>
    <w:p w14:paraId="6D927B5A" w14:textId="77777777" w:rsidR="00135102" w:rsidRPr="00E735AD" w:rsidRDefault="00135102" w:rsidP="00135102">
      <w:pPr>
        <w:spacing w:after="200" w:line="240" w:lineRule="auto"/>
        <w:rPr>
          <w:rFonts w:asciiTheme="majorBidi" w:eastAsia="DengXian" w:hAnsiTheme="majorBidi" w:cstheme="majorBidi"/>
          <w:b/>
          <w:sz w:val="24"/>
          <w:szCs w:val="24"/>
          <w:lang w:val="en-GB"/>
        </w:rPr>
      </w:pPr>
      <w:r w:rsidRPr="00E735AD">
        <w:rPr>
          <w:rFonts w:asciiTheme="majorBidi" w:eastAsia="DengXian" w:hAnsiTheme="majorBidi" w:cstheme="majorBidi"/>
          <w:b/>
          <w:sz w:val="24"/>
          <w:szCs w:val="24"/>
          <w:lang w:val="en-GB"/>
        </w:rPr>
        <w:t>The scale is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715"/>
        <w:gridCol w:w="1702"/>
        <w:gridCol w:w="1611"/>
        <w:gridCol w:w="1862"/>
      </w:tblGrid>
      <w:tr w:rsidR="00135102" w:rsidRPr="00E735AD" w14:paraId="31ABB8AF" w14:textId="77777777" w:rsidTr="00205DB8">
        <w:trPr>
          <w:trHeight w:val="533"/>
        </w:trPr>
        <w:tc>
          <w:tcPr>
            <w:tcW w:w="2268" w:type="dxa"/>
            <w:shd w:val="clear" w:color="auto" w:fill="auto"/>
          </w:tcPr>
          <w:p w14:paraId="27931E7D"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1</w:t>
            </w:r>
          </w:p>
        </w:tc>
        <w:tc>
          <w:tcPr>
            <w:tcW w:w="1800" w:type="dxa"/>
            <w:shd w:val="clear" w:color="auto" w:fill="auto"/>
          </w:tcPr>
          <w:p w14:paraId="52055F60"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2</w:t>
            </w:r>
          </w:p>
        </w:tc>
        <w:tc>
          <w:tcPr>
            <w:tcW w:w="1800" w:type="dxa"/>
            <w:shd w:val="clear" w:color="auto" w:fill="auto"/>
          </w:tcPr>
          <w:p w14:paraId="3328C808"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3</w:t>
            </w:r>
          </w:p>
        </w:tc>
        <w:tc>
          <w:tcPr>
            <w:tcW w:w="1721" w:type="dxa"/>
            <w:shd w:val="clear" w:color="auto" w:fill="auto"/>
          </w:tcPr>
          <w:p w14:paraId="3E8EB2CC"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4</w:t>
            </w:r>
          </w:p>
        </w:tc>
        <w:tc>
          <w:tcPr>
            <w:tcW w:w="1969" w:type="dxa"/>
            <w:shd w:val="clear" w:color="auto" w:fill="auto"/>
          </w:tcPr>
          <w:p w14:paraId="036E186D"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5</w:t>
            </w:r>
          </w:p>
        </w:tc>
      </w:tr>
      <w:tr w:rsidR="00135102" w:rsidRPr="00E735AD" w14:paraId="2C4341CE" w14:textId="77777777" w:rsidTr="00205DB8">
        <w:trPr>
          <w:trHeight w:val="403"/>
        </w:trPr>
        <w:tc>
          <w:tcPr>
            <w:tcW w:w="2268" w:type="dxa"/>
            <w:shd w:val="clear" w:color="auto" w:fill="auto"/>
          </w:tcPr>
          <w:p w14:paraId="23D8D610"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Strongly Disagree</w:t>
            </w:r>
          </w:p>
        </w:tc>
        <w:tc>
          <w:tcPr>
            <w:tcW w:w="1800" w:type="dxa"/>
            <w:shd w:val="clear" w:color="auto" w:fill="auto"/>
          </w:tcPr>
          <w:p w14:paraId="5098D809"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Disagree</w:t>
            </w:r>
          </w:p>
        </w:tc>
        <w:tc>
          <w:tcPr>
            <w:tcW w:w="1800" w:type="dxa"/>
            <w:shd w:val="clear" w:color="auto" w:fill="auto"/>
          </w:tcPr>
          <w:p w14:paraId="12A4C244"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Neutral</w:t>
            </w:r>
          </w:p>
        </w:tc>
        <w:tc>
          <w:tcPr>
            <w:tcW w:w="1721" w:type="dxa"/>
            <w:shd w:val="clear" w:color="auto" w:fill="auto"/>
          </w:tcPr>
          <w:p w14:paraId="55BD5AE2"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Agree</w:t>
            </w:r>
          </w:p>
        </w:tc>
        <w:tc>
          <w:tcPr>
            <w:tcW w:w="1969" w:type="dxa"/>
            <w:shd w:val="clear" w:color="auto" w:fill="auto"/>
          </w:tcPr>
          <w:p w14:paraId="5C546212" w14:textId="77777777" w:rsidR="00135102" w:rsidRPr="00E735AD" w:rsidRDefault="00135102" w:rsidP="00205DB8">
            <w:pPr>
              <w:spacing w:after="0" w:line="240" w:lineRule="auto"/>
              <w:jc w:val="center"/>
              <w:rPr>
                <w:rFonts w:asciiTheme="majorBidi" w:eastAsia="DengXian" w:hAnsiTheme="majorBidi" w:cstheme="majorBidi"/>
                <w:b/>
                <w:bCs/>
                <w:sz w:val="24"/>
                <w:szCs w:val="24"/>
                <w:lang w:val="en-GB"/>
              </w:rPr>
            </w:pPr>
            <w:r w:rsidRPr="00E735AD">
              <w:rPr>
                <w:rFonts w:asciiTheme="majorBidi" w:eastAsia="DengXian" w:hAnsiTheme="majorBidi" w:cstheme="majorBidi"/>
                <w:b/>
                <w:bCs/>
                <w:sz w:val="24"/>
                <w:szCs w:val="24"/>
                <w:lang w:val="en-GB"/>
              </w:rPr>
              <w:t>Strongly Agree</w:t>
            </w:r>
          </w:p>
        </w:tc>
      </w:tr>
    </w:tbl>
    <w:p w14:paraId="2B403994" w14:textId="77777777" w:rsidR="00135102" w:rsidRPr="00E735AD" w:rsidRDefault="00135102" w:rsidP="00135102">
      <w:pPr>
        <w:spacing w:after="0" w:line="240" w:lineRule="auto"/>
        <w:rPr>
          <w:rFonts w:asciiTheme="majorBidi" w:eastAsia="DengXian" w:hAnsiTheme="majorBidi" w:cstheme="majorBidi"/>
          <w:b/>
          <w:sz w:val="24"/>
          <w:szCs w:val="24"/>
          <w:lang w:val="en-GB"/>
        </w:rPr>
      </w:pPr>
    </w:p>
    <w:p w14:paraId="59EDB004" w14:textId="77777777" w:rsidR="00135102" w:rsidRPr="00E735AD" w:rsidRDefault="00135102" w:rsidP="00135102">
      <w:pPr>
        <w:spacing w:after="200" w:line="360" w:lineRule="auto"/>
        <w:rPr>
          <w:rFonts w:asciiTheme="majorBidi" w:eastAsia="DengXian" w:hAnsiTheme="majorBidi" w:cstheme="majorBidi"/>
          <w:sz w:val="24"/>
          <w:szCs w:val="24"/>
          <w:lang w:val="en-GB"/>
        </w:rPr>
      </w:pPr>
      <w:r w:rsidRPr="00E735AD">
        <w:rPr>
          <w:rFonts w:asciiTheme="majorBidi" w:eastAsia="DengXian" w:hAnsiTheme="majorBidi" w:cstheme="majorBidi"/>
          <w:sz w:val="24"/>
          <w:szCs w:val="24"/>
          <w:lang w:val="en-GB"/>
        </w:rPr>
        <w:t xml:space="preserve">Listed below are the series of statements that represents feelings that you may have about </w:t>
      </w:r>
      <w:r>
        <w:rPr>
          <w:rFonts w:asciiTheme="majorBidi" w:eastAsia="DengXian" w:hAnsiTheme="majorBidi" w:cstheme="majorBidi"/>
          <w:sz w:val="24"/>
          <w:szCs w:val="24"/>
          <w:lang w:val="en-GB"/>
        </w:rPr>
        <w:t>the factors that may influence your work performance</w:t>
      </w:r>
      <w:r w:rsidRPr="00E735AD">
        <w:rPr>
          <w:rFonts w:asciiTheme="majorBidi" w:eastAsia="DengXian" w:hAnsiTheme="majorBidi" w:cstheme="majorBidi"/>
          <w:sz w:val="24"/>
          <w:szCs w:val="24"/>
          <w:lang w:val="en-GB"/>
        </w:rPr>
        <w:t>. There are no right or wrong answers. Your responses will be treated as strictly confidential.</w:t>
      </w:r>
    </w:p>
    <w:p w14:paraId="0E866DB6" w14:textId="77777777" w:rsidR="00135102" w:rsidRPr="00E735AD" w:rsidRDefault="00135102" w:rsidP="00135102">
      <w:pPr>
        <w:spacing w:after="200" w:line="276" w:lineRule="auto"/>
        <w:jc w:val="center"/>
        <w:rPr>
          <w:rFonts w:asciiTheme="majorBidi" w:eastAsia="DengXian" w:hAnsiTheme="majorBidi" w:cstheme="majorBidi"/>
          <w:i/>
          <w:sz w:val="24"/>
          <w:szCs w:val="24"/>
          <w:lang w:val="en-GB"/>
        </w:rPr>
      </w:pPr>
      <w:r w:rsidRPr="00E735AD">
        <w:rPr>
          <w:rFonts w:asciiTheme="majorBidi" w:eastAsia="DengXian" w:hAnsiTheme="majorBidi" w:cstheme="majorBidi"/>
          <w:i/>
          <w:sz w:val="24"/>
          <w:szCs w:val="24"/>
          <w:lang w:val="en-GB"/>
        </w:rPr>
        <w:t>Instruction: Please tick (</w:t>
      </w:r>
      <w:r w:rsidRPr="00E735AD">
        <w:rPr>
          <w:rFonts w:asciiTheme="majorBidi" w:eastAsia="Arial" w:hAnsiTheme="majorBidi" w:cstheme="majorBidi"/>
          <w:bCs/>
          <w:i/>
          <w:sz w:val="24"/>
          <w:szCs w:val="24"/>
        </w:rPr>
        <w:t xml:space="preserve">√) </w:t>
      </w:r>
      <w:r w:rsidRPr="00E735AD">
        <w:rPr>
          <w:rFonts w:asciiTheme="majorBidi" w:eastAsia="DengXian" w:hAnsiTheme="majorBidi" w:cstheme="majorBidi"/>
          <w:i/>
          <w:sz w:val="24"/>
          <w:szCs w:val="24"/>
          <w:lang w:val="en-GB"/>
        </w:rPr>
        <w:t>in the box with relevant information.</w:t>
      </w:r>
    </w:p>
    <w:tbl>
      <w:tblPr>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5"/>
        <w:gridCol w:w="405"/>
        <w:gridCol w:w="405"/>
        <w:gridCol w:w="420"/>
        <w:gridCol w:w="450"/>
        <w:gridCol w:w="475"/>
      </w:tblGrid>
      <w:tr w:rsidR="00135102" w:rsidRPr="00E735AD" w14:paraId="6D9D5BDE" w14:textId="77777777" w:rsidTr="00205DB8">
        <w:trPr>
          <w:trHeight w:val="516"/>
        </w:trPr>
        <w:tc>
          <w:tcPr>
            <w:tcW w:w="6085" w:type="dxa"/>
            <w:tcBorders>
              <w:top w:val="single" w:sz="4" w:space="0" w:color="auto"/>
              <w:left w:val="single" w:sz="4" w:space="0" w:color="auto"/>
              <w:bottom w:val="single" w:sz="4" w:space="0" w:color="auto"/>
              <w:right w:val="single" w:sz="4" w:space="0" w:color="auto"/>
            </w:tcBorders>
            <w:vAlign w:val="center"/>
            <w:hideMark/>
          </w:tcPr>
          <w:p w14:paraId="562B93F1" w14:textId="77777777" w:rsidR="00135102" w:rsidRPr="00E735AD" w:rsidRDefault="00135102" w:rsidP="00205DB8">
            <w:pPr>
              <w:spacing w:after="0" w:line="240" w:lineRule="auto"/>
              <w:jc w:val="center"/>
              <w:rPr>
                <w:rFonts w:asciiTheme="majorBidi" w:hAnsiTheme="majorBidi" w:cstheme="majorBidi"/>
                <w:b/>
                <w:bCs/>
                <w:sz w:val="24"/>
                <w:szCs w:val="24"/>
              </w:rPr>
            </w:pPr>
            <w:r w:rsidRPr="00E735AD">
              <w:rPr>
                <w:rFonts w:asciiTheme="majorBidi" w:eastAsia="SimSun" w:hAnsiTheme="majorBidi" w:cstheme="majorBidi"/>
                <w:b/>
                <w:bCs/>
                <w:sz w:val="24"/>
                <w:szCs w:val="24"/>
              </w:rPr>
              <w:t>Statement</w:t>
            </w:r>
          </w:p>
        </w:tc>
        <w:tc>
          <w:tcPr>
            <w:tcW w:w="405" w:type="dxa"/>
            <w:tcBorders>
              <w:top w:val="single" w:sz="4" w:space="0" w:color="auto"/>
              <w:left w:val="single" w:sz="4" w:space="0" w:color="auto"/>
              <w:bottom w:val="single" w:sz="4" w:space="0" w:color="auto"/>
              <w:right w:val="single" w:sz="4" w:space="0" w:color="auto"/>
            </w:tcBorders>
            <w:vAlign w:val="center"/>
            <w:hideMark/>
          </w:tcPr>
          <w:p w14:paraId="60D76090" w14:textId="77777777" w:rsidR="00135102" w:rsidRPr="00E735AD" w:rsidRDefault="00135102"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1</w:t>
            </w:r>
          </w:p>
        </w:tc>
        <w:tc>
          <w:tcPr>
            <w:tcW w:w="405" w:type="dxa"/>
            <w:tcBorders>
              <w:top w:val="single" w:sz="4" w:space="0" w:color="auto"/>
              <w:left w:val="single" w:sz="4" w:space="0" w:color="auto"/>
              <w:bottom w:val="single" w:sz="4" w:space="0" w:color="auto"/>
              <w:right w:val="single" w:sz="4" w:space="0" w:color="auto"/>
            </w:tcBorders>
            <w:vAlign w:val="center"/>
            <w:hideMark/>
          </w:tcPr>
          <w:p w14:paraId="41A05040" w14:textId="77777777" w:rsidR="00135102" w:rsidRPr="00E735AD" w:rsidRDefault="00135102"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2</w:t>
            </w:r>
          </w:p>
        </w:tc>
        <w:tc>
          <w:tcPr>
            <w:tcW w:w="420" w:type="dxa"/>
            <w:tcBorders>
              <w:top w:val="single" w:sz="4" w:space="0" w:color="auto"/>
              <w:left w:val="single" w:sz="4" w:space="0" w:color="auto"/>
              <w:bottom w:val="single" w:sz="4" w:space="0" w:color="auto"/>
              <w:right w:val="single" w:sz="4" w:space="0" w:color="auto"/>
            </w:tcBorders>
            <w:vAlign w:val="center"/>
            <w:hideMark/>
          </w:tcPr>
          <w:p w14:paraId="3E337C38" w14:textId="77777777" w:rsidR="00135102" w:rsidRPr="00E735AD" w:rsidRDefault="00135102"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3</w:t>
            </w:r>
          </w:p>
        </w:tc>
        <w:tc>
          <w:tcPr>
            <w:tcW w:w="450" w:type="dxa"/>
            <w:tcBorders>
              <w:top w:val="single" w:sz="4" w:space="0" w:color="auto"/>
              <w:left w:val="single" w:sz="4" w:space="0" w:color="auto"/>
              <w:bottom w:val="single" w:sz="4" w:space="0" w:color="auto"/>
              <w:right w:val="single" w:sz="4" w:space="0" w:color="auto"/>
            </w:tcBorders>
            <w:vAlign w:val="center"/>
            <w:hideMark/>
          </w:tcPr>
          <w:p w14:paraId="5831496F" w14:textId="77777777" w:rsidR="00135102" w:rsidRPr="00E735AD" w:rsidRDefault="00135102"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4</w:t>
            </w:r>
          </w:p>
        </w:tc>
        <w:tc>
          <w:tcPr>
            <w:tcW w:w="475" w:type="dxa"/>
            <w:tcBorders>
              <w:top w:val="single" w:sz="4" w:space="0" w:color="auto"/>
              <w:left w:val="single" w:sz="4" w:space="0" w:color="auto"/>
              <w:bottom w:val="single" w:sz="4" w:space="0" w:color="auto"/>
              <w:right w:val="single" w:sz="4" w:space="0" w:color="auto"/>
            </w:tcBorders>
            <w:vAlign w:val="center"/>
            <w:hideMark/>
          </w:tcPr>
          <w:p w14:paraId="75DB0009" w14:textId="77777777" w:rsidR="00135102" w:rsidRPr="00E735AD" w:rsidRDefault="00135102" w:rsidP="00205DB8">
            <w:pPr>
              <w:spacing w:after="0" w:line="240" w:lineRule="auto"/>
              <w:ind w:left="935" w:hanging="935"/>
              <w:jc w:val="center"/>
              <w:rPr>
                <w:rFonts w:asciiTheme="majorBidi" w:hAnsiTheme="majorBidi" w:cstheme="majorBidi"/>
                <w:b/>
                <w:bCs/>
                <w:sz w:val="24"/>
                <w:szCs w:val="24"/>
              </w:rPr>
            </w:pPr>
            <w:r w:rsidRPr="00E735AD">
              <w:rPr>
                <w:rFonts w:asciiTheme="majorBidi" w:hAnsiTheme="majorBidi" w:cstheme="majorBidi"/>
                <w:b/>
                <w:bCs/>
                <w:sz w:val="24"/>
                <w:szCs w:val="24"/>
              </w:rPr>
              <w:t>5</w:t>
            </w:r>
          </w:p>
        </w:tc>
      </w:tr>
      <w:tr w:rsidR="00135102" w:rsidRPr="00E735AD" w14:paraId="3003DC14" w14:textId="77777777" w:rsidTr="00205DB8">
        <w:trPr>
          <w:trHeight w:val="594"/>
        </w:trPr>
        <w:tc>
          <w:tcPr>
            <w:tcW w:w="6085" w:type="dxa"/>
            <w:tcBorders>
              <w:top w:val="single" w:sz="4" w:space="0" w:color="auto"/>
              <w:left w:val="single" w:sz="4" w:space="0" w:color="auto"/>
              <w:bottom w:val="single" w:sz="4" w:space="0" w:color="auto"/>
              <w:right w:val="single" w:sz="4" w:space="0" w:color="auto"/>
            </w:tcBorders>
            <w:hideMark/>
          </w:tcPr>
          <w:p w14:paraId="48DA4491" w14:textId="77777777" w:rsidR="00135102" w:rsidRPr="00E735AD" w:rsidRDefault="00135102" w:rsidP="00205DB8">
            <w:pPr>
              <w:spacing w:after="0" w:line="240" w:lineRule="auto"/>
              <w:ind w:left="935" w:hanging="935"/>
              <w:rPr>
                <w:rFonts w:asciiTheme="majorBidi" w:hAnsiTheme="majorBidi" w:cstheme="majorBidi"/>
                <w:sz w:val="24"/>
                <w:szCs w:val="24"/>
              </w:rPr>
            </w:pPr>
            <w:r>
              <w:rPr>
                <w:rFonts w:asciiTheme="majorBidi" w:hAnsiTheme="majorBidi" w:cstheme="majorBidi"/>
                <w:sz w:val="24"/>
                <w:szCs w:val="24"/>
              </w:rPr>
              <w:t xml:space="preserve">B1. The work environment doesn’t have </w:t>
            </w:r>
            <w:r w:rsidRPr="00216757">
              <w:rPr>
                <w:rFonts w:asciiTheme="majorBidi" w:hAnsiTheme="majorBidi" w:cstheme="majorBidi"/>
                <w:sz w:val="24"/>
                <w:szCs w:val="24"/>
              </w:rPr>
              <w:t>any</w:t>
            </w:r>
            <w:r>
              <w:rPr>
                <w:rFonts w:asciiTheme="majorBidi" w:hAnsiTheme="majorBidi" w:cstheme="majorBidi"/>
                <w:sz w:val="24"/>
                <w:szCs w:val="24"/>
              </w:rPr>
              <w:t xml:space="preserve"> effect on my work performance</w:t>
            </w:r>
          </w:p>
        </w:tc>
        <w:tc>
          <w:tcPr>
            <w:tcW w:w="405" w:type="dxa"/>
            <w:tcBorders>
              <w:top w:val="single" w:sz="4" w:space="0" w:color="auto"/>
              <w:left w:val="single" w:sz="4" w:space="0" w:color="auto"/>
              <w:bottom w:val="single" w:sz="4" w:space="0" w:color="auto"/>
              <w:right w:val="single" w:sz="4" w:space="0" w:color="auto"/>
            </w:tcBorders>
          </w:tcPr>
          <w:p w14:paraId="78853E52"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2AB4D337"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7617AF88"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05B5EA59"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2EEC0836" w14:textId="77777777" w:rsidR="00135102" w:rsidRPr="00E735AD" w:rsidRDefault="00135102" w:rsidP="00205DB8">
            <w:pPr>
              <w:spacing w:after="0" w:line="240" w:lineRule="auto"/>
              <w:ind w:left="935" w:hanging="935"/>
              <w:rPr>
                <w:rFonts w:asciiTheme="majorBidi" w:hAnsiTheme="majorBidi" w:cstheme="majorBidi"/>
                <w:sz w:val="24"/>
                <w:szCs w:val="24"/>
              </w:rPr>
            </w:pPr>
          </w:p>
        </w:tc>
      </w:tr>
      <w:tr w:rsidR="00135102" w:rsidRPr="00E735AD" w14:paraId="26937D68" w14:textId="77777777" w:rsidTr="00205DB8">
        <w:trPr>
          <w:trHeight w:val="558"/>
        </w:trPr>
        <w:tc>
          <w:tcPr>
            <w:tcW w:w="6085" w:type="dxa"/>
            <w:tcBorders>
              <w:top w:val="single" w:sz="4" w:space="0" w:color="auto"/>
              <w:left w:val="single" w:sz="4" w:space="0" w:color="auto"/>
              <w:bottom w:val="single" w:sz="4" w:space="0" w:color="auto"/>
              <w:right w:val="single" w:sz="4" w:space="0" w:color="auto"/>
            </w:tcBorders>
            <w:hideMark/>
          </w:tcPr>
          <w:p w14:paraId="1F1ECAA7" w14:textId="77777777" w:rsidR="00135102" w:rsidRPr="00E735AD" w:rsidRDefault="00135102" w:rsidP="00205DB8">
            <w:pPr>
              <w:spacing w:after="0" w:line="240" w:lineRule="auto"/>
              <w:rPr>
                <w:rFonts w:asciiTheme="majorBidi" w:hAnsiTheme="majorBidi" w:cstheme="majorBidi"/>
                <w:sz w:val="24"/>
                <w:szCs w:val="24"/>
              </w:rPr>
            </w:pPr>
            <w:r>
              <w:rPr>
                <w:rFonts w:asciiTheme="majorBidi" w:hAnsiTheme="majorBidi" w:cstheme="majorBidi"/>
                <w:sz w:val="24"/>
                <w:szCs w:val="24"/>
              </w:rPr>
              <w:t>B2. I often finish my work in the standard working hours of the organization i.e. 8 hours</w:t>
            </w:r>
          </w:p>
        </w:tc>
        <w:tc>
          <w:tcPr>
            <w:tcW w:w="405" w:type="dxa"/>
            <w:tcBorders>
              <w:top w:val="single" w:sz="4" w:space="0" w:color="auto"/>
              <w:left w:val="single" w:sz="4" w:space="0" w:color="auto"/>
              <w:bottom w:val="single" w:sz="4" w:space="0" w:color="auto"/>
              <w:right w:val="single" w:sz="4" w:space="0" w:color="auto"/>
            </w:tcBorders>
          </w:tcPr>
          <w:p w14:paraId="7B5124E8"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7301D9FB"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29145C35" w14:textId="77777777" w:rsidR="00135102" w:rsidRPr="00E735AD" w:rsidRDefault="00135102" w:rsidP="00205DB8">
            <w:pPr>
              <w:spacing w:after="0" w:line="240" w:lineRule="auto"/>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0D2237FF"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74CAE3D6" w14:textId="77777777" w:rsidR="00135102" w:rsidRPr="00E735AD" w:rsidRDefault="00135102" w:rsidP="00205DB8">
            <w:pPr>
              <w:spacing w:after="0" w:line="240" w:lineRule="auto"/>
              <w:ind w:left="935" w:hanging="935"/>
              <w:rPr>
                <w:rFonts w:asciiTheme="majorBidi" w:hAnsiTheme="majorBidi" w:cstheme="majorBidi"/>
                <w:sz w:val="24"/>
                <w:szCs w:val="24"/>
              </w:rPr>
            </w:pPr>
          </w:p>
        </w:tc>
      </w:tr>
      <w:tr w:rsidR="00135102" w:rsidRPr="00E735AD" w14:paraId="0E77FF95" w14:textId="77777777" w:rsidTr="00205DB8">
        <w:trPr>
          <w:trHeight w:val="584"/>
        </w:trPr>
        <w:tc>
          <w:tcPr>
            <w:tcW w:w="6085" w:type="dxa"/>
            <w:tcBorders>
              <w:top w:val="single" w:sz="4" w:space="0" w:color="auto"/>
              <w:left w:val="single" w:sz="4" w:space="0" w:color="auto"/>
              <w:bottom w:val="single" w:sz="4" w:space="0" w:color="auto"/>
              <w:right w:val="single" w:sz="4" w:space="0" w:color="auto"/>
            </w:tcBorders>
            <w:hideMark/>
          </w:tcPr>
          <w:p w14:paraId="033ED195" w14:textId="77777777" w:rsidR="00135102" w:rsidRPr="00135102" w:rsidRDefault="00135102" w:rsidP="00205DB8">
            <w:pPr>
              <w:spacing w:after="0" w:line="240" w:lineRule="auto"/>
              <w:ind w:left="935" w:hanging="935"/>
              <w:rPr>
                <w:rFonts w:asciiTheme="majorBidi" w:hAnsiTheme="majorBidi" w:cstheme="majorBidi"/>
                <w:sz w:val="24"/>
                <w:szCs w:val="24"/>
              </w:rPr>
            </w:pPr>
            <w:r w:rsidRPr="00135102">
              <w:rPr>
                <w:rFonts w:asciiTheme="majorBidi" w:hAnsiTheme="majorBidi" w:cstheme="majorBidi"/>
                <w:sz w:val="24"/>
                <w:szCs w:val="24"/>
              </w:rPr>
              <w:t>B3. I keep in mind the work results that I need to achieve at work</w:t>
            </w:r>
          </w:p>
        </w:tc>
        <w:tc>
          <w:tcPr>
            <w:tcW w:w="405" w:type="dxa"/>
            <w:tcBorders>
              <w:top w:val="single" w:sz="4" w:space="0" w:color="auto"/>
              <w:left w:val="single" w:sz="4" w:space="0" w:color="auto"/>
              <w:bottom w:val="single" w:sz="4" w:space="0" w:color="auto"/>
              <w:right w:val="single" w:sz="4" w:space="0" w:color="auto"/>
            </w:tcBorders>
          </w:tcPr>
          <w:p w14:paraId="1BFAE998"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03E022FF"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48AB52A6" w14:textId="77777777" w:rsidR="00135102" w:rsidRPr="00E735AD" w:rsidRDefault="00135102" w:rsidP="00205DB8">
            <w:pPr>
              <w:spacing w:after="0" w:line="240" w:lineRule="auto"/>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6F8E851D"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4995AF6F" w14:textId="77777777" w:rsidR="00135102" w:rsidRPr="00E735AD" w:rsidRDefault="00135102" w:rsidP="00205DB8">
            <w:pPr>
              <w:spacing w:after="0" w:line="240" w:lineRule="auto"/>
              <w:ind w:left="935" w:hanging="935"/>
              <w:rPr>
                <w:rFonts w:asciiTheme="majorBidi" w:hAnsiTheme="majorBidi" w:cstheme="majorBidi"/>
                <w:sz w:val="24"/>
                <w:szCs w:val="24"/>
              </w:rPr>
            </w:pPr>
          </w:p>
        </w:tc>
      </w:tr>
      <w:tr w:rsidR="00135102" w:rsidRPr="00E735AD" w14:paraId="68BAE1D8" w14:textId="77777777" w:rsidTr="00205DB8">
        <w:trPr>
          <w:trHeight w:val="489"/>
        </w:trPr>
        <w:tc>
          <w:tcPr>
            <w:tcW w:w="6085" w:type="dxa"/>
            <w:tcBorders>
              <w:top w:val="single" w:sz="4" w:space="0" w:color="auto"/>
              <w:left w:val="single" w:sz="4" w:space="0" w:color="auto"/>
              <w:bottom w:val="single" w:sz="4" w:space="0" w:color="auto"/>
              <w:right w:val="single" w:sz="4" w:space="0" w:color="auto"/>
            </w:tcBorders>
            <w:hideMark/>
          </w:tcPr>
          <w:p w14:paraId="2C94AAD5" w14:textId="77777777" w:rsidR="00135102" w:rsidRPr="00135102" w:rsidRDefault="00135102" w:rsidP="00205DB8">
            <w:pPr>
              <w:spacing w:after="0" w:line="240" w:lineRule="auto"/>
              <w:ind w:left="935" w:hanging="935"/>
              <w:rPr>
                <w:rFonts w:asciiTheme="majorBidi" w:hAnsiTheme="majorBidi" w:cstheme="majorBidi"/>
                <w:sz w:val="24"/>
                <w:szCs w:val="24"/>
              </w:rPr>
            </w:pPr>
            <w:r w:rsidRPr="00135102">
              <w:rPr>
                <w:rFonts w:asciiTheme="majorBidi" w:hAnsiTheme="majorBidi" w:cstheme="majorBidi"/>
                <w:sz w:val="24"/>
                <w:szCs w:val="24"/>
              </w:rPr>
              <w:t>B4. I carry out my work well with minimal time and effort</w:t>
            </w:r>
          </w:p>
        </w:tc>
        <w:tc>
          <w:tcPr>
            <w:tcW w:w="405" w:type="dxa"/>
            <w:tcBorders>
              <w:top w:val="single" w:sz="4" w:space="0" w:color="auto"/>
              <w:left w:val="single" w:sz="4" w:space="0" w:color="auto"/>
              <w:bottom w:val="single" w:sz="4" w:space="0" w:color="auto"/>
              <w:right w:val="single" w:sz="4" w:space="0" w:color="auto"/>
            </w:tcBorders>
          </w:tcPr>
          <w:p w14:paraId="5E6A6D97"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33FB2D3F"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4603993C"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131A7A5A"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79D48338" w14:textId="77777777" w:rsidR="00135102" w:rsidRPr="00E735AD" w:rsidRDefault="00135102" w:rsidP="00205DB8">
            <w:pPr>
              <w:spacing w:after="0" w:line="240" w:lineRule="auto"/>
              <w:ind w:left="935" w:hanging="935"/>
              <w:rPr>
                <w:rFonts w:asciiTheme="majorBidi" w:hAnsiTheme="majorBidi" w:cstheme="majorBidi"/>
                <w:sz w:val="24"/>
                <w:szCs w:val="24"/>
              </w:rPr>
            </w:pPr>
          </w:p>
        </w:tc>
      </w:tr>
      <w:tr w:rsidR="00135102" w:rsidRPr="00E735AD" w14:paraId="44E65344" w14:textId="77777777" w:rsidTr="00205DB8">
        <w:trPr>
          <w:trHeight w:val="489"/>
        </w:trPr>
        <w:tc>
          <w:tcPr>
            <w:tcW w:w="6085" w:type="dxa"/>
            <w:tcBorders>
              <w:top w:val="single" w:sz="4" w:space="0" w:color="auto"/>
              <w:left w:val="single" w:sz="4" w:space="0" w:color="auto"/>
              <w:bottom w:val="single" w:sz="4" w:space="0" w:color="auto"/>
              <w:right w:val="single" w:sz="4" w:space="0" w:color="auto"/>
            </w:tcBorders>
            <w:hideMark/>
          </w:tcPr>
          <w:p w14:paraId="647707E3" w14:textId="77777777" w:rsidR="00135102" w:rsidRPr="00135102" w:rsidRDefault="00135102" w:rsidP="00205DB8">
            <w:pPr>
              <w:spacing w:after="0" w:line="240" w:lineRule="auto"/>
              <w:rPr>
                <w:rFonts w:asciiTheme="majorBidi" w:eastAsia="SimSun" w:hAnsiTheme="majorBidi" w:cstheme="majorBidi"/>
                <w:sz w:val="24"/>
                <w:szCs w:val="24"/>
              </w:rPr>
            </w:pPr>
            <w:r w:rsidRPr="00135102">
              <w:rPr>
                <w:rFonts w:asciiTheme="majorBidi" w:eastAsia="SimSun" w:hAnsiTheme="majorBidi" w:cstheme="majorBidi"/>
                <w:sz w:val="24"/>
                <w:szCs w:val="24"/>
              </w:rPr>
              <w:t>B5. I always plan my work to achieve optimal performance</w:t>
            </w:r>
          </w:p>
        </w:tc>
        <w:tc>
          <w:tcPr>
            <w:tcW w:w="405" w:type="dxa"/>
            <w:tcBorders>
              <w:top w:val="single" w:sz="4" w:space="0" w:color="auto"/>
              <w:left w:val="single" w:sz="4" w:space="0" w:color="auto"/>
              <w:bottom w:val="single" w:sz="4" w:space="0" w:color="auto"/>
              <w:right w:val="single" w:sz="4" w:space="0" w:color="auto"/>
            </w:tcBorders>
          </w:tcPr>
          <w:p w14:paraId="4576894C"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14:paraId="6F7E0FC8"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20" w:type="dxa"/>
            <w:tcBorders>
              <w:top w:val="single" w:sz="4" w:space="0" w:color="auto"/>
              <w:left w:val="single" w:sz="4" w:space="0" w:color="auto"/>
              <w:bottom w:val="single" w:sz="4" w:space="0" w:color="auto"/>
              <w:right w:val="single" w:sz="4" w:space="0" w:color="auto"/>
            </w:tcBorders>
          </w:tcPr>
          <w:p w14:paraId="5230706E"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50" w:type="dxa"/>
            <w:tcBorders>
              <w:top w:val="single" w:sz="4" w:space="0" w:color="auto"/>
              <w:left w:val="single" w:sz="4" w:space="0" w:color="auto"/>
              <w:bottom w:val="single" w:sz="4" w:space="0" w:color="auto"/>
              <w:right w:val="single" w:sz="4" w:space="0" w:color="auto"/>
            </w:tcBorders>
          </w:tcPr>
          <w:p w14:paraId="275600B5" w14:textId="77777777" w:rsidR="00135102" w:rsidRPr="00E735AD" w:rsidRDefault="00135102" w:rsidP="00205DB8">
            <w:pPr>
              <w:spacing w:after="0" w:line="240" w:lineRule="auto"/>
              <w:ind w:left="935" w:hanging="935"/>
              <w:rPr>
                <w:rFonts w:asciiTheme="majorBidi" w:hAnsiTheme="majorBidi" w:cstheme="majorBidi"/>
                <w:sz w:val="24"/>
                <w:szCs w:val="24"/>
              </w:rPr>
            </w:pPr>
          </w:p>
        </w:tc>
        <w:tc>
          <w:tcPr>
            <w:tcW w:w="475" w:type="dxa"/>
            <w:tcBorders>
              <w:top w:val="single" w:sz="4" w:space="0" w:color="auto"/>
              <w:left w:val="single" w:sz="4" w:space="0" w:color="auto"/>
              <w:bottom w:val="single" w:sz="4" w:space="0" w:color="auto"/>
              <w:right w:val="single" w:sz="4" w:space="0" w:color="auto"/>
            </w:tcBorders>
          </w:tcPr>
          <w:p w14:paraId="2965E3F1" w14:textId="77777777" w:rsidR="00135102" w:rsidRPr="00E735AD" w:rsidRDefault="00135102" w:rsidP="00205DB8">
            <w:pPr>
              <w:spacing w:after="0" w:line="240" w:lineRule="auto"/>
              <w:ind w:left="935" w:hanging="935"/>
              <w:rPr>
                <w:rFonts w:asciiTheme="majorBidi" w:hAnsiTheme="majorBidi" w:cstheme="majorBidi"/>
                <w:sz w:val="24"/>
                <w:szCs w:val="24"/>
              </w:rPr>
            </w:pPr>
          </w:p>
        </w:tc>
      </w:tr>
    </w:tbl>
    <w:p w14:paraId="531532D1" w14:textId="77777777" w:rsidR="00135102" w:rsidRPr="00F02CAF" w:rsidRDefault="00135102" w:rsidP="00135102">
      <w:pPr>
        <w:spacing w:after="0" w:line="240" w:lineRule="auto"/>
        <w:rPr>
          <w:rFonts w:ascii="Times New Roman" w:hAnsi="Times New Roman" w:cs="Times New Roman"/>
          <w:b/>
          <w:bCs/>
          <w:sz w:val="24"/>
          <w:szCs w:val="24"/>
        </w:rPr>
      </w:pPr>
    </w:p>
    <w:p w14:paraId="6F4B50F8" w14:textId="77777777" w:rsidR="00135102" w:rsidRDefault="00135102" w:rsidP="00135102">
      <w:pPr>
        <w:spacing w:after="0" w:line="240" w:lineRule="auto"/>
        <w:rPr>
          <w:rFonts w:ascii="Times New Roman" w:hAnsi="Times New Roman" w:cs="Times New Roman"/>
          <w:b/>
          <w:bCs/>
          <w:sz w:val="24"/>
          <w:szCs w:val="24"/>
        </w:rPr>
      </w:pPr>
    </w:p>
    <w:p w14:paraId="376E1A27" w14:textId="77777777" w:rsidR="00135102" w:rsidRPr="00F02CAF" w:rsidRDefault="00135102" w:rsidP="00135102">
      <w:pPr>
        <w:spacing w:after="0" w:line="240" w:lineRule="auto"/>
        <w:rPr>
          <w:rFonts w:ascii="Times New Roman" w:hAnsi="Times New Roman" w:cs="Times New Roman"/>
          <w:b/>
          <w:bCs/>
          <w:sz w:val="24"/>
          <w:szCs w:val="24"/>
        </w:rPr>
      </w:pPr>
      <w:r w:rsidRPr="00F02CAF">
        <w:rPr>
          <w:rFonts w:ascii="Times New Roman" w:hAnsi="Times New Roman" w:cs="Times New Roman"/>
          <w:b/>
          <w:bCs/>
          <w:sz w:val="24"/>
          <w:szCs w:val="24"/>
        </w:rPr>
        <w:t xml:space="preserve">Part C. </w:t>
      </w:r>
      <w:r>
        <w:rPr>
          <w:rFonts w:ascii="Times New Roman" w:hAnsi="Times New Roman" w:cs="Times New Roman"/>
          <w:b/>
          <w:bCs/>
          <w:sz w:val="24"/>
          <w:szCs w:val="24"/>
        </w:rPr>
        <w:t>Personal Characteristics Influencing Work Performance</w:t>
      </w:r>
    </w:p>
    <w:p w14:paraId="15EE1EEA" w14:textId="77777777" w:rsidR="00135102" w:rsidRPr="00B1242A" w:rsidRDefault="00135102" w:rsidP="00135102">
      <w:pPr>
        <w:spacing w:after="200" w:line="276" w:lineRule="auto"/>
        <w:jc w:val="center"/>
        <w:rPr>
          <w:rFonts w:asciiTheme="majorBidi" w:eastAsia="DengXian" w:hAnsiTheme="majorBidi" w:cstheme="majorBidi"/>
          <w:i/>
          <w:sz w:val="24"/>
          <w:szCs w:val="24"/>
          <w:lang w:val="en-GB"/>
        </w:rPr>
      </w:pPr>
      <w:r w:rsidRPr="00E735AD">
        <w:rPr>
          <w:rFonts w:asciiTheme="majorBidi" w:eastAsia="DengXian" w:hAnsiTheme="majorBidi" w:cstheme="majorBidi"/>
          <w:i/>
          <w:sz w:val="24"/>
          <w:szCs w:val="24"/>
          <w:lang w:val="en-GB"/>
        </w:rPr>
        <w:t>Instruction: Please tick (</w:t>
      </w:r>
      <w:r w:rsidRPr="00E735AD">
        <w:rPr>
          <w:rFonts w:asciiTheme="majorBidi" w:eastAsia="Arial" w:hAnsiTheme="majorBidi" w:cstheme="majorBidi"/>
          <w:bCs/>
          <w:i/>
          <w:sz w:val="24"/>
          <w:szCs w:val="24"/>
        </w:rPr>
        <w:t xml:space="preserve">√) </w:t>
      </w:r>
      <w:r w:rsidRPr="00E735AD">
        <w:rPr>
          <w:rFonts w:asciiTheme="majorBidi" w:eastAsia="DengXian" w:hAnsiTheme="majorBidi" w:cstheme="majorBidi"/>
          <w:i/>
          <w:sz w:val="24"/>
          <w:szCs w:val="24"/>
          <w:lang w:val="en-GB"/>
        </w:rPr>
        <w:t>in the box with relevant information.</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460"/>
        <w:gridCol w:w="425"/>
        <w:gridCol w:w="425"/>
        <w:gridCol w:w="425"/>
        <w:gridCol w:w="426"/>
        <w:gridCol w:w="425"/>
      </w:tblGrid>
      <w:tr w:rsidR="00135102" w:rsidRPr="00F02CAF" w14:paraId="403D29B5" w14:textId="77777777" w:rsidTr="00205DB8">
        <w:trPr>
          <w:trHeight w:val="477"/>
        </w:trPr>
        <w:tc>
          <w:tcPr>
            <w:tcW w:w="631" w:type="dxa"/>
            <w:tcBorders>
              <w:top w:val="single" w:sz="4" w:space="0" w:color="auto"/>
              <w:left w:val="single" w:sz="4" w:space="0" w:color="auto"/>
              <w:bottom w:val="single" w:sz="4" w:space="0" w:color="auto"/>
              <w:right w:val="single" w:sz="4" w:space="0" w:color="auto"/>
            </w:tcBorders>
          </w:tcPr>
          <w:p w14:paraId="6B24BB31" w14:textId="77777777" w:rsidR="00135102" w:rsidRPr="00F02CAF" w:rsidRDefault="00135102" w:rsidP="00205DB8">
            <w:pPr>
              <w:spacing w:after="0" w:line="240" w:lineRule="auto"/>
              <w:rPr>
                <w:rFonts w:ascii="Times New Roman" w:eastAsia="SimSun" w:hAnsi="Times New Roman" w:cs="Times New Roman"/>
                <w:b/>
                <w:bCs/>
                <w:sz w:val="24"/>
                <w:szCs w:val="24"/>
              </w:rPr>
            </w:pPr>
            <w:r w:rsidRPr="00F02CAF">
              <w:rPr>
                <w:rFonts w:ascii="Times New Roman" w:eastAsia="SimSun" w:hAnsi="Times New Roman" w:cs="Times New Roman"/>
                <w:b/>
                <w:bCs/>
                <w:sz w:val="24"/>
                <w:szCs w:val="24"/>
              </w:rPr>
              <w:lastRenderedPageBreak/>
              <w:t>NO</w:t>
            </w:r>
          </w:p>
        </w:tc>
        <w:tc>
          <w:tcPr>
            <w:tcW w:w="5460" w:type="dxa"/>
            <w:tcBorders>
              <w:top w:val="single" w:sz="4" w:space="0" w:color="auto"/>
              <w:left w:val="single" w:sz="4" w:space="0" w:color="auto"/>
              <w:bottom w:val="single" w:sz="4" w:space="0" w:color="auto"/>
              <w:right w:val="single" w:sz="4" w:space="0" w:color="auto"/>
            </w:tcBorders>
          </w:tcPr>
          <w:p w14:paraId="7B2E2BE0" w14:textId="77777777" w:rsidR="00135102" w:rsidRPr="00F02CAF" w:rsidRDefault="00135102" w:rsidP="00205DB8">
            <w:pPr>
              <w:spacing w:after="0" w:line="240" w:lineRule="auto"/>
              <w:rPr>
                <w:rFonts w:ascii="Times New Roman" w:eastAsia="SimSun" w:hAnsi="Times New Roman" w:cs="Times New Roman"/>
                <w:b/>
                <w:bCs/>
                <w:sz w:val="24"/>
                <w:szCs w:val="24"/>
              </w:rPr>
            </w:pPr>
            <w:r w:rsidRPr="00F02CAF">
              <w:rPr>
                <w:rFonts w:ascii="Times New Roman" w:eastAsia="SimSun" w:hAnsi="Times New Roman" w:cs="Times New Roman"/>
                <w:b/>
                <w:bCs/>
                <w:sz w:val="24"/>
                <w:szCs w:val="24"/>
              </w:rPr>
              <w:t>Questions</w:t>
            </w:r>
          </w:p>
        </w:tc>
        <w:tc>
          <w:tcPr>
            <w:tcW w:w="425" w:type="dxa"/>
            <w:tcBorders>
              <w:top w:val="single" w:sz="4" w:space="0" w:color="auto"/>
              <w:left w:val="single" w:sz="4" w:space="0" w:color="auto"/>
              <w:bottom w:val="single" w:sz="4" w:space="0" w:color="auto"/>
              <w:right w:val="single" w:sz="4" w:space="0" w:color="auto"/>
            </w:tcBorders>
          </w:tcPr>
          <w:p w14:paraId="355631ED" w14:textId="77777777" w:rsidR="00135102" w:rsidRPr="00F02CAF" w:rsidRDefault="00135102"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46C62D2F" w14:textId="77777777" w:rsidR="00135102" w:rsidRPr="00F02CAF" w:rsidRDefault="00135102"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3BC046FB" w14:textId="77777777" w:rsidR="00135102" w:rsidRPr="00F02CAF" w:rsidRDefault="00135102"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5A6FDC08" w14:textId="77777777" w:rsidR="00135102" w:rsidRPr="00F02CAF" w:rsidRDefault="00135102"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tcPr>
          <w:p w14:paraId="1058F860" w14:textId="77777777" w:rsidR="00135102" w:rsidRPr="00F02CAF" w:rsidRDefault="00135102" w:rsidP="00205DB8">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5</w:t>
            </w:r>
          </w:p>
        </w:tc>
      </w:tr>
      <w:tr w:rsidR="00135102" w:rsidRPr="00F02CAF" w14:paraId="3D2299E3" w14:textId="77777777" w:rsidTr="00205DB8">
        <w:trPr>
          <w:trHeight w:val="477"/>
        </w:trPr>
        <w:tc>
          <w:tcPr>
            <w:tcW w:w="631" w:type="dxa"/>
            <w:tcBorders>
              <w:top w:val="single" w:sz="4" w:space="0" w:color="auto"/>
              <w:left w:val="single" w:sz="4" w:space="0" w:color="auto"/>
              <w:bottom w:val="single" w:sz="4" w:space="0" w:color="auto"/>
              <w:right w:val="single" w:sz="4" w:space="0" w:color="auto"/>
            </w:tcBorders>
          </w:tcPr>
          <w:p w14:paraId="0575CC64" w14:textId="77777777" w:rsidR="00135102" w:rsidRPr="00F02CAF" w:rsidRDefault="00135102" w:rsidP="00205DB8">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A</w:t>
            </w:r>
          </w:p>
        </w:tc>
        <w:tc>
          <w:tcPr>
            <w:tcW w:w="5460" w:type="dxa"/>
            <w:tcBorders>
              <w:top w:val="single" w:sz="4" w:space="0" w:color="auto"/>
              <w:left w:val="single" w:sz="4" w:space="0" w:color="auto"/>
              <w:bottom w:val="single" w:sz="4" w:space="0" w:color="auto"/>
              <w:right w:val="single" w:sz="4" w:space="0" w:color="auto"/>
            </w:tcBorders>
          </w:tcPr>
          <w:p w14:paraId="132EBE52" w14:textId="77777777" w:rsidR="00135102" w:rsidRPr="00F02CAF" w:rsidRDefault="00135102" w:rsidP="00205DB8">
            <w:pPr>
              <w:spacing w:after="0" w:line="240" w:lineRule="auto"/>
              <w:rPr>
                <w:rFonts w:ascii="Times New Roman" w:eastAsia="SimSun" w:hAnsi="Times New Roman" w:cs="Times New Roman"/>
                <w:b/>
                <w:bCs/>
                <w:sz w:val="24"/>
                <w:szCs w:val="24"/>
              </w:rPr>
            </w:pPr>
            <w:r w:rsidRPr="006A57A5">
              <w:rPr>
                <w:rFonts w:ascii="Times New Roman" w:eastAsia="SimSun" w:hAnsi="Times New Roman" w:cs="Times New Roman"/>
                <w:b/>
                <w:bCs/>
                <w:sz w:val="24"/>
                <w:szCs w:val="24"/>
              </w:rPr>
              <w:t xml:space="preserve">Openness to </w:t>
            </w:r>
            <w:r>
              <w:rPr>
                <w:rFonts w:ascii="Times New Roman" w:eastAsia="SimSun" w:hAnsi="Times New Roman" w:cs="Times New Roman"/>
                <w:b/>
                <w:bCs/>
                <w:sz w:val="24"/>
                <w:szCs w:val="24"/>
              </w:rPr>
              <w:t>C</w:t>
            </w:r>
            <w:r w:rsidRPr="006A57A5">
              <w:rPr>
                <w:rFonts w:ascii="Times New Roman" w:eastAsia="SimSun" w:hAnsi="Times New Roman" w:cs="Times New Roman"/>
                <w:b/>
                <w:bCs/>
                <w:sz w:val="24"/>
                <w:szCs w:val="24"/>
              </w:rPr>
              <w:t>hange</w:t>
            </w:r>
          </w:p>
        </w:tc>
        <w:tc>
          <w:tcPr>
            <w:tcW w:w="425" w:type="dxa"/>
            <w:tcBorders>
              <w:top w:val="single" w:sz="4" w:space="0" w:color="auto"/>
              <w:left w:val="single" w:sz="4" w:space="0" w:color="auto"/>
              <w:bottom w:val="single" w:sz="4" w:space="0" w:color="auto"/>
              <w:right w:val="single" w:sz="4" w:space="0" w:color="auto"/>
            </w:tcBorders>
          </w:tcPr>
          <w:p w14:paraId="034806CA"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D39334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671C22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25313C8A"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CEC37B9"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217824D8" w14:textId="77777777" w:rsidTr="00205DB8">
        <w:trPr>
          <w:trHeight w:val="594"/>
        </w:trPr>
        <w:tc>
          <w:tcPr>
            <w:tcW w:w="631" w:type="dxa"/>
            <w:tcBorders>
              <w:top w:val="single" w:sz="4" w:space="0" w:color="auto"/>
              <w:left w:val="single" w:sz="4" w:space="0" w:color="auto"/>
              <w:bottom w:val="single" w:sz="4" w:space="0" w:color="auto"/>
              <w:right w:val="single" w:sz="4" w:space="0" w:color="auto"/>
            </w:tcBorders>
          </w:tcPr>
          <w:p w14:paraId="73765FAB"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sidRPr="00F02CAF">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1F412AE5" w14:textId="77777777" w:rsidR="00135102" w:rsidRPr="00F02CAF" w:rsidRDefault="00135102" w:rsidP="00205DB8">
            <w:pPr>
              <w:spacing w:after="0" w:line="240" w:lineRule="auto"/>
              <w:ind w:left="-1" w:firstLine="1"/>
              <w:rPr>
                <w:rFonts w:ascii="Times New Roman" w:eastAsia="SimSun" w:hAnsi="Times New Roman" w:cs="Times New Roman"/>
                <w:sz w:val="24"/>
                <w:szCs w:val="24"/>
              </w:rPr>
            </w:pPr>
            <w:r w:rsidRPr="00F02CAF">
              <w:rPr>
                <w:rFonts w:ascii="Times New Roman" w:hAnsi="Times New Roman" w:cs="Times New Roman"/>
                <w:sz w:val="24"/>
                <w:szCs w:val="24"/>
              </w:rPr>
              <w:t xml:space="preserve">I </w:t>
            </w:r>
            <w:r>
              <w:rPr>
                <w:rFonts w:ascii="Times New Roman" w:hAnsi="Times New Roman" w:cs="Times New Roman"/>
                <w:sz w:val="24"/>
                <w:szCs w:val="24"/>
              </w:rPr>
              <w:t>openly accept or take feedback and suggestions</w:t>
            </w:r>
          </w:p>
        </w:tc>
        <w:tc>
          <w:tcPr>
            <w:tcW w:w="425" w:type="dxa"/>
            <w:tcBorders>
              <w:top w:val="single" w:sz="4" w:space="0" w:color="auto"/>
              <w:left w:val="single" w:sz="4" w:space="0" w:color="auto"/>
              <w:bottom w:val="single" w:sz="4" w:space="0" w:color="auto"/>
              <w:right w:val="single" w:sz="4" w:space="0" w:color="auto"/>
            </w:tcBorders>
          </w:tcPr>
          <w:p w14:paraId="22174BC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2C256FF" w14:textId="77777777" w:rsidR="00135102" w:rsidRPr="00F02CAF" w:rsidRDefault="00135102" w:rsidP="00205DB8">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49068B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30D82CD"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85FE244"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44359F09" w14:textId="77777777" w:rsidTr="00205DB8">
        <w:trPr>
          <w:trHeight w:val="558"/>
        </w:trPr>
        <w:tc>
          <w:tcPr>
            <w:tcW w:w="631" w:type="dxa"/>
            <w:tcBorders>
              <w:top w:val="single" w:sz="4" w:space="0" w:color="auto"/>
              <w:left w:val="single" w:sz="4" w:space="0" w:color="auto"/>
              <w:bottom w:val="single" w:sz="4" w:space="0" w:color="auto"/>
              <w:right w:val="single" w:sz="4" w:space="0" w:color="auto"/>
            </w:tcBorders>
          </w:tcPr>
          <w:p w14:paraId="192A39A7" w14:textId="77777777" w:rsidR="00135102" w:rsidRPr="00F02CAF" w:rsidRDefault="00135102" w:rsidP="00205DB8">
            <w:pPr>
              <w:spacing w:after="0" w:line="240" w:lineRule="auto"/>
              <w:ind w:left="936" w:hanging="936"/>
              <w:rPr>
                <w:rFonts w:ascii="Times New Roman" w:eastAsia="SimSun" w:hAnsi="Times New Roman" w:cs="Times New Roman"/>
                <w:sz w:val="24"/>
                <w:szCs w:val="24"/>
              </w:rPr>
            </w:pPr>
            <w:r w:rsidRPr="00F02CAF">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03F28494" w14:textId="77777777" w:rsidR="00135102" w:rsidRPr="00F02CAF" w:rsidRDefault="00135102" w:rsidP="00205DB8">
            <w:pPr>
              <w:spacing w:after="0" w:line="240" w:lineRule="auto"/>
              <w:rPr>
                <w:rFonts w:ascii="Times New Roman" w:eastAsia="SimSun" w:hAnsi="Times New Roman" w:cs="Times New Roman"/>
                <w:sz w:val="24"/>
                <w:szCs w:val="24"/>
                <w:highlight w:val="yellow"/>
              </w:rPr>
            </w:pPr>
            <w:r>
              <w:rPr>
                <w:rFonts w:ascii="Times New Roman" w:hAnsi="Times New Roman" w:cs="Times New Roman"/>
                <w:sz w:val="24"/>
                <w:szCs w:val="24"/>
              </w:rPr>
              <w:t xml:space="preserve">I am adaptable to any kind of change </w:t>
            </w:r>
          </w:p>
        </w:tc>
        <w:tc>
          <w:tcPr>
            <w:tcW w:w="425" w:type="dxa"/>
            <w:tcBorders>
              <w:top w:val="single" w:sz="4" w:space="0" w:color="auto"/>
              <w:left w:val="single" w:sz="4" w:space="0" w:color="auto"/>
              <w:bottom w:val="single" w:sz="4" w:space="0" w:color="auto"/>
              <w:right w:val="single" w:sz="4" w:space="0" w:color="auto"/>
            </w:tcBorders>
          </w:tcPr>
          <w:p w14:paraId="09D4CB21"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3816EA8"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77EE950"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AC98A70"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0D0C580" w14:textId="77777777" w:rsidR="00135102" w:rsidRPr="00F02CAF" w:rsidRDefault="00135102" w:rsidP="00205DB8">
            <w:pPr>
              <w:spacing w:after="0" w:line="240" w:lineRule="auto"/>
              <w:ind w:left="936" w:hanging="936"/>
              <w:rPr>
                <w:rFonts w:ascii="Times New Roman" w:hAnsi="Times New Roman" w:cs="Times New Roman"/>
                <w:sz w:val="24"/>
                <w:szCs w:val="24"/>
              </w:rPr>
            </w:pPr>
          </w:p>
        </w:tc>
      </w:tr>
      <w:tr w:rsidR="00135102" w:rsidRPr="00F02CAF" w14:paraId="244124FB" w14:textId="77777777" w:rsidTr="00205DB8">
        <w:trPr>
          <w:trHeight w:val="558"/>
        </w:trPr>
        <w:tc>
          <w:tcPr>
            <w:tcW w:w="631" w:type="dxa"/>
            <w:tcBorders>
              <w:top w:val="single" w:sz="4" w:space="0" w:color="auto"/>
              <w:left w:val="single" w:sz="4" w:space="0" w:color="auto"/>
              <w:bottom w:val="single" w:sz="4" w:space="0" w:color="auto"/>
              <w:right w:val="single" w:sz="4" w:space="0" w:color="auto"/>
            </w:tcBorders>
          </w:tcPr>
          <w:p w14:paraId="5822E673" w14:textId="77777777" w:rsidR="00135102" w:rsidRPr="00AC75A8" w:rsidRDefault="00135102" w:rsidP="00205DB8">
            <w:pPr>
              <w:spacing w:after="0" w:line="240" w:lineRule="auto"/>
              <w:ind w:left="936" w:hanging="936"/>
              <w:rPr>
                <w:rFonts w:ascii="Times New Roman" w:hAnsi="Times New Roman" w:cs="Times New Roman"/>
                <w:sz w:val="24"/>
                <w:szCs w:val="24"/>
              </w:rPr>
            </w:pPr>
            <w:r w:rsidRPr="00AC75A8">
              <w:rPr>
                <w:rFonts w:ascii="Times New Roma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4DEF9CDF" w14:textId="77777777" w:rsidR="00135102" w:rsidRPr="0043376A" w:rsidRDefault="00135102" w:rsidP="00205DB8">
            <w:pPr>
              <w:spacing w:after="0" w:line="240" w:lineRule="auto"/>
              <w:rPr>
                <w:rFonts w:ascii="Times New Roman" w:hAnsi="Times New Roman" w:cs="Times New Roman"/>
                <w:color w:val="FF0000"/>
                <w:sz w:val="24"/>
                <w:szCs w:val="24"/>
              </w:rPr>
            </w:pPr>
            <w:r w:rsidRPr="00216757">
              <w:rPr>
                <w:rFonts w:ascii="Times New Roman" w:hAnsi="Times New Roman" w:cs="Times New Roman"/>
                <w:sz w:val="24"/>
                <w:szCs w:val="24"/>
              </w:rPr>
              <w:t>I am open to learning new processes relating to my work</w:t>
            </w:r>
          </w:p>
        </w:tc>
        <w:tc>
          <w:tcPr>
            <w:tcW w:w="425" w:type="dxa"/>
            <w:tcBorders>
              <w:top w:val="single" w:sz="4" w:space="0" w:color="auto"/>
              <w:left w:val="single" w:sz="4" w:space="0" w:color="auto"/>
              <w:bottom w:val="single" w:sz="4" w:space="0" w:color="auto"/>
              <w:right w:val="single" w:sz="4" w:space="0" w:color="auto"/>
            </w:tcBorders>
          </w:tcPr>
          <w:p w14:paraId="7C6201B5"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E86FC5"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E14AB83"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6A049D59"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E155A97" w14:textId="77777777" w:rsidR="00135102" w:rsidRPr="00F02CAF" w:rsidRDefault="00135102" w:rsidP="00205DB8">
            <w:pPr>
              <w:spacing w:after="0" w:line="240" w:lineRule="auto"/>
              <w:ind w:left="936" w:hanging="936"/>
              <w:rPr>
                <w:rFonts w:ascii="Times New Roman" w:hAnsi="Times New Roman" w:cs="Times New Roman"/>
                <w:sz w:val="24"/>
                <w:szCs w:val="24"/>
              </w:rPr>
            </w:pPr>
          </w:p>
        </w:tc>
      </w:tr>
      <w:tr w:rsidR="00135102" w:rsidRPr="00F02CAF" w14:paraId="140C2102" w14:textId="77777777" w:rsidTr="00205DB8">
        <w:trPr>
          <w:trHeight w:val="558"/>
        </w:trPr>
        <w:tc>
          <w:tcPr>
            <w:tcW w:w="631" w:type="dxa"/>
            <w:tcBorders>
              <w:top w:val="single" w:sz="4" w:space="0" w:color="auto"/>
              <w:left w:val="single" w:sz="4" w:space="0" w:color="auto"/>
              <w:bottom w:val="single" w:sz="4" w:space="0" w:color="auto"/>
              <w:right w:val="single" w:sz="4" w:space="0" w:color="auto"/>
            </w:tcBorders>
          </w:tcPr>
          <w:p w14:paraId="723467A7" w14:textId="77777777" w:rsidR="00135102" w:rsidRPr="00C64CEC" w:rsidRDefault="00135102" w:rsidP="00205DB8">
            <w:pPr>
              <w:spacing w:after="0" w:line="240" w:lineRule="auto"/>
              <w:ind w:left="936" w:hanging="936"/>
              <w:rPr>
                <w:rFonts w:ascii="Times New Roman" w:eastAsia="SimSun" w:hAnsi="Times New Roman" w:cs="Times New Roman"/>
                <w:b/>
                <w:bCs/>
                <w:sz w:val="24"/>
                <w:szCs w:val="24"/>
              </w:rPr>
            </w:pPr>
            <w:r w:rsidRPr="00C64CEC">
              <w:rPr>
                <w:rFonts w:ascii="Times New Roman" w:eastAsia="SimSun" w:hAnsi="Times New Roman" w:cs="Times New Roman"/>
                <w:b/>
                <w:bCs/>
                <w:sz w:val="24"/>
                <w:szCs w:val="24"/>
              </w:rPr>
              <w:t>B</w:t>
            </w:r>
          </w:p>
        </w:tc>
        <w:tc>
          <w:tcPr>
            <w:tcW w:w="5460" w:type="dxa"/>
            <w:tcBorders>
              <w:top w:val="single" w:sz="4" w:space="0" w:color="auto"/>
              <w:left w:val="single" w:sz="4" w:space="0" w:color="auto"/>
              <w:bottom w:val="single" w:sz="4" w:space="0" w:color="auto"/>
              <w:right w:val="single" w:sz="4" w:space="0" w:color="auto"/>
            </w:tcBorders>
          </w:tcPr>
          <w:p w14:paraId="5F7973E4" w14:textId="77777777" w:rsidR="00135102" w:rsidRPr="00C64CEC" w:rsidRDefault="00135102" w:rsidP="00205DB8">
            <w:pPr>
              <w:spacing w:after="0" w:line="240" w:lineRule="auto"/>
              <w:rPr>
                <w:rFonts w:ascii="Times New Roman" w:eastAsia="SimSun" w:hAnsi="Times New Roman" w:cs="Times New Roman"/>
                <w:b/>
                <w:bCs/>
                <w:sz w:val="24"/>
                <w:szCs w:val="24"/>
              </w:rPr>
            </w:pPr>
            <w:r w:rsidRPr="00C64CEC">
              <w:rPr>
                <w:rFonts w:ascii="Times New Roman" w:eastAsia="SimSun" w:hAnsi="Times New Roman" w:cs="Times New Roman"/>
                <w:b/>
                <w:bCs/>
                <w:sz w:val="24"/>
                <w:szCs w:val="24"/>
              </w:rPr>
              <w:t>Conscientiousness</w:t>
            </w:r>
          </w:p>
        </w:tc>
        <w:tc>
          <w:tcPr>
            <w:tcW w:w="425" w:type="dxa"/>
            <w:tcBorders>
              <w:top w:val="single" w:sz="4" w:space="0" w:color="auto"/>
              <w:left w:val="single" w:sz="4" w:space="0" w:color="auto"/>
              <w:bottom w:val="single" w:sz="4" w:space="0" w:color="auto"/>
              <w:right w:val="single" w:sz="4" w:space="0" w:color="auto"/>
            </w:tcBorders>
          </w:tcPr>
          <w:p w14:paraId="515FE657"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71482C0"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8E8F637"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C3A5620" w14:textId="77777777" w:rsidR="00135102" w:rsidRPr="00F02CAF" w:rsidRDefault="00135102" w:rsidP="00205DB8">
            <w:pPr>
              <w:spacing w:after="0" w:line="240" w:lineRule="auto"/>
              <w:ind w:left="936" w:hanging="936"/>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506E1AB" w14:textId="77777777" w:rsidR="00135102" w:rsidRPr="00F02CAF" w:rsidRDefault="00135102" w:rsidP="00205DB8">
            <w:pPr>
              <w:spacing w:after="0" w:line="240" w:lineRule="auto"/>
              <w:ind w:left="936" w:hanging="936"/>
              <w:rPr>
                <w:rFonts w:ascii="Times New Roman" w:hAnsi="Times New Roman" w:cs="Times New Roman"/>
                <w:sz w:val="24"/>
                <w:szCs w:val="24"/>
              </w:rPr>
            </w:pPr>
          </w:p>
        </w:tc>
      </w:tr>
      <w:tr w:rsidR="00135102" w:rsidRPr="00F02CAF" w14:paraId="5B4BE25F" w14:textId="77777777" w:rsidTr="00205DB8">
        <w:trPr>
          <w:trHeight w:val="531"/>
        </w:trPr>
        <w:tc>
          <w:tcPr>
            <w:tcW w:w="631" w:type="dxa"/>
            <w:tcBorders>
              <w:top w:val="single" w:sz="4" w:space="0" w:color="auto"/>
              <w:left w:val="single" w:sz="4" w:space="0" w:color="auto"/>
              <w:bottom w:val="single" w:sz="4" w:space="0" w:color="auto"/>
              <w:right w:val="single" w:sz="4" w:space="0" w:color="auto"/>
            </w:tcBorders>
          </w:tcPr>
          <w:p w14:paraId="305B12EF"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30F2200F" w14:textId="77777777" w:rsidR="00135102" w:rsidRPr="00F02CAF"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often organize my work</w:t>
            </w:r>
          </w:p>
        </w:tc>
        <w:tc>
          <w:tcPr>
            <w:tcW w:w="425" w:type="dxa"/>
            <w:tcBorders>
              <w:top w:val="single" w:sz="4" w:space="0" w:color="auto"/>
              <w:left w:val="single" w:sz="4" w:space="0" w:color="auto"/>
              <w:bottom w:val="single" w:sz="4" w:space="0" w:color="auto"/>
              <w:right w:val="single" w:sz="4" w:space="0" w:color="auto"/>
            </w:tcBorders>
          </w:tcPr>
          <w:p w14:paraId="53C4B2FE"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C13A86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930EB29"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4BA590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BF5AF1E"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4792BBAC" w14:textId="77777777" w:rsidTr="00205DB8">
        <w:trPr>
          <w:trHeight w:val="510"/>
        </w:trPr>
        <w:tc>
          <w:tcPr>
            <w:tcW w:w="631" w:type="dxa"/>
            <w:tcBorders>
              <w:top w:val="single" w:sz="4" w:space="0" w:color="auto"/>
              <w:left w:val="single" w:sz="4" w:space="0" w:color="auto"/>
              <w:bottom w:val="single" w:sz="4" w:space="0" w:color="auto"/>
              <w:right w:val="single" w:sz="4" w:space="0" w:color="auto"/>
            </w:tcBorders>
          </w:tcPr>
          <w:p w14:paraId="09383380"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4C1C78EF" w14:textId="77777777" w:rsidR="00135102" w:rsidRPr="00F02CAF"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often take responsibility in </w:t>
            </w:r>
            <w:r w:rsidRPr="00AE7867">
              <w:rPr>
                <w:rFonts w:ascii="Times New Roman" w:hAnsi="Times New Roman" w:cs="Times New Roman"/>
                <w:sz w:val="24"/>
                <w:szCs w:val="24"/>
              </w:rPr>
              <w:t>tasks assigned</w:t>
            </w:r>
          </w:p>
        </w:tc>
        <w:tc>
          <w:tcPr>
            <w:tcW w:w="425" w:type="dxa"/>
            <w:tcBorders>
              <w:top w:val="single" w:sz="4" w:space="0" w:color="auto"/>
              <w:left w:val="single" w:sz="4" w:space="0" w:color="auto"/>
              <w:bottom w:val="single" w:sz="4" w:space="0" w:color="auto"/>
              <w:right w:val="single" w:sz="4" w:space="0" w:color="auto"/>
            </w:tcBorders>
          </w:tcPr>
          <w:p w14:paraId="7B5854F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6BFA5E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14B53D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1DB8A2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E4F3B4F" w14:textId="77777777" w:rsidR="00135102" w:rsidRDefault="00135102" w:rsidP="00205DB8">
            <w:pPr>
              <w:spacing w:after="0" w:line="240" w:lineRule="auto"/>
              <w:ind w:left="935" w:hanging="935"/>
              <w:rPr>
                <w:rFonts w:ascii="Times New Roman" w:hAnsi="Times New Roman" w:cs="Times New Roman"/>
                <w:sz w:val="24"/>
                <w:szCs w:val="24"/>
              </w:rPr>
            </w:pPr>
          </w:p>
          <w:p w14:paraId="60A2F56D" w14:textId="77777777" w:rsidR="00135102" w:rsidRDefault="00135102" w:rsidP="00205DB8">
            <w:pPr>
              <w:spacing w:after="0" w:line="240" w:lineRule="auto"/>
              <w:ind w:left="935" w:hanging="935"/>
              <w:rPr>
                <w:rFonts w:ascii="Times New Roman" w:hAnsi="Times New Roman" w:cs="Times New Roman"/>
                <w:sz w:val="24"/>
                <w:szCs w:val="24"/>
              </w:rPr>
            </w:pPr>
          </w:p>
          <w:p w14:paraId="66AE4B7C"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27B1D2FD" w14:textId="77777777" w:rsidTr="00205DB8">
        <w:trPr>
          <w:trHeight w:val="489"/>
        </w:trPr>
        <w:tc>
          <w:tcPr>
            <w:tcW w:w="631" w:type="dxa"/>
            <w:tcBorders>
              <w:top w:val="single" w:sz="4" w:space="0" w:color="auto"/>
              <w:left w:val="single" w:sz="4" w:space="0" w:color="auto"/>
              <w:bottom w:val="single" w:sz="4" w:space="0" w:color="auto"/>
              <w:right w:val="single" w:sz="4" w:space="0" w:color="auto"/>
            </w:tcBorders>
          </w:tcPr>
          <w:p w14:paraId="63369757"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4058C6FD" w14:textId="77777777" w:rsidR="00135102" w:rsidRPr="00F02CAF" w:rsidRDefault="00135102" w:rsidP="00205DB8">
            <w:pPr>
              <w:spacing w:after="0" w:line="240" w:lineRule="auto"/>
              <w:rPr>
                <w:rFonts w:ascii="Times New Roman" w:hAnsi="Times New Roman" w:cs="Times New Roman"/>
                <w:sz w:val="24"/>
                <w:szCs w:val="24"/>
                <w:highlight w:val="yellow"/>
              </w:rPr>
            </w:pPr>
            <w:r w:rsidRPr="00B346CE">
              <w:rPr>
                <w:rFonts w:ascii="Times New Roman" w:hAnsi="Times New Roman" w:cs="Times New Roman"/>
                <w:sz w:val="24"/>
                <w:szCs w:val="24"/>
              </w:rPr>
              <w:t xml:space="preserve">I </w:t>
            </w:r>
            <w:r>
              <w:rPr>
                <w:rFonts w:ascii="Times New Roman" w:hAnsi="Times New Roman" w:cs="Times New Roman"/>
                <w:sz w:val="24"/>
                <w:szCs w:val="24"/>
              </w:rPr>
              <w:t>adhere to all rules and regulations of the organisation</w:t>
            </w:r>
          </w:p>
        </w:tc>
        <w:tc>
          <w:tcPr>
            <w:tcW w:w="425" w:type="dxa"/>
            <w:tcBorders>
              <w:top w:val="single" w:sz="4" w:space="0" w:color="auto"/>
              <w:left w:val="single" w:sz="4" w:space="0" w:color="auto"/>
              <w:bottom w:val="single" w:sz="4" w:space="0" w:color="auto"/>
              <w:right w:val="single" w:sz="4" w:space="0" w:color="auto"/>
            </w:tcBorders>
          </w:tcPr>
          <w:p w14:paraId="28D69E58"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C8565EB" w14:textId="77777777" w:rsidR="00135102" w:rsidRPr="00F02CAF" w:rsidRDefault="00135102" w:rsidP="00205DB8">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4A3BAF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8478FD6"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C65C7E1"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2C707A08" w14:textId="77777777" w:rsidTr="00205DB8">
        <w:trPr>
          <w:trHeight w:val="389"/>
        </w:trPr>
        <w:tc>
          <w:tcPr>
            <w:tcW w:w="631" w:type="dxa"/>
            <w:tcBorders>
              <w:top w:val="single" w:sz="4" w:space="0" w:color="auto"/>
              <w:left w:val="single" w:sz="4" w:space="0" w:color="auto"/>
              <w:bottom w:val="single" w:sz="4" w:space="0" w:color="auto"/>
              <w:right w:val="single" w:sz="4" w:space="0" w:color="auto"/>
            </w:tcBorders>
          </w:tcPr>
          <w:p w14:paraId="6BF7FBFD" w14:textId="77777777" w:rsidR="00135102" w:rsidRPr="00C64CEC" w:rsidRDefault="00135102" w:rsidP="00205DB8">
            <w:pPr>
              <w:spacing w:after="0" w:line="240" w:lineRule="auto"/>
              <w:ind w:left="936" w:hanging="936"/>
              <w:rPr>
                <w:rFonts w:ascii="Times New Roman" w:eastAsia="SimSun" w:hAnsi="Times New Roman" w:cs="Times New Roman"/>
                <w:b/>
                <w:bCs/>
                <w:sz w:val="24"/>
                <w:szCs w:val="24"/>
              </w:rPr>
            </w:pPr>
            <w:r>
              <w:rPr>
                <w:rFonts w:ascii="Times New Roman" w:eastAsia="SimSun" w:hAnsi="Times New Roman" w:cs="Times New Roman"/>
                <w:b/>
                <w:bCs/>
                <w:sz w:val="24"/>
                <w:szCs w:val="24"/>
              </w:rPr>
              <w:t>C</w:t>
            </w:r>
          </w:p>
        </w:tc>
        <w:tc>
          <w:tcPr>
            <w:tcW w:w="5460" w:type="dxa"/>
            <w:tcBorders>
              <w:top w:val="single" w:sz="4" w:space="0" w:color="auto"/>
              <w:left w:val="single" w:sz="4" w:space="0" w:color="auto"/>
              <w:bottom w:val="single" w:sz="4" w:space="0" w:color="auto"/>
              <w:right w:val="single" w:sz="4" w:space="0" w:color="auto"/>
            </w:tcBorders>
          </w:tcPr>
          <w:p w14:paraId="238B0F13" w14:textId="77777777" w:rsidR="00135102" w:rsidRPr="00C64CEC" w:rsidRDefault="00135102" w:rsidP="00205DB8">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Extraversion</w:t>
            </w:r>
          </w:p>
        </w:tc>
        <w:tc>
          <w:tcPr>
            <w:tcW w:w="425" w:type="dxa"/>
            <w:tcBorders>
              <w:top w:val="single" w:sz="4" w:space="0" w:color="auto"/>
              <w:left w:val="single" w:sz="4" w:space="0" w:color="auto"/>
              <w:bottom w:val="single" w:sz="4" w:space="0" w:color="auto"/>
              <w:right w:val="single" w:sz="4" w:space="0" w:color="auto"/>
            </w:tcBorders>
          </w:tcPr>
          <w:p w14:paraId="28CE109D"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60202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6BECFE2"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113A0F22"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B6352E8"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18A4A8A2" w14:textId="77777777" w:rsidTr="00205DB8">
        <w:trPr>
          <w:trHeight w:val="489"/>
        </w:trPr>
        <w:tc>
          <w:tcPr>
            <w:tcW w:w="631" w:type="dxa"/>
            <w:tcBorders>
              <w:top w:val="single" w:sz="4" w:space="0" w:color="auto"/>
              <w:left w:val="single" w:sz="4" w:space="0" w:color="auto"/>
              <w:bottom w:val="single" w:sz="4" w:space="0" w:color="auto"/>
              <w:right w:val="single" w:sz="4" w:space="0" w:color="auto"/>
            </w:tcBorders>
          </w:tcPr>
          <w:p w14:paraId="7206402C"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74D8CBD2" w14:textId="77777777" w:rsidR="00135102" w:rsidRPr="00F02CAF" w:rsidRDefault="00135102" w:rsidP="00205DB8">
            <w:pPr>
              <w:spacing w:after="0" w:line="240" w:lineRule="auto"/>
              <w:rPr>
                <w:rFonts w:ascii="Times New Roman" w:eastAsia="Microsoft YaHei" w:hAnsi="Times New Roman" w:cs="Times New Roman"/>
                <w:sz w:val="24"/>
                <w:szCs w:val="24"/>
              </w:rPr>
            </w:pPr>
            <w:r>
              <w:rPr>
                <w:rFonts w:ascii="Times New Roman" w:eastAsia="Microsoft YaHei" w:hAnsi="Times New Roman" w:cs="Times New Roman"/>
                <w:sz w:val="24"/>
                <w:szCs w:val="24"/>
              </w:rPr>
              <w:t>I often socialize with my colleagues</w:t>
            </w:r>
          </w:p>
        </w:tc>
        <w:tc>
          <w:tcPr>
            <w:tcW w:w="425" w:type="dxa"/>
            <w:tcBorders>
              <w:top w:val="single" w:sz="4" w:space="0" w:color="auto"/>
              <w:left w:val="single" w:sz="4" w:space="0" w:color="auto"/>
              <w:bottom w:val="single" w:sz="4" w:space="0" w:color="auto"/>
              <w:right w:val="single" w:sz="4" w:space="0" w:color="auto"/>
            </w:tcBorders>
          </w:tcPr>
          <w:p w14:paraId="3C103099"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4253A6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33EF6BC"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118C584D"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02438D2"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62C2EA34" w14:textId="77777777" w:rsidTr="00205DB8">
        <w:trPr>
          <w:trHeight w:val="389"/>
        </w:trPr>
        <w:tc>
          <w:tcPr>
            <w:tcW w:w="631" w:type="dxa"/>
            <w:tcBorders>
              <w:top w:val="single" w:sz="4" w:space="0" w:color="auto"/>
              <w:left w:val="single" w:sz="4" w:space="0" w:color="auto"/>
              <w:bottom w:val="single" w:sz="4" w:space="0" w:color="auto"/>
              <w:right w:val="single" w:sz="4" w:space="0" w:color="auto"/>
            </w:tcBorders>
          </w:tcPr>
          <w:p w14:paraId="7FE6083E"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36D737F9" w14:textId="77777777" w:rsidR="00135102" w:rsidRPr="00F02CAF" w:rsidRDefault="00135102" w:rsidP="00205DB8">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 work, I often take initiatives to become a lead in tasks</w:t>
            </w:r>
          </w:p>
        </w:tc>
        <w:tc>
          <w:tcPr>
            <w:tcW w:w="425" w:type="dxa"/>
            <w:tcBorders>
              <w:top w:val="single" w:sz="4" w:space="0" w:color="auto"/>
              <w:left w:val="single" w:sz="4" w:space="0" w:color="auto"/>
              <w:bottom w:val="single" w:sz="4" w:space="0" w:color="auto"/>
              <w:right w:val="single" w:sz="4" w:space="0" w:color="auto"/>
            </w:tcBorders>
          </w:tcPr>
          <w:p w14:paraId="798B124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748872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474E15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2F4C29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2D9A605"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1BD2BA36" w14:textId="77777777" w:rsidTr="00205DB8">
        <w:trPr>
          <w:trHeight w:val="409"/>
        </w:trPr>
        <w:tc>
          <w:tcPr>
            <w:tcW w:w="631" w:type="dxa"/>
            <w:tcBorders>
              <w:top w:val="single" w:sz="4" w:space="0" w:color="auto"/>
              <w:left w:val="single" w:sz="4" w:space="0" w:color="auto"/>
              <w:bottom w:val="single" w:sz="4" w:space="0" w:color="auto"/>
              <w:right w:val="single" w:sz="4" w:space="0" w:color="auto"/>
            </w:tcBorders>
          </w:tcPr>
          <w:p w14:paraId="6A9FA54E" w14:textId="77777777" w:rsidR="00135102" w:rsidRPr="00F02CAF"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09958811" w14:textId="77777777" w:rsidR="00135102"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often generate a lot of enthusiasm at work</w:t>
            </w:r>
          </w:p>
        </w:tc>
        <w:tc>
          <w:tcPr>
            <w:tcW w:w="425" w:type="dxa"/>
            <w:tcBorders>
              <w:top w:val="single" w:sz="4" w:space="0" w:color="auto"/>
              <w:left w:val="single" w:sz="4" w:space="0" w:color="auto"/>
              <w:bottom w:val="single" w:sz="4" w:space="0" w:color="auto"/>
              <w:right w:val="single" w:sz="4" w:space="0" w:color="auto"/>
            </w:tcBorders>
          </w:tcPr>
          <w:p w14:paraId="4891A8C6"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704A167"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7B0AE5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01DACE7"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4D7EFD92"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048C6F97" w14:textId="77777777" w:rsidTr="00205DB8">
        <w:trPr>
          <w:trHeight w:val="415"/>
        </w:trPr>
        <w:tc>
          <w:tcPr>
            <w:tcW w:w="631" w:type="dxa"/>
            <w:tcBorders>
              <w:top w:val="single" w:sz="4" w:space="0" w:color="auto"/>
              <w:left w:val="single" w:sz="4" w:space="0" w:color="auto"/>
              <w:bottom w:val="single" w:sz="4" w:space="0" w:color="auto"/>
              <w:right w:val="single" w:sz="4" w:space="0" w:color="auto"/>
            </w:tcBorders>
          </w:tcPr>
          <w:p w14:paraId="7E3E59DE" w14:textId="77777777" w:rsidR="00135102" w:rsidRPr="00B1242A" w:rsidRDefault="00135102" w:rsidP="00205DB8">
            <w:pPr>
              <w:spacing w:after="0" w:line="240" w:lineRule="auto"/>
              <w:ind w:left="935" w:hanging="935"/>
              <w:rPr>
                <w:rFonts w:ascii="Times New Roman" w:eastAsia="SimSun" w:hAnsi="Times New Roman" w:cs="Times New Roman"/>
                <w:b/>
                <w:bCs/>
                <w:sz w:val="24"/>
                <w:szCs w:val="24"/>
              </w:rPr>
            </w:pPr>
            <w:r w:rsidRPr="00B1242A">
              <w:rPr>
                <w:rFonts w:ascii="Times New Roman" w:eastAsia="SimSun" w:hAnsi="Times New Roman" w:cs="Times New Roman"/>
                <w:b/>
                <w:bCs/>
                <w:sz w:val="24"/>
                <w:szCs w:val="24"/>
              </w:rPr>
              <w:t>D</w:t>
            </w:r>
          </w:p>
        </w:tc>
        <w:tc>
          <w:tcPr>
            <w:tcW w:w="5460" w:type="dxa"/>
            <w:tcBorders>
              <w:top w:val="single" w:sz="4" w:space="0" w:color="auto"/>
              <w:left w:val="single" w:sz="4" w:space="0" w:color="auto"/>
              <w:bottom w:val="single" w:sz="4" w:space="0" w:color="auto"/>
              <w:right w:val="single" w:sz="4" w:space="0" w:color="auto"/>
            </w:tcBorders>
          </w:tcPr>
          <w:p w14:paraId="390A98F4" w14:textId="77777777" w:rsidR="00135102" w:rsidRPr="00D04EFD" w:rsidRDefault="00135102" w:rsidP="00205DB8">
            <w:pPr>
              <w:spacing w:after="0" w:line="240" w:lineRule="auto"/>
              <w:ind w:left="935" w:hanging="935"/>
              <w:rPr>
                <w:rFonts w:ascii="Times New Roman" w:eastAsia="SimSun" w:hAnsi="Times New Roman" w:cs="Times New Roman"/>
                <w:b/>
                <w:bCs/>
                <w:sz w:val="24"/>
                <w:szCs w:val="24"/>
              </w:rPr>
            </w:pPr>
            <w:r w:rsidRPr="00D04EFD">
              <w:rPr>
                <w:rFonts w:ascii="Times New Roman" w:eastAsia="SimSun" w:hAnsi="Times New Roman" w:cs="Times New Roman"/>
                <w:b/>
                <w:bCs/>
                <w:sz w:val="24"/>
                <w:szCs w:val="24"/>
              </w:rPr>
              <w:t>Agreeableness</w:t>
            </w:r>
          </w:p>
        </w:tc>
        <w:tc>
          <w:tcPr>
            <w:tcW w:w="425" w:type="dxa"/>
            <w:tcBorders>
              <w:top w:val="single" w:sz="4" w:space="0" w:color="auto"/>
              <w:left w:val="single" w:sz="4" w:space="0" w:color="auto"/>
              <w:bottom w:val="single" w:sz="4" w:space="0" w:color="auto"/>
              <w:right w:val="single" w:sz="4" w:space="0" w:color="auto"/>
            </w:tcBorders>
          </w:tcPr>
          <w:p w14:paraId="669A937E"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3193438"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8F53452"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1E4D77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32A3052"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57942542" w14:textId="77777777" w:rsidTr="00205DB8">
        <w:trPr>
          <w:trHeight w:val="337"/>
        </w:trPr>
        <w:tc>
          <w:tcPr>
            <w:tcW w:w="631" w:type="dxa"/>
            <w:tcBorders>
              <w:top w:val="single" w:sz="4" w:space="0" w:color="auto"/>
              <w:left w:val="single" w:sz="4" w:space="0" w:color="auto"/>
              <w:bottom w:val="single" w:sz="4" w:space="0" w:color="auto"/>
              <w:right w:val="single" w:sz="4" w:space="0" w:color="auto"/>
            </w:tcBorders>
          </w:tcPr>
          <w:p w14:paraId="1AA1B75F" w14:textId="77777777" w:rsidR="00135102"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490474DE" w14:textId="77777777" w:rsidR="00135102"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often agree with my colleagues in their </w:t>
            </w:r>
            <w:r w:rsidRPr="009E2CB2">
              <w:rPr>
                <w:rFonts w:ascii="Times New Roman" w:hAnsi="Times New Roman" w:cs="Times New Roman"/>
                <w:sz w:val="24"/>
                <w:szCs w:val="24"/>
              </w:rPr>
              <w:t>decisions</w:t>
            </w:r>
          </w:p>
        </w:tc>
        <w:tc>
          <w:tcPr>
            <w:tcW w:w="425" w:type="dxa"/>
            <w:tcBorders>
              <w:top w:val="single" w:sz="4" w:space="0" w:color="auto"/>
              <w:left w:val="single" w:sz="4" w:space="0" w:color="auto"/>
              <w:bottom w:val="single" w:sz="4" w:space="0" w:color="auto"/>
              <w:right w:val="single" w:sz="4" w:space="0" w:color="auto"/>
            </w:tcBorders>
          </w:tcPr>
          <w:p w14:paraId="4B045089"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F927EDE"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21A087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2BC32315"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825A767"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37CA3887" w14:textId="77777777" w:rsidTr="00205DB8">
        <w:trPr>
          <w:trHeight w:val="413"/>
        </w:trPr>
        <w:tc>
          <w:tcPr>
            <w:tcW w:w="631" w:type="dxa"/>
            <w:tcBorders>
              <w:top w:val="single" w:sz="4" w:space="0" w:color="auto"/>
              <w:left w:val="single" w:sz="4" w:space="0" w:color="auto"/>
              <w:bottom w:val="single" w:sz="4" w:space="0" w:color="auto"/>
              <w:right w:val="single" w:sz="4" w:space="0" w:color="auto"/>
            </w:tcBorders>
          </w:tcPr>
          <w:p w14:paraId="69664524" w14:textId="77777777" w:rsidR="00135102"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13777310" w14:textId="77777777" w:rsidR="00135102"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like to co-operate with my colleagues at work</w:t>
            </w:r>
          </w:p>
        </w:tc>
        <w:tc>
          <w:tcPr>
            <w:tcW w:w="425" w:type="dxa"/>
            <w:tcBorders>
              <w:top w:val="single" w:sz="4" w:space="0" w:color="auto"/>
              <w:left w:val="single" w:sz="4" w:space="0" w:color="auto"/>
              <w:bottom w:val="single" w:sz="4" w:space="0" w:color="auto"/>
              <w:right w:val="single" w:sz="4" w:space="0" w:color="auto"/>
            </w:tcBorders>
          </w:tcPr>
          <w:p w14:paraId="6885DF6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2D7CA1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B715249"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256EAAB0"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196F88F"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2A371467" w14:textId="77777777" w:rsidTr="00205DB8">
        <w:trPr>
          <w:trHeight w:val="419"/>
        </w:trPr>
        <w:tc>
          <w:tcPr>
            <w:tcW w:w="631" w:type="dxa"/>
            <w:tcBorders>
              <w:top w:val="single" w:sz="4" w:space="0" w:color="auto"/>
              <w:left w:val="single" w:sz="4" w:space="0" w:color="auto"/>
              <w:bottom w:val="single" w:sz="4" w:space="0" w:color="auto"/>
              <w:right w:val="single" w:sz="4" w:space="0" w:color="auto"/>
            </w:tcBorders>
          </w:tcPr>
          <w:p w14:paraId="63E75DD2" w14:textId="77777777" w:rsidR="00135102"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3E0725C5" w14:textId="77777777" w:rsidR="00135102"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have a forgiving nature</w:t>
            </w:r>
          </w:p>
        </w:tc>
        <w:tc>
          <w:tcPr>
            <w:tcW w:w="425" w:type="dxa"/>
            <w:tcBorders>
              <w:top w:val="single" w:sz="4" w:space="0" w:color="auto"/>
              <w:left w:val="single" w:sz="4" w:space="0" w:color="auto"/>
              <w:bottom w:val="single" w:sz="4" w:space="0" w:color="auto"/>
              <w:right w:val="single" w:sz="4" w:space="0" w:color="auto"/>
            </w:tcBorders>
          </w:tcPr>
          <w:p w14:paraId="3340C04C"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1DF342"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0A0809"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9E33209"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C036B44"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124E4A50" w14:textId="77777777" w:rsidTr="00205DB8">
        <w:trPr>
          <w:trHeight w:val="411"/>
        </w:trPr>
        <w:tc>
          <w:tcPr>
            <w:tcW w:w="631" w:type="dxa"/>
            <w:tcBorders>
              <w:top w:val="single" w:sz="4" w:space="0" w:color="auto"/>
              <w:left w:val="single" w:sz="4" w:space="0" w:color="auto"/>
              <w:bottom w:val="single" w:sz="4" w:space="0" w:color="auto"/>
              <w:right w:val="single" w:sz="4" w:space="0" w:color="auto"/>
            </w:tcBorders>
          </w:tcPr>
          <w:p w14:paraId="1E168145" w14:textId="77777777" w:rsidR="00135102" w:rsidRDefault="00135102" w:rsidP="00205DB8">
            <w:pPr>
              <w:spacing w:after="0" w:line="240" w:lineRule="auto"/>
              <w:ind w:left="935" w:hanging="935"/>
              <w:rPr>
                <w:rFonts w:ascii="Times New Roman" w:eastAsia="SimSun" w:hAnsi="Times New Roman" w:cs="Times New Roman"/>
                <w:sz w:val="24"/>
                <w:szCs w:val="24"/>
              </w:rPr>
            </w:pPr>
            <w:r w:rsidRPr="00B1242A">
              <w:rPr>
                <w:rFonts w:ascii="Times New Roman" w:eastAsia="SimSun" w:hAnsi="Times New Roman" w:cs="Times New Roman"/>
                <w:b/>
                <w:bCs/>
                <w:sz w:val="24"/>
                <w:szCs w:val="24"/>
              </w:rPr>
              <w:t>E</w:t>
            </w:r>
          </w:p>
        </w:tc>
        <w:tc>
          <w:tcPr>
            <w:tcW w:w="5460" w:type="dxa"/>
            <w:tcBorders>
              <w:top w:val="single" w:sz="4" w:space="0" w:color="auto"/>
              <w:left w:val="single" w:sz="4" w:space="0" w:color="auto"/>
              <w:bottom w:val="single" w:sz="4" w:space="0" w:color="auto"/>
              <w:right w:val="single" w:sz="4" w:space="0" w:color="auto"/>
            </w:tcBorders>
          </w:tcPr>
          <w:p w14:paraId="606A0357" w14:textId="77777777" w:rsidR="00135102" w:rsidRDefault="00135102" w:rsidP="00205DB8">
            <w:pPr>
              <w:spacing w:after="0" w:line="240" w:lineRule="auto"/>
              <w:rPr>
                <w:rFonts w:ascii="Times New Roman" w:hAnsi="Times New Roman" w:cs="Times New Roman"/>
                <w:sz w:val="24"/>
                <w:szCs w:val="24"/>
              </w:rPr>
            </w:pPr>
            <w:r w:rsidRPr="00B1242A">
              <w:rPr>
                <w:rFonts w:ascii="Times New Roman" w:eastAsia="SimSun" w:hAnsi="Times New Roman" w:cs="Times New Roman"/>
                <w:b/>
                <w:bCs/>
                <w:sz w:val="24"/>
                <w:szCs w:val="24"/>
              </w:rPr>
              <w:t>Neuroticism</w:t>
            </w:r>
          </w:p>
        </w:tc>
        <w:tc>
          <w:tcPr>
            <w:tcW w:w="425" w:type="dxa"/>
            <w:tcBorders>
              <w:top w:val="single" w:sz="4" w:space="0" w:color="auto"/>
              <w:left w:val="single" w:sz="4" w:space="0" w:color="auto"/>
              <w:bottom w:val="single" w:sz="4" w:space="0" w:color="auto"/>
              <w:right w:val="single" w:sz="4" w:space="0" w:color="auto"/>
            </w:tcBorders>
          </w:tcPr>
          <w:p w14:paraId="5E0F0130"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0AD6D7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84C948B"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CEB621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D1E667A"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526E8CE1" w14:textId="77777777" w:rsidTr="00205DB8">
        <w:trPr>
          <w:trHeight w:val="457"/>
        </w:trPr>
        <w:tc>
          <w:tcPr>
            <w:tcW w:w="631" w:type="dxa"/>
            <w:tcBorders>
              <w:top w:val="single" w:sz="4" w:space="0" w:color="auto"/>
              <w:left w:val="single" w:sz="4" w:space="0" w:color="auto"/>
              <w:bottom w:val="single" w:sz="4" w:space="0" w:color="auto"/>
              <w:right w:val="single" w:sz="4" w:space="0" w:color="auto"/>
            </w:tcBorders>
          </w:tcPr>
          <w:p w14:paraId="6085996E" w14:textId="77777777" w:rsidR="00135102"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1</w:t>
            </w:r>
          </w:p>
        </w:tc>
        <w:tc>
          <w:tcPr>
            <w:tcW w:w="5460" w:type="dxa"/>
            <w:tcBorders>
              <w:top w:val="single" w:sz="4" w:space="0" w:color="auto"/>
              <w:left w:val="single" w:sz="4" w:space="0" w:color="auto"/>
              <w:bottom w:val="single" w:sz="4" w:space="0" w:color="auto"/>
              <w:right w:val="single" w:sz="4" w:space="0" w:color="auto"/>
            </w:tcBorders>
          </w:tcPr>
          <w:p w14:paraId="005BFDE9" w14:textId="77777777" w:rsidR="00135102" w:rsidRDefault="00135102" w:rsidP="00205DB8">
            <w:pPr>
              <w:spacing w:after="0" w:line="240" w:lineRule="auto"/>
              <w:rPr>
                <w:rFonts w:ascii="Times New Roman" w:hAnsi="Times New Roman" w:cs="Times New Roman"/>
                <w:sz w:val="24"/>
                <w:szCs w:val="24"/>
              </w:rPr>
            </w:pPr>
            <w:r>
              <w:rPr>
                <w:rFonts w:ascii="Times New Roman" w:hAnsi="Times New Roman" w:cs="Times New Roman"/>
                <w:sz w:val="24"/>
                <w:szCs w:val="24"/>
              </w:rPr>
              <w:t>I am a calm and non – flustered person</w:t>
            </w:r>
          </w:p>
        </w:tc>
        <w:tc>
          <w:tcPr>
            <w:tcW w:w="425" w:type="dxa"/>
            <w:tcBorders>
              <w:top w:val="single" w:sz="4" w:space="0" w:color="auto"/>
              <w:left w:val="single" w:sz="4" w:space="0" w:color="auto"/>
              <w:bottom w:val="single" w:sz="4" w:space="0" w:color="auto"/>
              <w:right w:val="single" w:sz="4" w:space="0" w:color="auto"/>
            </w:tcBorders>
          </w:tcPr>
          <w:p w14:paraId="64288B2A"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26FBAF5"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1363EBB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B55E953"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9E507F2"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0F8713EC" w14:textId="77777777" w:rsidTr="00205DB8">
        <w:trPr>
          <w:trHeight w:val="279"/>
        </w:trPr>
        <w:tc>
          <w:tcPr>
            <w:tcW w:w="631" w:type="dxa"/>
            <w:tcBorders>
              <w:top w:val="single" w:sz="4" w:space="0" w:color="auto"/>
              <w:left w:val="single" w:sz="4" w:space="0" w:color="auto"/>
              <w:bottom w:val="single" w:sz="4" w:space="0" w:color="auto"/>
              <w:right w:val="single" w:sz="4" w:space="0" w:color="auto"/>
            </w:tcBorders>
          </w:tcPr>
          <w:p w14:paraId="761F75E4" w14:textId="77777777" w:rsidR="00135102"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5460" w:type="dxa"/>
            <w:tcBorders>
              <w:top w:val="single" w:sz="4" w:space="0" w:color="auto"/>
              <w:left w:val="single" w:sz="4" w:space="0" w:color="auto"/>
              <w:bottom w:val="single" w:sz="4" w:space="0" w:color="auto"/>
              <w:right w:val="single" w:sz="4" w:space="0" w:color="auto"/>
            </w:tcBorders>
          </w:tcPr>
          <w:p w14:paraId="2FFAAA15" w14:textId="77777777" w:rsidR="00135102" w:rsidRPr="00216757" w:rsidRDefault="00135102" w:rsidP="00205DB8">
            <w:pPr>
              <w:spacing w:after="0" w:line="240" w:lineRule="auto"/>
              <w:rPr>
                <w:rFonts w:ascii="Times New Roman" w:hAnsi="Times New Roman" w:cs="Times New Roman"/>
                <w:sz w:val="24"/>
                <w:szCs w:val="24"/>
              </w:rPr>
            </w:pPr>
            <w:r w:rsidRPr="00216757">
              <w:rPr>
                <w:rFonts w:ascii="Times New Roman" w:hAnsi="Times New Roman" w:cs="Times New Roman"/>
                <w:sz w:val="24"/>
                <w:szCs w:val="24"/>
              </w:rPr>
              <w:t>I am a reliable person</w:t>
            </w:r>
          </w:p>
        </w:tc>
        <w:tc>
          <w:tcPr>
            <w:tcW w:w="425" w:type="dxa"/>
            <w:tcBorders>
              <w:top w:val="single" w:sz="4" w:space="0" w:color="auto"/>
              <w:left w:val="single" w:sz="4" w:space="0" w:color="auto"/>
              <w:bottom w:val="single" w:sz="4" w:space="0" w:color="auto"/>
              <w:right w:val="single" w:sz="4" w:space="0" w:color="auto"/>
            </w:tcBorders>
          </w:tcPr>
          <w:p w14:paraId="3E5BC404"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17BA5DE"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F971C60"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432869D7"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0712437"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r w:rsidR="00135102" w:rsidRPr="00F02CAF" w14:paraId="3604403E" w14:textId="77777777" w:rsidTr="00205DB8">
        <w:trPr>
          <w:trHeight w:val="383"/>
        </w:trPr>
        <w:tc>
          <w:tcPr>
            <w:tcW w:w="631" w:type="dxa"/>
            <w:tcBorders>
              <w:top w:val="single" w:sz="4" w:space="0" w:color="auto"/>
              <w:left w:val="single" w:sz="4" w:space="0" w:color="auto"/>
              <w:bottom w:val="single" w:sz="4" w:space="0" w:color="auto"/>
              <w:right w:val="single" w:sz="4" w:space="0" w:color="auto"/>
            </w:tcBorders>
          </w:tcPr>
          <w:p w14:paraId="4C13F237" w14:textId="77777777" w:rsidR="00135102" w:rsidRDefault="00135102" w:rsidP="00205DB8">
            <w:pPr>
              <w:spacing w:after="0" w:line="240" w:lineRule="auto"/>
              <w:ind w:left="935" w:hanging="935"/>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5460" w:type="dxa"/>
            <w:tcBorders>
              <w:top w:val="single" w:sz="4" w:space="0" w:color="auto"/>
              <w:left w:val="single" w:sz="4" w:space="0" w:color="auto"/>
              <w:bottom w:val="single" w:sz="4" w:space="0" w:color="auto"/>
              <w:right w:val="single" w:sz="4" w:space="0" w:color="auto"/>
            </w:tcBorders>
          </w:tcPr>
          <w:p w14:paraId="34401723" w14:textId="77777777" w:rsidR="00135102" w:rsidRPr="00216757" w:rsidRDefault="00135102" w:rsidP="00205DB8">
            <w:pPr>
              <w:spacing w:after="0" w:line="240" w:lineRule="auto"/>
              <w:rPr>
                <w:rFonts w:ascii="Times New Roman" w:hAnsi="Times New Roman" w:cs="Times New Roman"/>
                <w:sz w:val="24"/>
                <w:szCs w:val="24"/>
              </w:rPr>
            </w:pPr>
            <w:r w:rsidRPr="00216757">
              <w:rPr>
                <w:rFonts w:ascii="Times New Roman" w:hAnsi="Times New Roman" w:cs="Times New Roman"/>
                <w:sz w:val="24"/>
                <w:szCs w:val="24"/>
              </w:rPr>
              <w:t>I can easily work under pressure</w:t>
            </w:r>
          </w:p>
        </w:tc>
        <w:tc>
          <w:tcPr>
            <w:tcW w:w="425" w:type="dxa"/>
            <w:tcBorders>
              <w:top w:val="single" w:sz="4" w:space="0" w:color="auto"/>
              <w:left w:val="single" w:sz="4" w:space="0" w:color="auto"/>
              <w:bottom w:val="single" w:sz="4" w:space="0" w:color="auto"/>
              <w:right w:val="single" w:sz="4" w:space="0" w:color="auto"/>
            </w:tcBorders>
          </w:tcPr>
          <w:p w14:paraId="19C47222"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05B42B8"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81B4171"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8AA7985" w14:textId="77777777" w:rsidR="00135102" w:rsidRPr="00F02CAF" w:rsidRDefault="00135102" w:rsidP="00205DB8">
            <w:pPr>
              <w:spacing w:after="0" w:line="240" w:lineRule="auto"/>
              <w:ind w:left="935" w:hanging="935"/>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3F04CB9E" w14:textId="77777777" w:rsidR="00135102" w:rsidRPr="00F02CAF" w:rsidRDefault="00135102" w:rsidP="00205DB8">
            <w:pPr>
              <w:spacing w:after="0" w:line="240" w:lineRule="auto"/>
              <w:ind w:left="935" w:hanging="935"/>
              <w:rPr>
                <w:rFonts w:ascii="Times New Roman" w:hAnsi="Times New Roman" w:cs="Times New Roman"/>
                <w:sz w:val="24"/>
                <w:szCs w:val="24"/>
              </w:rPr>
            </w:pPr>
          </w:p>
        </w:tc>
      </w:tr>
    </w:tbl>
    <w:p w14:paraId="5C216E2D" w14:textId="77777777" w:rsidR="00135102" w:rsidRDefault="00135102" w:rsidP="00135102">
      <w:pPr>
        <w:spacing w:after="0" w:line="240" w:lineRule="auto"/>
        <w:ind w:left="935" w:hanging="935"/>
        <w:rPr>
          <w:rFonts w:ascii="Times New Roman" w:hAnsi="Times New Roman" w:cs="Times New Roman"/>
          <w:sz w:val="24"/>
          <w:szCs w:val="24"/>
        </w:rPr>
      </w:pPr>
    </w:p>
    <w:p w14:paraId="098CA485" w14:textId="77777777" w:rsidR="00135102" w:rsidRDefault="00135102" w:rsidP="00135102">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 xml:space="preserve">Thank you very much for reading this information and </w:t>
      </w:r>
      <w:proofErr w:type="gramStart"/>
      <w:r w:rsidRPr="00F02CAF">
        <w:rPr>
          <w:rFonts w:ascii="Times New Roman" w:hAnsi="Times New Roman" w:cs="Times New Roman"/>
          <w:sz w:val="24"/>
          <w:szCs w:val="24"/>
        </w:rPr>
        <w:t xml:space="preserve">giving </w:t>
      </w:r>
      <w:r>
        <w:rPr>
          <w:rFonts w:ascii="Times New Roman" w:hAnsi="Times New Roman" w:cs="Times New Roman"/>
          <w:sz w:val="24"/>
          <w:szCs w:val="24"/>
        </w:rPr>
        <w:t>consideration to</w:t>
      </w:r>
      <w:proofErr w:type="gramEnd"/>
      <w:r>
        <w:rPr>
          <w:rFonts w:ascii="Times New Roman" w:hAnsi="Times New Roman" w:cs="Times New Roman"/>
          <w:sz w:val="24"/>
          <w:szCs w:val="24"/>
        </w:rPr>
        <w:t xml:space="preserve"> taking</w:t>
      </w:r>
    </w:p>
    <w:p w14:paraId="73903291" w14:textId="77777777" w:rsidR="00135102" w:rsidRPr="00F02CAF" w:rsidRDefault="00135102" w:rsidP="00135102">
      <w:pPr>
        <w:spacing w:after="0" w:line="240" w:lineRule="auto"/>
        <w:ind w:left="935" w:hanging="935"/>
        <w:rPr>
          <w:rFonts w:ascii="Times New Roman" w:hAnsi="Times New Roman" w:cs="Times New Roman"/>
          <w:sz w:val="24"/>
          <w:szCs w:val="24"/>
        </w:rPr>
      </w:pPr>
      <w:r w:rsidRPr="00F02CAF">
        <w:rPr>
          <w:rFonts w:ascii="Times New Roman" w:hAnsi="Times New Roman" w:cs="Times New Roman"/>
          <w:sz w:val="24"/>
          <w:szCs w:val="24"/>
        </w:rPr>
        <w:t>part in this study.</w:t>
      </w:r>
    </w:p>
    <w:p w14:paraId="7DF0E3FA" w14:textId="77777777" w:rsidR="00135102" w:rsidRDefault="00135102" w:rsidP="00135102">
      <w:pPr>
        <w:spacing w:after="0" w:line="240" w:lineRule="auto"/>
        <w:rPr>
          <w:rFonts w:ascii="Times New Roman" w:eastAsia="SimSun" w:hAnsi="Times New Roman" w:cs="Times New Roman"/>
          <w:b/>
          <w:sz w:val="24"/>
          <w:szCs w:val="24"/>
          <w:u w:val="single"/>
        </w:rPr>
      </w:pPr>
    </w:p>
    <w:p w14:paraId="1D66DF0A" w14:textId="77777777" w:rsidR="006068EC" w:rsidRDefault="006068EC" w:rsidP="00495332">
      <w:pPr>
        <w:rPr>
          <w:rFonts w:ascii="Times New Roman" w:hAnsi="Times New Roman" w:cs="Times New Roman"/>
          <w:sz w:val="24"/>
          <w:szCs w:val="24"/>
          <w:lang w:val="en-US" w:eastAsia="zh-CN"/>
        </w:rPr>
      </w:pPr>
    </w:p>
    <w:p w14:paraId="0E8747CC" w14:textId="77777777" w:rsidR="006068EC" w:rsidRDefault="006068EC" w:rsidP="00495332">
      <w:pPr>
        <w:rPr>
          <w:rFonts w:ascii="Times New Roman" w:hAnsi="Times New Roman" w:cs="Times New Roman"/>
          <w:sz w:val="24"/>
          <w:szCs w:val="24"/>
          <w:lang w:val="en-US" w:eastAsia="zh-CN"/>
        </w:rPr>
      </w:pPr>
    </w:p>
    <w:p w14:paraId="76DA0352" w14:textId="77777777" w:rsidR="006068EC" w:rsidRDefault="006068EC" w:rsidP="00495332">
      <w:pPr>
        <w:rPr>
          <w:rFonts w:ascii="Times New Roman" w:hAnsi="Times New Roman" w:cs="Times New Roman"/>
          <w:sz w:val="24"/>
          <w:szCs w:val="24"/>
          <w:lang w:val="en-US" w:eastAsia="zh-CN"/>
        </w:rPr>
      </w:pPr>
    </w:p>
    <w:p w14:paraId="24BE530F" w14:textId="77777777" w:rsidR="006068EC" w:rsidRDefault="006068EC" w:rsidP="00495332">
      <w:pPr>
        <w:rPr>
          <w:rFonts w:ascii="Times New Roman" w:hAnsi="Times New Roman" w:cs="Times New Roman"/>
          <w:sz w:val="24"/>
          <w:szCs w:val="24"/>
          <w:lang w:val="en-US" w:eastAsia="zh-CN"/>
        </w:rPr>
      </w:pPr>
    </w:p>
    <w:p w14:paraId="34851A13" w14:textId="77777777" w:rsidR="006068EC" w:rsidRDefault="006068EC" w:rsidP="00495332">
      <w:pPr>
        <w:rPr>
          <w:rFonts w:ascii="Times New Roman" w:hAnsi="Times New Roman" w:cs="Times New Roman"/>
          <w:sz w:val="24"/>
          <w:szCs w:val="24"/>
          <w:lang w:val="en-US" w:eastAsia="zh-CN"/>
        </w:rPr>
      </w:pPr>
    </w:p>
    <w:p w14:paraId="71462A82" w14:textId="77777777" w:rsidR="00384A2A" w:rsidRPr="006068EC" w:rsidRDefault="004F3FEE" w:rsidP="00495332">
      <w:pPr>
        <w:rPr>
          <w:rFonts w:ascii="Times New Roman" w:hAnsi="Times New Roman" w:cs="Times New Roman"/>
          <w:b/>
          <w:sz w:val="24"/>
          <w:szCs w:val="24"/>
          <w:lang w:val="en-US" w:eastAsia="zh-CN"/>
        </w:rPr>
      </w:pPr>
      <w:r w:rsidRPr="006068EC">
        <w:rPr>
          <w:rFonts w:ascii="Times New Roman" w:hAnsi="Times New Roman" w:cs="Times New Roman"/>
          <w:b/>
          <w:sz w:val="24"/>
          <w:szCs w:val="24"/>
          <w:lang w:val="en-US" w:eastAsia="zh-CN"/>
        </w:rPr>
        <w:lastRenderedPageBreak/>
        <w:t>Turnitin</w:t>
      </w:r>
    </w:p>
    <w:p w14:paraId="2BD9B4BD" w14:textId="77777777" w:rsidR="004F3FEE" w:rsidRDefault="004F3FEE" w:rsidP="00495332">
      <w:pPr>
        <w:rPr>
          <w:rFonts w:ascii="Times New Roman" w:hAnsi="Times New Roman" w:cs="Times New Roman"/>
          <w:sz w:val="24"/>
          <w:szCs w:val="24"/>
          <w:lang w:val="en-US" w:eastAsia="zh-CN"/>
        </w:rPr>
      </w:pPr>
      <w:r>
        <w:rPr>
          <w:noProof/>
          <w:lang w:val="en-US"/>
        </w:rPr>
        <w:drawing>
          <wp:inline distT="0" distB="0" distL="0" distR="0" wp14:anchorId="61CAA579" wp14:editId="363AF257">
            <wp:extent cx="5731510" cy="322389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3895"/>
                    </a:xfrm>
                    <a:prstGeom prst="rect">
                      <a:avLst/>
                    </a:prstGeom>
                  </pic:spPr>
                </pic:pic>
              </a:graphicData>
            </a:graphic>
          </wp:inline>
        </w:drawing>
      </w:r>
    </w:p>
    <w:p w14:paraId="59F785B5" w14:textId="77777777" w:rsidR="002D2C77" w:rsidRDefault="002D2C77" w:rsidP="00495332">
      <w:pPr>
        <w:rPr>
          <w:rFonts w:ascii="Times New Roman" w:hAnsi="Times New Roman" w:cs="Times New Roman"/>
          <w:sz w:val="24"/>
          <w:szCs w:val="24"/>
          <w:lang w:val="en-US" w:eastAsia="zh-CN"/>
        </w:rPr>
      </w:pPr>
    </w:p>
    <w:p w14:paraId="07D162CC" w14:textId="77777777" w:rsidR="002D2C77" w:rsidRDefault="002D2C77" w:rsidP="002D2C77">
      <w:pPr>
        <w:rPr>
          <w:rFonts w:ascii="Times New Roman" w:hAnsi="Times New Roman" w:cs="Times New Roman"/>
          <w:b/>
          <w:sz w:val="24"/>
          <w:szCs w:val="24"/>
          <w:lang w:val="en-US" w:eastAsia="zh-CN"/>
        </w:rPr>
      </w:pPr>
      <w:r w:rsidRPr="006068EC">
        <w:rPr>
          <w:rFonts w:ascii="Times New Roman" w:hAnsi="Times New Roman" w:cs="Times New Roman"/>
          <w:b/>
          <w:sz w:val="24"/>
          <w:szCs w:val="24"/>
          <w:lang w:val="en-US" w:eastAsia="zh-CN"/>
        </w:rPr>
        <w:t>Project Log Paper</w:t>
      </w:r>
      <w:r>
        <w:rPr>
          <w:rFonts w:ascii="Times New Roman" w:hAnsi="Times New Roman" w:cs="Times New Roman"/>
          <w:b/>
          <w:sz w:val="24"/>
          <w:szCs w:val="24"/>
          <w:lang w:val="en-US" w:eastAsia="zh-CN"/>
        </w:rPr>
        <w:t xml:space="preserve"> –</w:t>
      </w:r>
    </w:p>
    <w:p w14:paraId="06C7F11F" w14:textId="77777777" w:rsidR="002D2C77" w:rsidRDefault="002D2C77" w:rsidP="00495332">
      <w:pPr>
        <w:rPr>
          <w:rFonts w:ascii="Times New Roman" w:hAnsi="Times New Roman" w:cs="Times New Roman"/>
          <w:sz w:val="24"/>
          <w:szCs w:val="24"/>
          <w:lang w:val="en-US" w:eastAsia="zh-CN"/>
        </w:rPr>
      </w:pPr>
    </w:p>
    <w:p w14:paraId="3F79F0E7" w14:textId="77777777" w:rsidR="006068EC" w:rsidRDefault="00B2681A"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0E6FD637" wp14:editId="7379B0F4">
            <wp:extent cx="5589767" cy="79102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8011" cy="7921890"/>
                    </a:xfrm>
                    <a:prstGeom prst="rect">
                      <a:avLst/>
                    </a:prstGeom>
                    <a:noFill/>
                    <a:ln>
                      <a:noFill/>
                    </a:ln>
                  </pic:spPr>
                </pic:pic>
              </a:graphicData>
            </a:graphic>
          </wp:inline>
        </w:drawing>
      </w:r>
    </w:p>
    <w:p w14:paraId="441BA210" w14:textId="77777777" w:rsidR="002D2C77" w:rsidRDefault="002D2C77" w:rsidP="00495332">
      <w:pPr>
        <w:rPr>
          <w:rFonts w:ascii="Times New Roman" w:hAnsi="Times New Roman" w:cs="Times New Roman"/>
          <w:b/>
          <w:sz w:val="24"/>
          <w:szCs w:val="24"/>
          <w:lang w:val="en-US" w:eastAsia="zh-CN"/>
        </w:rPr>
      </w:pPr>
    </w:p>
    <w:p w14:paraId="732518F9" w14:textId="77777777" w:rsidR="002D2C77" w:rsidRDefault="002D2C77" w:rsidP="00495332">
      <w:pPr>
        <w:rPr>
          <w:rFonts w:ascii="Times New Roman" w:hAnsi="Times New Roman" w:cs="Times New Roman"/>
          <w:b/>
          <w:sz w:val="24"/>
          <w:szCs w:val="24"/>
          <w:lang w:val="en-US" w:eastAsia="zh-CN"/>
        </w:rPr>
      </w:pPr>
    </w:p>
    <w:p w14:paraId="713C0E80" w14:textId="77777777" w:rsidR="002D2C77" w:rsidRDefault="002D2C77" w:rsidP="00495332">
      <w:pPr>
        <w:rPr>
          <w:rFonts w:ascii="Times New Roman" w:hAnsi="Times New Roman" w:cs="Times New Roman"/>
          <w:b/>
          <w:sz w:val="24"/>
          <w:szCs w:val="24"/>
          <w:lang w:val="en-US" w:eastAsia="zh-CN"/>
        </w:rPr>
      </w:pPr>
    </w:p>
    <w:p w14:paraId="2805430E" w14:textId="77777777" w:rsidR="002D2C77" w:rsidRDefault="002D2C77"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1E866A97" wp14:editId="25B3F6B4">
            <wp:extent cx="5731510" cy="8106323"/>
            <wp:effectExtent l="0" t="0" r="254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6CEA41FB" w14:textId="77777777" w:rsidR="002D2C77" w:rsidRDefault="002D2C77"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040C14B0" wp14:editId="5E824761">
            <wp:extent cx="5731510" cy="8106323"/>
            <wp:effectExtent l="0" t="0" r="254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71F2287A" w14:textId="77777777" w:rsidR="002D2C77" w:rsidRDefault="002D2C77"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46F92ADB" wp14:editId="5FEDEC7F">
            <wp:extent cx="5731510" cy="8106323"/>
            <wp:effectExtent l="0" t="0" r="25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7207B88B" w14:textId="77777777" w:rsidR="002D2C77" w:rsidRDefault="002D2C77"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4596B547" wp14:editId="41B54946">
            <wp:extent cx="5731510" cy="8106323"/>
            <wp:effectExtent l="0" t="0" r="254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2D3F9FD0" w14:textId="77777777" w:rsidR="002D2C77" w:rsidRDefault="002D2C77"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62C8CC28" wp14:editId="4C4D108B">
            <wp:extent cx="5731510" cy="8106323"/>
            <wp:effectExtent l="0" t="0" r="254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7CE2B704" w14:textId="77777777" w:rsidR="002D2C77" w:rsidRPr="006068EC" w:rsidRDefault="002D2C77" w:rsidP="00495332">
      <w:pPr>
        <w:rPr>
          <w:rFonts w:ascii="Times New Roman" w:hAnsi="Times New Roman" w:cs="Times New Roman"/>
          <w:b/>
          <w:sz w:val="24"/>
          <w:szCs w:val="24"/>
          <w:lang w:val="en-US" w:eastAsia="zh-CN"/>
        </w:rPr>
      </w:pPr>
      <w:r>
        <w:rPr>
          <w:noProof/>
          <w:lang w:val="en-US"/>
        </w:rPr>
        <w:lastRenderedPageBreak/>
        <w:drawing>
          <wp:inline distT="0" distB="0" distL="0" distR="0" wp14:anchorId="4380818F" wp14:editId="33F7155B">
            <wp:extent cx="5731510" cy="8106323"/>
            <wp:effectExtent l="0" t="0" r="25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sectPr w:rsidR="002D2C77" w:rsidRPr="006068EC" w:rsidSect="000C02BF">
      <w:footerReference w:type="default" r:id="rId3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 w:author="Lee Kar Ling, Dr" w:date="2019-05-08T16:55:00Z" w:initials="LKLD">
    <w:p w14:paraId="02AD7F43" w14:textId="77777777" w:rsidR="00271C97" w:rsidRDefault="00271C97" w:rsidP="00271C97">
      <w:pPr>
        <w:pStyle w:val="CommentText"/>
      </w:pPr>
      <w:r>
        <w:rPr>
          <w:rStyle w:val="CommentReference"/>
        </w:rPr>
        <w:annotationRef/>
      </w:r>
      <w:r>
        <w:t>This part is placed in Chapter 1 just before the organisation of chapters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AD7F4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AD7F43" w16cid:durableId="207D92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5E435" w14:textId="77777777" w:rsidR="00EA2EF6" w:rsidRDefault="00EA2EF6" w:rsidP="001E1545">
      <w:pPr>
        <w:spacing w:after="0" w:line="240" w:lineRule="auto"/>
      </w:pPr>
      <w:r>
        <w:separator/>
      </w:r>
    </w:p>
  </w:endnote>
  <w:endnote w:type="continuationSeparator" w:id="0">
    <w:p w14:paraId="32F353D7" w14:textId="77777777" w:rsidR="00EA2EF6" w:rsidRDefault="00EA2EF6" w:rsidP="001E1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12402"/>
      <w:docPartObj>
        <w:docPartGallery w:val="Page Numbers (Bottom of Page)"/>
        <w:docPartUnique/>
      </w:docPartObj>
    </w:sdtPr>
    <w:sdtEndPr>
      <w:rPr>
        <w:noProof/>
      </w:rPr>
    </w:sdtEndPr>
    <w:sdtContent>
      <w:p w14:paraId="7B99B864" w14:textId="10493C18" w:rsidR="00271C97" w:rsidRDefault="00271C97">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5343BDD4" w14:textId="77777777" w:rsidR="00271C97" w:rsidRDefault="00271C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647213"/>
      <w:docPartObj>
        <w:docPartGallery w:val="Page Numbers (Bottom of Page)"/>
        <w:docPartUnique/>
      </w:docPartObj>
    </w:sdtPr>
    <w:sdtEndPr>
      <w:rPr>
        <w:noProof/>
      </w:rPr>
    </w:sdtEndPr>
    <w:sdtContent>
      <w:p w14:paraId="0194D6F5" w14:textId="69C83B78" w:rsidR="00271C97" w:rsidRDefault="00271C97">
        <w:pPr>
          <w:pStyle w:val="Footer"/>
          <w:jc w:val="right"/>
        </w:pPr>
        <w:r>
          <w:fldChar w:fldCharType="begin"/>
        </w:r>
        <w:r>
          <w:instrText xml:space="preserve"> PAGE   \* MERGEFORMAT </w:instrText>
        </w:r>
        <w:r>
          <w:fldChar w:fldCharType="separate"/>
        </w:r>
        <w:r>
          <w:rPr>
            <w:noProof/>
          </w:rPr>
          <w:t>49</w:t>
        </w:r>
        <w:r>
          <w:rPr>
            <w:noProof/>
          </w:rPr>
          <w:fldChar w:fldCharType="end"/>
        </w:r>
      </w:p>
    </w:sdtContent>
  </w:sdt>
  <w:p w14:paraId="46071B24" w14:textId="77777777" w:rsidR="00271C97" w:rsidRDefault="00271C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0D4C9" w14:textId="77777777" w:rsidR="00EA2EF6" w:rsidRDefault="00EA2EF6" w:rsidP="001E1545">
      <w:pPr>
        <w:spacing w:after="0" w:line="240" w:lineRule="auto"/>
      </w:pPr>
      <w:r>
        <w:separator/>
      </w:r>
    </w:p>
  </w:footnote>
  <w:footnote w:type="continuationSeparator" w:id="0">
    <w:p w14:paraId="410A304B" w14:textId="77777777" w:rsidR="00EA2EF6" w:rsidRDefault="00EA2EF6" w:rsidP="001E1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multilevel"/>
    <w:tmpl w:val="0000000B"/>
    <w:lvl w:ilvl="0">
      <w:start w:val="2"/>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7D108C7"/>
    <w:multiLevelType w:val="hybridMultilevel"/>
    <w:tmpl w:val="B3BCD422"/>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E973EEF"/>
    <w:multiLevelType w:val="hybridMultilevel"/>
    <w:tmpl w:val="3022DE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Kar Ling, Dr">
    <w15:presenceInfo w15:providerId="AD" w15:userId="S-1-5-21-1591852954-4076836558-2358837279-1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D87"/>
    <w:rsid w:val="00002A1C"/>
    <w:rsid w:val="000049FB"/>
    <w:rsid w:val="0001045B"/>
    <w:rsid w:val="00011775"/>
    <w:rsid w:val="00015F0C"/>
    <w:rsid w:val="00021648"/>
    <w:rsid w:val="000402C3"/>
    <w:rsid w:val="00056A00"/>
    <w:rsid w:val="00060913"/>
    <w:rsid w:val="000774AA"/>
    <w:rsid w:val="000841C2"/>
    <w:rsid w:val="00087EB1"/>
    <w:rsid w:val="000922F1"/>
    <w:rsid w:val="00095340"/>
    <w:rsid w:val="000964A0"/>
    <w:rsid w:val="0009754E"/>
    <w:rsid w:val="000A16DA"/>
    <w:rsid w:val="000A33AC"/>
    <w:rsid w:val="000A3418"/>
    <w:rsid w:val="000A47C3"/>
    <w:rsid w:val="000B516E"/>
    <w:rsid w:val="000B53C7"/>
    <w:rsid w:val="000B725D"/>
    <w:rsid w:val="000C02BF"/>
    <w:rsid w:val="000C459D"/>
    <w:rsid w:val="000D097B"/>
    <w:rsid w:val="000D73CD"/>
    <w:rsid w:val="000E0B56"/>
    <w:rsid w:val="000E763E"/>
    <w:rsid w:val="000F1E3B"/>
    <w:rsid w:val="000F29EA"/>
    <w:rsid w:val="001058E8"/>
    <w:rsid w:val="00113912"/>
    <w:rsid w:val="00115D45"/>
    <w:rsid w:val="001174A3"/>
    <w:rsid w:val="0012303B"/>
    <w:rsid w:val="00123950"/>
    <w:rsid w:val="001304E1"/>
    <w:rsid w:val="00135102"/>
    <w:rsid w:val="001360C4"/>
    <w:rsid w:val="00136296"/>
    <w:rsid w:val="00140EF9"/>
    <w:rsid w:val="0014194F"/>
    <w:rsid w:val="001420F9"/>
    <w:rsid w:val="00152059"/>
    <w:rsid w:val="0015402B"/>
    <w:rsid w:val="00162527"/>
    <w:rsid w:val="0017327B"/>
    <w:rsid w:val="00176364"/>
    <w:rsid w:val="00182BBE"/>
    <w:rsid w:val="001A25D5"/>
    <w:rsid w:val="001A6371"/>
    <w:rsid w:val="001A7115"/>
    <w:rsid w:val="001B4673"/>
    <w:rsid w:val="001B4CDA"/>
    <w:rsid w:val="001C1322"/>
    <w:rsid w:val="001C7B42"/>
    <w:rsid w:val="001D478E"/>
    <w:rsid w:val="001E1545"/>
    <w:rsid w:val="001F318B"/>
    <w:rsid w:val="001F3561"/>
    <w:rsid w:val="001F7F29"/>
    <w:rsid w:val="002021E2"/>
    <w:rsid w:val="00205DB8"/>
    <w:rsid w:val="00206C38"/>
    <w:rsid w:val="00211570"/>
    <w:rsid w:val="00226E44"/>
    <w:rsid w:val="00227F6A"/>
    <w:rsid w:val="002378A5"/>
    <w:rsid w:val="00250A94"/>
    <w:rsid w:val="002539D8"/>
    <w:rsid w:val="00266DE9"/>
    <w:rsid w:val="00267470"/>
    <w:rsid w:val="00271C97"/>
    <w:rsid w:val="00277A9B"/>
    <w:rsid w:val="00290B78"/>
    <w:rsid w:val="0029322D"/>
    <w:rsid w:val="002932E5"/>
    <w:rsid w:val="00296CD2"/>
    <w:rsid w:val="002A3984"/>
    <w:rsid w:val="002A5779"/>
    <w:rsid w:val="002B2028"/>
    <w:rsid w:val="002B3211"/>
    <w:rsid w:val="002C0953"/>
    <w:rsid w:val="002D2C77"/>
    <w:rsid w:val="002D5FA4"/>
    <w:rsid w:val="002D6AC7"/>
    <w:rsid w:val="002D77BE"/>
    <w:rsid w:val="002E46D7"/>
    <w:rsid w:val="002F07E9"/>
    <w:rsid w:val="002F2AF2"/>
    <w:rsid w:val="00302ACD"/>
    <w:rsid w:val="00313809"/>
    <w:rsid w:val="00317CAA"/>
    <w:rsid w:val="00324617"/>
    <w:rsid w:val="00326E25"/>
    <w:rsid w:val="00331019"/>
    <w:rsid w:val="00340543"/>
    <w:rsid w:val="00341312"/>
    <w:rsid w:val="00347655"/>
    <w:rsid w:val="00350A35"/>
    <w:rsid w:val="00356B4C"/>
    <w:rsid w:val="00370E30"/>
    <w:rsid w:val="0038250E"/>
    <w:rsid w:val="003836A7"/>
    <w:rsid w:val="00384A2A"/>
    <w:rsid w:val="00384EC6"/>
    <w:rsid w:val="0038590A"/>
    <w:rsid w:val="0038686F"/>
    <w:rsid w:val="003870AA"/>
    <w:rsid w:val="0038736A"/>
    <w:rsid w:val="00387B08"/>
    <w:rsid w:val="003957D5"/>
    <w:rsid w:val="003960C6"/>
    <w:rsid w:val="003962F4"/>
    <w:rsid w:val="003A18BA"/>
    <w:rsid w:val="003A40D8"/>
    <w:rsid w:val="003A58A2"/>
    <w:rsid w:val="003B00CC"/>
    <w:rsid w:val="003B717D"/>
    <w:rsid w:val="003C51BE"/>
    <w:rsid w:val="003C7F68"/>
    <w:rsid w:val="003D0710"/>
    <w:rsid w:val="003D329D"/>
    <w:rsid w:val="003D35F4"/>
    <w:rsid w:val="003D3899"/>
    <w:rsid w:val="003D49E6"/>
    <w:rsid w:val="003D4D44"/>
    <w:rsid w:val="003D5999"/>
    <w:rsid w:val="003D6A60"/>
    <w:rsid w:val="003D7FD8"/>
    <w:rsid w:val="003E5324"/>
    <w:rsid w:val="003F1595"/>
    <w:rsid w:val="003F3267"/>
    <w:rsid w:val="0040020D"/>
    <w:rsid w:val="004039F4"/>
    <w:rsid w:val="00407657"/>
    <w:rsid w:val="004113B6"/>
    <w:rsid w:val="00412840"/>
    <w:rsid w:val="00421AAD"/>
    <w:rsid w:val="00424158"/>
    <w:rsid w:val="00424EA8"/>
    <w:rsid w:val="00426EA0"/>
    <w:rsid w:val="00427D64"/>
    <w:rsid w:val="0043445D"/>
    <w:rsid w:val="0043530F"/>
    <w:rsid w:val="00444869"/>
    <w:rsid w:val="00444A39"/>
    <w:rsid w:val="00447883"/>
    <w:rsid w:val="00456AA8"/>
    <w:rsid w:val="004617E9"/>
    <w:rsid w:val="004620E9"/>
    <w:rsid w:val="004654F2"/>
    <w:rsid w:val="00471995"/>
    <w:rsid w:val="00472734"/>
    <w:rsid w:val="00475178"/>
    <w:rsid w:val="00483FF1"/>
    <w:rsid w:val="004949EE"/>
    <w:rsid w:val="00495332"/>
    <w:rsid w:val="004959E5"/>
    <w:rsid w:val="004A4134"/>
    <w:rsid w:val="004A6AC9"/>
    <w:rsid w:val="004A76A9"/>
    <w:rsid w:val="004A773A"/>
    <w:rsid w:val="004B31C8"/>
    <w:rsid w:val="004B4F85"/>
    <w:rsid w:val="004C7765"/>
    <w:rsid w:val="004E0AC7"/>
    <w:rsid w:val="004E3BD3"/>
    <w:rsid w:val="004F3FEE"/>
    <w:rsid w:val="005019EF"/>
    <w:rsid w:val="00517545"/>
    <w:rsid w:val="00517B40"/>
    <w:rsid w:val="00520C87"/>
    <w:rsid w:val="0052383F"/>
    <w:rsid w:val="005303E1"/>
    <w:rsid w:val="00531878"/>
    <w:rsid w:val="005346BC"/>
    <w:rsid w:val="00542C2D"/>
    <w:rsid w:val="00543105"/>
    <w:rsid w:val="00543687"/>
    <w:rsid w:val="00553447"/>
    <w:rsid w:val="0056641A"/>
    <w:rsid w:val="00572064"/>
    <w:rsid w:val="00574251"/>
    <w:rsid w:val="005756D0"/>
    <w:rsid w:val="005870D9"/>
    <w:rsid w:val="005A11F9"/>
    <w:rsid w:val="005A7A4F"/>
    <w:rsid w:val="005B69A9"/>
    <w:rsid w:val="005C1D23"/>
    <w:rsid w:val="005E13D0"/>
    <w:rsid w:val="005E4F1C"/>
    <w:rsid w:val="005F120C"/>
    <w:rsid w:val="00601512"/>
    <w:rsid w:val="00605063"/>
    <w:rsid w:val="006068EC"/>
    <w:rsid w:val="00610471"/>
    <w:rsid w:val="00613207"/>
    <w:rsid w:val="0061410C"/>
    <w:rsid w:val="00631002"/>
    <w:rsid w:val="00633023"/>
    <w:rsid w:val="00640A59"/>
    <w:rsid w:val="006426BB"/>
    <w:rsid w:val="006463E2"/>
    <w:rsid w:val="00646715"/>
    <w:rsid w:val="00646858"/>
    <w:rsid w:val="006644A6"/>
    <w:rsid w:val="006644E2"/>
    <w:rsid w:val="00667123"/>
    <w:rsid w:val="00673296"/>
    <w:rsid w:val="00676CA8"/>
    <w:rsid w:val="0068447A"/>
    <w:rsid w:val="006929DE"/>
    <w:rsid w:val="00697838"/>
    <w:rsid w:val="00697E8D"/>
    <w:rsid w:val="006A2E36"/>
    <w:rsid w:val="006A63B8"/>
    <w:rsid w:val="006B3826"/>
    <w:rsid w:val="006B455E"/>
    <w:rsid w:val="006B6D67"/>
    <w:rsid w:val="006B72DF"/>
    <w:rsid w:val="006C1225"/>
    <w:rsid w:val="006C2187"/>
    <w:rsid w:val="006C7D5E"/>
    <w:rsid w:val="006D4D54"/>
    <w:rsid w:val="006D6DFC"/>
    <w:rsid w:val="006E1C1E"/>
    <w:rsid w:val="006E1C32"/>
    <w:rsid w:val="006E6A5B"/>
    <w:rsid w:val="006F2A09"/>
    <w:rsid w:val="006F3B6E"/>
    <w:rsid w:val="006F68B6"/>
    <w:rsid w:val="00710D7D"/>
    <w:rsid w:val="00714F3C"/>
    <w:rsid w:val="00723484"/>
    <w:rsid w:val="0073036E"/>
    <w:rsid w:val="00731A58"/>
    <w:rsid w:val="00735DA9"/>
    <w:rsid w:val="00742632"/>
    <w:rsid w:val="00743942"/>
    <w:rsid w:val="00751408"/>
    <w:rsid w:val="00752384"/>
    <w:rsid w:val="0075715B"/>
    <w:rsid w:val="00763092"/>
    <w:rsid w:val="00776E52"/>
    <w:rsid w:val="00777D22"/>
    <w:rsid w:val="00784232"/>
    <w:rsid w:val="007975D5"/>
    <w:rsid w:val="007A13D2"/>
    <w:rsid w:val="007A2BE4"/>
    <w:rsid w:val="007C1A18"/>
    <w:rsid w:val="007C36AE"/>
    <w:rsid w:val="007C6A8C"/>
    <w:rsid w:val="007D2645"/>
    <w:rsid w:val="007D2A11"/>
    <w:rsid w:val="007E103F"/>
    <w:rsid w:val="007F00D7"/>
    <w:rsid w:val="007F0FBB"/>
    <w:rsid w:val="007F12EF"/>
    <w:rsid w:val="007F6C80"/>
    <w:rsid w:val="007F7FD1"/>
    <w:rsid w:val="0080196C"/>
    <w:rsid w:val="00804A57"/>
    <w:rsid w:val="0082214F"/>
    <w:rsid w:val="0083421C"/>
    <w:rsid w:val="00840FA0"/>
    <w:rsid w:val="00845A88"/>
    <w:rsid w:val="008569DF"/>
    <w:rsid w:val="00860226"/>
    <w:rsid w:val="00872BD1"/>
    <w:rsid w:val="00875555"/>
    <w:rsid w:val="00877BC6"/>
    <w:rsid w:val="00894253"/>
    <w:rsid w:val="008948D7"/>
    <w:rsid w:val="00896A82"/>
    <w:rsid w:val="008A5846"/>
    <w:rsid w:val="008B053E"/>
    <w:rsid w:val="008B1A66"/>
    <w:rsid w:val="008C083B"/>
    <w:rsid w:val="008C72D9"/>
    <w:rsid w:val="008D5FCD"/>
    <w:rsid w:val="008E19AE"/>
    <w:rsid w:val="008E3ED2"/>
    <w:rsid w:val="008E717B"/>
    <w:rsid w:val="008F31CD"/>
    <w:rsid w:val="00903DBE"/>
    <w:rsid w:val="00906A07"/>
    <w:rsid w:val="00907726"/>
    <w:rsid w:val="00916916"/>
    <w:rsid w:val="00917C09"/>
    <w:rsid w:val="00921BF1"/>
    <w:rsid w:val="0092608D"/>
    <w:rsid w:val="0093312A"/>
    <w:rsid w:val="009447C8"/>
    <w:rsid w:val="00946D4B"/>
    <w:rsid w:val="00954E82"/>
    <w:rsid w:val="00955054"/>
    <w:rsid w:val="00983F5F"/>
    <w:rsid w:val="00991AF8"/>
    <w:rsid w:val="0099367D"/>
    <w:rsid w:val="0099376C"/>
    <w:rsid w:val="00993D9F"/>
    <w:rsid w:val="009A591F"/>
    <w:rsid w:val="009C09CA"/>
    <w:rsid w:val="009C151F"/>
    <w:rsid w:val="009C6CF9"/>
    <w:rsid w:val="009D0340"/>
    <w:rsid w:val="009D2931"/>
    <w:rsid w:val="009D7CB7"/>
    <w:rsid w:val="009E2688"/>
    <w:rsid w:val="009E5A1F"/>
    <w:rsid w:val="009F0884"/>
    <w:rsid w:val="009F5CF2"/>
    <w:rsid w:val="009F6B0A"/>
    <w:rsid w:val="00A05C72"/>
    <w:rsid w:val="00A13048"/>
    <w:rsid w:val="00A1570B"/>
    <w:rsid w:val="00A17DAE"/>
    <w:rsid w:val="00A25259"/>
    <w:rsid w:val="00A266CC"/>
    <w:rsid w:val="00A41955"/>
    <w:rsid w:val="00A605E3"/>
    <w:rsid w:val="00A66370"/>
    <w:rsid w:val="00A70433"/>
    <w:rsid w:val="00A74232"/>
    <w:rsid w:val="00A813D4"/>
    <w:rsid w:val="00A82126"/>
    <w:rsid w:val="00A83676"/>
    <w:rsid w:val="00AA53BB"/>
    <w:rsid w:val="00AA7400"/>
    <w:rsid w:val="00AC7151"/>
    <w:rsid w:val="00AC72E8"/>
    <w:rsid w:val="00AD18EF"/>
    <w:rsid w:val="00AD413A"/>
    <w:rsid w:val="00AD78D6"/>
    <w:rsid w:val="00AF1408"/>
    <w:rsid w:val="00AF4780"/>
    <w:rsid w:val="00AF6F7D"/>
    <w:rsid w:val="00AF7F61"/>
    <w:rsid w:val="00B077A6"/>
    <w:rsid w:val="00B167B8"/>
    <w:rsid w:val="00B2681A"/>
    <w:rsid w:val="00B32658"/>
    <w:rsid w:val="00B33B36"/>
    <w:rsid w:val="00B33B87"/>
    <w:rsid w:val="00B40B38"/>
    <w:rsid w:val="00B414DA"/>
    <w:rsid w:val="00B46211"/>
    <w:rsid w:val="00B47E95"/>
    <w:rsid w:val="00B52088"/>
    <w:rsid w:val="00B63E15"/>
    <w:rsid w:val="00B671D8"/>
    <w:rsid w:val="00B74B89"/>
    <w:rsid w:val="00B75C7C"/>
    <w:rsid w:val="00B93DC1"/>
    <w:rsid w:val="00B940A4"/>
    <w:rsid w:val="00B97C8C"/>
    <w:rsid w:val="00BA0A36"/>
    <w:rsid w:val="00BA0E14"/>
    <w:rsid w:val="00BC20DD"/>
    <w:rsid w:val="00BC32C7"/>
    <w:rsid w:val="00BC67B9"/>
    <w:rsid w:val="00BC7BC7"/>
    <w:rsid w:val="00BD12A7"/>
    <w:rsid w:val="00BD22D7"/>
    <w:rsid w:val="00BD23FB"/>
    <w:rsid w:val="00BD258D"/>
    <w:rsid w:val="00BD62F5"/>
    <w:rsid w:val="00BD7D14"/>
    <w:rsid w:val="00BE0640"/>
    <w:rsid w:val="00BE5567"/>
    <w:rsid w:val="00C00213"/>
    <w:rsid w:val="00C054AC"/>
    <w:rsid w:val="00C056B9"/>
    <w:rsid w:val="00C10C6F"/>
    <w:rsid w:val="00C14E31"/>
    <w:rsid w:val="00C2168F"/>
    <w:rsid w:val="00C230DC"/>
    <w:rsid w:val="00C25E29"/>
    <w:rsid w:val="00C26B14"/>
    <w:rsid w:val="00C26B53"/>
    <w:rsid w:val="00C44BCB"/>
    <w:rsid w:val="00C64488"/>
    <w:rsid w:val="00C65DCF"/>
    <w:rsid w:val="00C65E68"/>
    <w:rsid w:val="00C825D7"/>
    <w:rsid w:val="00C84A54"/>
    <w:rsid w:val="00C87387"/>
    <w:rsid w:val="00CA1C44"/>
    <w:rsid w:val="00CA5B81"/>
    <w:rsid w:val="00CA72DA"/>
    <w:rsid w:val="00CB5A94"/>
    <w:rsid w:val="00CC3A2F"/>
    <w:rsid w:val="00CC7AE1"/>
    <w:rsid w:val="00CD0185"/>
    <w:rsid w:val="00CD6C06"/>
    <w:rsid w:val="00CE708D"/>
    <w:rsid w:val="00CF1FD2"/>
    <w:rsid w:val="00CF2F7A"/>
    <w:rsid w:val="00D00A2E"/>
    <w:rsid w:val="00D01D33"/>
    <w:rsid w:val="00D11421"/>
    <w:rsid w:val="00D33AFE"/>
    <w:rsid w:val="00D379DB"/>
    <w:rsid w:val="00D47F6E"/>
    <w:rsid w:val="00D5510C"/>
    <w:rsid w:val="00D64D7D"/>
    <w:rsid w:val="00D7064F"/>
    <w:rsid w:val="00D81589"/>
    <w:rsid w:val="00D81D29"/>
    <w:rsid w:val="00D97167"/>
    <w:rsid w:val="00D9765F"/>
    <w:rsid w:val="00DA074F"/>
    <w:rsid w:val="00DA18C9"/>
    <w:rsid w:val="00DC3E93"/>
    <w:rsid w:val="00DC4E8A"/>
    <w:rsid w:val="00DD56EB"/>
    <w:rsid w:val="00DD5C75"/>
    <w:rsid w:val="00DE10EB"/>
    <w:rsid w:val="00DF12CA"/>
    <w:rsid w:val="00DF133B"/>
    <w:rsid w:val="00E0753E"/>
    <w:rsid w:val="00E168A6"/>
    <w:rsid w:val="00E175F9"/>
    <w:rsid w:val="00E23FA9"/>
    <w:rsid w:val="00E25692"/>
    <w:rsid w:val="00E330E6"/>
    <w:rsid w:val="00E34369"/>
    <w:rsid w:val="00E35D6A"/>
    <w:rsid w:val="00E40FD6"/>
    <w:rsid w:val="00E66C22"/>
    <w:rsid w:val="00E71EF3"/>
    <w:rsid w:val="00E92D42"/>
    <w:rsid w:val="00E94325"/>
    <w:rsid w:val="00E95711"/>
    <w:rsid w:val="00EA2EF6"/>
    <w:rsid w:val="00EA4BD5"/>
    <w:rsid w:val="00EB28F4"/>
    <w:rsid w:val="00EB407E"/>
    <w:rsid w:val="00EC1B48"/>
    <w:rsid w:val="00EC501A"/>
    <w:rsid w:val="00EC7CBA"/>
    <w:rsid w:val="00ED10A3"/>
    <w:rsid w:val="00ED3C39"/>
    <w:rsid w:val="00ED7887"/>
    <w:rsid w:val="00EE10A1"/>
    <w:rsid w:val="00EE6947"/>
    <w:rsid w:val="00EF6525"/>
    <w:rsid w:val="00EF7586"/>
    <w:rsid w:val="00F01279"/>
    <w:rsid w:val="00F03BF5"/>
    <w:rsid w:val="00F03D54"/>
    <w:rsid w:val="00F0675D"/>
    <w:rsid w:val="00F0682F"/>
    <w:rsid w:val="00F12F3E"/>
    <w:rsid w:val="00F26C9E"/>
    <w:rsid w:val="00F277D7"/>
    <w:rsid w:val="00F30EE2"/>
    <w:rsid w:val="00F31358"/>
    <w:rsid w:val="00F34069"/>
    <w:rsid w:val="00F56C00"/>
    <w:rsid w:val="00F70EE5"/>
    <w:rsid w:val="00F8056D"/>
    <w:rsid w:val="00F831E0"/>
    <w:rsid w:val="00F95D7C"/>
    <w:rsid w:val="00FA5D87"/>
    <w:rsid w:val="00FB1613"/>
    <w:rsid w:val="00FB4844"/>
    <w:rsid w:val="00FB53F2"/>
    <w:rsid w:val="00FB6138"/>
    <w:rsid w:val="00FC706D"/>
    <w:rsid w:val="00FD13BF"/>
    <w:rsid w:val="00FD4680"/>
    <w:rsid w:val="00FD4934"/>
    <w:rsid w:val="00FF234B"/>
    <w:rsid w:val="00FF398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C26B"/>
  <w15:chartTrackingRefBased/>
  <w15:docId w15:val="{9C3F39E3-16FD-4D1F-ADC8-BA52ED661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D87"/>
    <w:pPr>
      <w:keepNext/>
      <w:keepLines/>
      <w:widowControl w:val="0"/>
      <w:spacing w:before="340" w:after="330" w:line="578" w:lineRule="auto"/>
      <w:jc w:val="both"/>
      <w:outlineLvl w:val="0"/>
    </w:pPr>
    <w:rPr>
      <w:rFonts w:eastAsiaTheme="minorEastAsia"/>
      <w:b/>
      <w:bCs/>
      <w:kern w:val="44"/>
      <w:sz w:val="44"/>
      <w:szCs w:val="44"/>
      <w:lang w:val="en-US" w:eastAsia="zh-CN"/>
    </w:rPr>
  </w:style>
  <w:style w:type="paragraph" w:styleId="Heading2">
    <w:name w:val="heading 2"/>
    <w:basedOn w:val="Normal"/>
    <w:next w:val="Normal"/>
    <w:link w:val="Heading2Char"/>
    <w:uiPriority w:val="9"/>
    <w:unhideWhenUsed/>
    <w:qFormat/>
    <w:rsid w:val="00D706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5A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A5D87"/>
    <w:rPr>
      <w:rFonts w:eastAsiaTheme="minorEastAsia"/>
      <w:b/>
      <w:bCs/>
      <w:kern w:val="44"/>
      <w:sz w:val="44"/>
      <w:szCs w:val="44"/>
      <w:lang w:val="en-US" w:eastAsia="zh-CN"/>
    </w:rPr>
  </w:style>
  <w:style w:type="paragraph" w:styleId="NoSpacing">
    <w:name w:val="No Spacing"/>
    <w:uiPriority w:val="1"/>
    <w:qFormat/>
    <w:rsid w:val="001B4CDA"/>
    <w:pPr>
      <w:spacing w:after="0" w:line="240" w:lineRule="auto"/>
      <w:jc w:val="both"/>
    </w:pPr>
    <w:rPr>
      <w:rFonts w:ascii="Times New Roman" w:eastAsia="SimSun" w:hAnsi="Times New Roman" w:cs="Times New Roman"/>
      <w:kern w:val="2"/>
      <w:sz w:val="24"/>
      <w:lang w:val="en-US" w:eastAsia="zh-CN"/>
    </w:rPr>
  </w:style>
  <w:style w:type="paragraph" w:styleId="HTMLPreformatted">
    <w:name w:val="HTML Preformatted"/>
    <w:basedOn w:val="Normal"/>
    <w:link w:val="HTMLPreformattedChar"/>
    <w:uiPriority w:val="99"/>
    <w:unhideWhenUsed/>
    <w:rsid w:val="00646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6463E2"/>
    <w:rPr>
      <w:rFonts w:ascii="Courier New" w:eastAsia="Times New Roman" w:hAnsi="Courier New" w:cs="Courier New"/>
      <w:sz w:val="20"/>
      <w:szCs w:val="20"/>
      <w:lang w:eastAsia="en-MY"/>
    </w:rPr>
  </w:style>
  <w:style w:type="paragraph" w:styleId="ListParagraph">
    <w:name w:val="List Paragraph"/>
    <w:basedOn w:val="Normal"/>
    <w:uiPriority w:val="34"/>
    <w:qFormat/>
    <w:rsid w:val="00AC72E8"/>
    <w:pPr>
      <w:ind w:left="720"/>
      <w:contextualSpacing/>
    </w:pPr>
  </w:style>
  <w:style w:type="character" w:styleId="Hyperlink">
    <w:name w:val="Hyperlink"/>
    <w:basedOn w:val="DefaultParagraphFont"/>
    <w:uiPriority w:val="99"/>
    <w:unhideWhenUsed/>
    <w:rsid w:val="00E25692"/>
    <w:rPr>
      <w:color w:val="0563C1" w:themeColor="hyperlink"/>
      <w:u w:val="single"/>
    </w:rPr>
  </w:style>
  <w:style w:type="character" w:customStyle="1" w:styleId="Heading2Char">
    <w:name w:val="Heading 2 Char"/>
    <w:basedOn w:val="DefaultParagraphFont"/>
    <w:link w:val="Heading2"/>
    <w:uiPriority w:val="9"/>
    <w:rsid w:val="00D7064F"/>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A0A36"/>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lang w:eastAsia="ja-JP"/>
    </w:rPr>
  </w:style>
  <w:style w:type="paragraph" w:styleId="TOC1">
    <w:name w:val="toc 1"/>
    <w:basedOn w:val="Normal"/>
    <w:next w:val="Normal"/>
    <w:autoRedefine/>
    <w:uiPriority w:val="39"/>
    <w:unhideWhenUsed/>
    <w:rsid w:val="00BA0A36"/>
    <w:pPr>
      <w:spacing w:after="100" w:line="276" w:lineRule="auto"/>
    </w:pPr>
    <w:rPr>
      <w:lang w:val="en-US"/>
    </w:rPr>
  </w:style>
  <w:style w:type="paragraph" w:styleId="TOC2">
    <w:name w:val="toc 2"/>
    <w:basedOn w:val="Normal"/>
    <w:next w:val="Normal"/>
    <w:autoRedefine/>
    <w:uiPriority w:val="39"/>
    <w:unhideWhenUsed/>
    <w:rsid w:val="00BA0A36"/>
    <w:pPr>
      <w:spacing w:after="100" w:line="276" w:lineRule="auto"/>
      <w:ind w:left="220"/>
    </w:pPr>
    <w:rPr>
      <w:lang w:val="en-US"/>
    </w:rPr>
  </w:style>
  <w:style w:type="paragraph" w:styleId="Header">
    <w:name w:val="header"/>
    <w:basedOn w:val="Normal"/>
    <w:link w:val="HeaderChar"/>
    <w:uiPriority w:val="99"/>
    <w:unhideWhenUsed/>
    <w:rsid w:val="001E1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545"/>
  </w:style>
  <w:style w:type="paragraph" w:styleId="Footer">
    <w:name w:val="footer"/>
    <w:basedOn w:val="Normal"/>
    <w:link w:val="FooterChar"/>
    <w:uiPriority w:val="99"/>
    <w:unhideWhenUsed/>
    <w:rsid w:val="001E1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545"/>
  </w:style>
  <w:style w:type="paragraph" w:styleId="Bibliography">
    <w:name w:val="Bibliography"/>
    <w:basedOn w:val="Normal"/>
    <w:next w:val="Normal"/>
    <w:uiPriority w:val="37"/>
    <w:unhideWhenUsed/>
    <w:rsid w:val="00697E8D"/>
    <w:rPr>
      <w:lang w:val="en-US"/>
    </w:rPr>
  </w:style>
  <w:style w:type="paragraph" w:styleId="Caption">
    <w:name w:val="caption"/>
    <w:basedOn w:val="Normal"/>
    <w:next w:val="Normal"/>
    <w:uiPriority w:val="35"/>
    <w:unhideWhenUsed/>
    <w:qFormat/>
    <w:rsid w:val="00872BD1"/>
    <w:pPr>
      <w:spacing w:after="200" w:line="240" w:lineRule="auto"/>
    </w:pPr>
    <w:rPr>
      <w:i/>
      <w:iCs/>
      <w:color w:val="44546A" w:themeColor="text2"/>
      <w:sz w:val="18"/>
      <w:szCs w:val="18"/>
      <w:lang w:val="en-US"/>
    </w:rPr>
  </w:style>
  <w:style w:type="table" w:styleId="TableGrid">
    <w:name w:val="Table Grid"/>
    <w:basedOn w:val="TableNormal"/>
    <w:uiPriority w:val="39"/>
    <w:rsid w:val="0001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
    <w:name w:val="selectable"/>
    <w:basedOn w:val="DefaultParagraphFont"/>
    <w:qFormat/>
    <w:rsid w:val="00676CA8"/>
  </w:style>
  <w:style w:type="character" w:customStyle="1" w:styleId="UnresolvedMention1">
    <w:name w:val="Unresolved Mention1"/>
    <w:basedOn w:val="DefaultParagraphFont"/>
    <w:uiPriority w:val="99"/>
    <w:semiHidden/>
    <w:unhideWhenUsed/>
    <w:rsid w:val="00C25E29"/>
    <w:rPr>
      <w:color w:val="808080"/>
      <w:shd w:val="clear" w:color="auto" w:fill="E6E6E6"/>
    </w:rPr>
  </w:style>
  <w:style w:type="table" w:customStyle="1" w:styleId="TableGrid0">
    <w:name w:val="TableGrid"/>
    <w:rsid w:val="002021E2"/>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9E5A1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049FB"/>
    <w:pPr>
      <w:spacing w:after="100"/>
      <w:ind w:left="440"/>
    </w:pPr>
  </w:style>
  <w:style w:type="character" w:styleId="CommentReference">
    <w:name w:val="annotation reference"/>
    <w:basedOn w:val="DefaultParagraphFont"/>
    <w:uiPriority w:val="99"/>
    <w:semiHidden/>
    <w:unhideWhenUsed/>
    <w:rsid w:val="002D5FA4"/>
    <w:rPr>
      <w:sz w:val="16"/>
      <w:szCs w:val="16"/>
    </w:rPr>
  </w:style>
  <w:style w:type="paragraph" w:styleId="CommentText">
    <w:name w:val="annotation text"/>
    <w:basedOn w:val="Normal"/>
    <w:link w:val="CommentTextChar"/>
    <w:uiPriority w:val="99"/>
    <w:semiHidden/>
    <w:unhideWhenUsed/>
    <w:rsid w:val="002D5FA4"/>
    <w:pPr>
      <w:spacing w:line="240" w:lineRule="auto"/>
    </w:pPr>
    <w:rPr>
      <w:sz w:val="20"/>
      <w:szCs w:val="20"/>
    </w:rPr>
  </w:style>
  <w:style w:type="character" w:customStyle="1" w:styleId="CommentTextChar">
    <w:name w:val="Comment Text Char"/>
    <w:basedOn w:val="DefaultParagraphFont"/>
    <w:link w:val="CommentText"/>
    <w:uiPriority w:val="99"/>
    <w:semiHidden/>
    <w:rsid w:val="002D5FA4"/>
    <w:rPr>
      <w:sz w:val="20"/>
      <w:szCs w:val="20"/>
    </w:rPr>
  </w:style>
  <w:style w:type="paragraph" w:styleId="CommentSubject">
    <w:name w:val="annotation subject"/>
    <w:basedOn w:val="CommentText"/>
    <w:next w:val="CommentText"/>
    <w:link w:val="CommentSubjectChar"/>
    <w:uiPriority w:val="99"/>
    <w:semiHidden/>
    <w:unhideWhenUsed/>
    <w:rsid w:val="002D5FA4"/>
    <w:rPr>
      <w:b/>
      <w:bCs/>
    </w:rPr>
  </w:style>
  <w:style w:type="character" w:customStyle="1" w:styleId="CommentSubjectChar">
    <w:name w:val="Comment Subject Char"/>
    <w:basedOn w:val="CommentTextChar"/>
    <w:link w:val="CommentSubject"/>
    <w:uiPriority w:val="99"/>
    <w:semiHidden/>
    <w:rsid w:val="002D5FA4"/>
    <w:rPr>
      <w:b/>
      <w:bCs/>
      <w:sz w:val="20"/>
      <w:szCs w:val="20"/>
    </w:rPr>
  </w:style>
  <w:style w:type="paragraph" w:styleId="BalloonText">
    <w:name w:val="Balloon Text"/>
    <w:basedOn w:val="Normal"/>
    <w:link w:val="BalloonTextChar"/>
    <w:uiPriority w:val="99"/>
    <w:semiHidden/>
    <w:unhideWhenUsed/>
    <w:rsid w:val="002D5F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F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9738">
      <w:bodyDiv w:val="1"/>
      <w:marLeft w:val="0"/>
      <w:marRight w:val="0"/>
      <w:marTop w:val="0"/>
      <w:marBottom w:val="0"/>
      <w:divBdr>
        <w:top w:val="none" w:sz="0" w:space="0" w:color="auto"/>
        <w:left w:val="none" w:sz="0" w:space="0" w:color="auto"/>
        <w:bottom w:val="none" w:sz="0" w:space="0" w:color="auto"/>
        <w:right w:val="none" w:sz="0" w:space="0" w:color="auto"/>
      </w:divBdr>
    </w:div>
    <w:div w:id="31424375">
      <w:bodyDiv w:val="1"/>
      <w:marLeft w:val="0"/>
      <w:marRight w:val="0"/>
      <w:marTop w:val="0"/>
      <w:marBottom w:val="0"/>
      <w:divBdr>
        <w:top w:val="none" w:sz="0" w:space="0" w:color="auto"/>
        <w:left w:val="none" w:sz="0" w:space="0" w:color="auto"/>
        <w:bottom w:val="none" w:sz="0" w:space="0" w:color="auto"/>
        <w:right w:val="none" w:sz="0" w:space="0" w:color="auto"/>
      </w:divBdr>
    </w:div>
    <w:div w:id="46144944">
      <w:bodyDiv w:val="1"/>
      <w:marLeft w:val="0"/>
      <w:marRight w:val="0"/>
      <w:marTop w:val="0"/>
      <w:marBottom w:val="0"/>
      <w:divBdr>
        <w:top w:val="none" w:sz="0" w:space="0" w:color="auto"/>
        <w:left w:val="none" w:sz="0" w:space="0" w:color="auto"/>
        <w:bottom w:val="none" w:sz="0" w:space="0" w:color="auto"/>
        <w:right w:val="none" w:sz="0" w:space="0" w:color="auto"/>
      </w:divBdr>
    </w:div>
    <w:div w:id="96751765">
      <w:bodyDiv w:val="1"/>
      <w:marLeft w:val="0"/>
      <w:marRight w:val="0"/>
      <w:marTop w:val="0"/>
      <w:marBottom w:val="0"/>
      <w:divBdr>
        <w:top w:val="none" w:sz="0" w:space="0" w:color="auto"/>
        <w:left w:val="none" w:sz="0" w:space="0" w:color="auto"/>
        <w:bottom w:val="none" w:sz="0" w:space="0" w:color="auto"/>
        <w:right w:val="none" w:sz="0" w:space="0" w:color="auto"/>
      </w:divBdr>
    </w:div>
    <w:div w:id="175972124">
      <w:bodyDiv w:val="1"/>
      <w:marLeft w:val="0"/>
      <w:marRight w:val="0"/>
      <w:marTop w:val="0"/>
      <w:marBottom w:val="0"/>
      <w:divBdr>
        <w:top w:val="none" w:sz="0" w:space="0" w:color="auto"/>
        <w:left w:val="none" w:sz="0" w:space="0" w:color="auto"/>
        <w:bottom w:val="none" w:sz="0" w:space="0" w:color="auto"/>
        <w:right w:val="none" w:sz="0" w:space="0" w:color="auto"/>
      </w:divBdr>
    </w:div>
    <w:div w:id="220991928">
      <w:bodyDiv w:val="1"/>
      <w:marLeft w:val="0"/>
      <w:marRight w:val="0"/>
      <w:marTop w:val="0"/>
      <w:marBottom w:val="0"/>
      <w:divBdr>
        <w:top w:val="none" w:sz="0" w:space="0" w:color="auto"/>
        <w:left w:val="none" w:sz="0" w:space="0" w:color="auto"/>
        <w:bottom w:val="none" w:sz="0" w:space="0" w:color="auto"/>
        <w:right w:val="none" w:sz="0" w:space="0" w:color="auto"/>
      </w:divBdr>
    </w:div>
    <w:div w:id="241530965">
      <w:bodyDiv w:val="1"/>
      <w:marLeft w:val="0"/>
      <w:marRight w:val="0"/>
      <w:marTop w:val="0"/>
      <w:marBottom w:val="0"/>
      <w:divBdr>
        <w:top w:val="none" w:sz="0" w:space="0" w:color="auto"/>
        <w:left w:val="none" w:sz="0" w:space="0" w:color="auto"/>
        <w:bottom w:val="none" w:sz="0" w:space="0" w:color="auto"/>
        <w:right w:val="none" w:sz="0" w:space="0" w:color="auto"/>
      </w:divBdr>
    </w:div>
    <w:div w:id="294408284">
      <w:bodyDiv w:val="1"/>
      <w:marLeft w:val="0"/>
      <w:marRight w:val="0"/>
      <w:marTop w:val="0"/>
      <w:marBottom w:val="0"/>
      <w:divBdr>
        <w:top w:val="none" w:sz="0" w:space="0" w:color="auto"/>
        <w:left w:val="none" w:sz="0" w:space="0" w:color="auto"/>
        <w:bottom w:val="none" w:sz="0" w:space="0" w:color="auto"/>
        <w:right w:val="none" w:sz="0" w:space="0" w:color="auto"/>
      </w:divBdr>
    </w:div>
    <w:div w:id="309678335">
      <w:bodyDiv w:val="1"/>
      <w:marLeft w:val="0"/>
      <w:marRight w:val="0"/>
      <w:marTop w:val="0"/>
      <w:marBottom w:val="0"/>
      <w:divBdr>
        <w:top w:val="none" w:sz="0" w:space="0" w:color="auto"/>
        <w:left w:val="none" w:sz="0" w:space="0" w:color="auto"/>
        <w:bottom w:val="none" w:sz="0" w:space="0" w:color="auto"/>
        <w:right w:val="none" w:sz="0" w:space="0" w:color="auto"/>
      </w:divBdr>
    </w:div>
    <w:div w:id="344092975">
      <w:bodyDiv w:val="1"/>
      <w:marLeft w:val="0"/>
      <w:marRight w:val="0"/>
      <w:marTop w:val="0"/>
      <w:marBottom w:val="0"/>
      <w:divBdr>
        <w:top w:val="none" w:sz="0" w:space="0" w:color="auto"/>
        <w:left w:val="none" w:sz="0" w:space="0" w:color="auto"/>
        <w:bottom w:val="none" w:sz="0" w:space="0" w:color="auto"/>
        <w:right w:val="none" w:sz="0" w:space="0" w:color="auto"/>
      </w:divBdr>
    </w:div>
    <w:div w:id="370568931">
      <w:bodyDiv w:val="1"/>
      <w:marLeft w:val="0"/>
      <w:marRight w:val="0"/>
      <w:marTop w:val="0"/>
      <w:marBottom w:val="0"/>
      <w:divBdr>
        <w:top w:val="none" w:sz="0" w:space="0" w:color="auto"/>
        <w:left w:val="none" w:sz="0" w:space="0" w:color="auto"/>
        <w:bottom w:val="none" w:sz="0" w:space="0" w:color="auto"/>
        <w:right w:val="none" w:sz="0" w:space="0" w:color="auto"/>
      </w:divBdr>
    </w:div>
    <w:div w:id="400522142">
      <w:bodyDiv w:val="1"/>
      <w:marLeft w:val="0"/>
      <w:marRight w:val="0"/>
      <w:marTop w:val="0"/>
      <w:marBottom w:val="0"/>
      <w:divBdr>
        <w:top w:val="none" w:sz="0" w:space="0" w:color="auto"/>
        <w:left w:val="none" w:sz="0" w:space="0" w:color="auto"/>
        <w:bottom w:val="none" w:sz="0" w:space="0" w:color="auto"/>
        <w:right w:val="none" w:sz="0" w:space="0" w:color="auto"/>
      </w:divBdr>
    </w:div>
    <w:div w:id="411240754">
      <w:bodyDiv w:val="1"/>
      <w:marLeft w:val="0"/>
      <w:marRight w:val="0"/>
      <w:marTop w:val="0"/>
      <w:marBottom w:val="0"/>
      <w:divBdr>
        <w:top w:val="none" w:sz="0" w:space="0" w:color="auto"/>
        <w:left w:val="none" w:sz="0" w:space="0" w:color="auto"/>
        <w:bottom w:val="none" w:sz="0" w:space="0" w:color="auto"/>
        <w:right w:val="none" w:sz="0" w:space="0" w:color="auto"/>
      </w:divBdr>
    </w:div>
    <w:div w:id="415329196">
      <w:bodyDiv w:val="1"/>
      <w:marLeft w:val="0"/>
      <w:marRight w:val="0"/>
      <w:marTop w:val="0"/>
      <w:marBottom w:val="0"/>
      <w:divBdr>
        <w:top w:val="none" w:sz="0" w:space="0" w:color="auto"/>
        <w:left w:val="none" w:sz="0" w:space="0" w:color="auto"/>
        <w:bottom w:val="none" w:sz="0" w:space="0" w:color="auto"/>
        <w:right w:val="none" w:sz="0" w:space="0" w:color="auto"/>
      </w:divBdr>
    </w:div>
    <w:div w:id="442775112">
      <w:bodyDiv w:val="1"/>
      <w:marLeft w:val="0"/>
      <w:marRight w:val="0"/>
      <w:marTop w:val="0"/>
      <w:marBottom w:val="0"/>
      <w:divBdr>
        <w:top w:val="none" w:sz="0" w:space="0" w:color="auto"/>
        <w:left w:val="none" w:sz="0" w:space="0" w:color="auto"/>
        <w:bottom w:val="none" w:sz="0" w:space="0" w:color="auto"/>
        <w:right w:val="none" w:sz="0" w:space="0" w:color="auto"/>
      </w:divBdr>
    </w:div>
    <w:div w:id="514002862">
      <w:bodyDiv w:val="1"/>
      <w:marLeft w:val="0"/>
      <w:marRight w:val="0"/>
      <w:marTop w:val="0"/>
      <w:marBottom w:val="0"/>
      <w:divBdr>
        <w:top w:val="none" w:sz="0" w:space="0" w:color="auto"/>
        <w:left w:val="none" w:sz="0" w:space="0" w:color="auto"/>
        <w:bottom w:val="none" w:sz="0" w:space="0" w:color="auto"/>
        <w:right w:val="none" w:sz="0" w:space="0" w:color="auto"/>
      </w:divBdr>
    </w:div>
    <w:div w:id="537275940">
      <w:bodyDiv w:val="1"/>
      <w:marLeft w:val="0"/>
      <w:marRight w:val="0"/>
      <w:marTop w:val="0"/>
      <w:marBottom w:val="0"/>
      <w:divBdr>
        <w:top w:val="none" w:sz="0" w:space="0" w:color="auto"/>
        <w:left w:val="none" w:sz="0" w:space="0" w:color="auto"/>
        <w:bottom w:val="none" w:sz="0" w:space="0" w:color="auto"/>
        <w:right w:val="none" w:sz="0" w:space="0" w:color="auto"/>
      </w:divBdr>
    </w:div>
    <w:div w:id="595138293">
      <w:bodyDiv w:val="1"/>
      <w:marLeft w:val="0"/>
      <w:marRight w:val="0"/>
      <w:marTop w:val="0"/>
      <w:marBottom w:val="0"/>
      <w:divBdr>
        <w:top w:val="none" w:sz="0" w:space="0" w:color="auto"/>
        <w:left w:val="none" w:sz="0" w:space="0" w:color="auto"/>
        <w:bottom w:val="none" w:sz="0" w:space="0" w:color="auto"/>
        <w:right w:val="none" w:sz="0" w:space="0" w:color="auto"/>
      </w:divBdr>
    </w:div>
    <w:div w:id="601961879">
      <w:bodyDiv w:val="1"/>
      <w:marLeft w:val="0"/>
      <w:marRight w:val="0"/>
      <w:marTop w:val="0"/>
      <w:marBottom w:val="0"/>
      <w:divBdr>
        <w:top w:val="none" w:sz="0" w:space="0" w:color="auto"/>
        <w:left w:val="none" w:sz="0" w:space="0" w:color="auto"/>
        <w:bottom w:val="none" w:sz="0" w:space="0" w:color="auto"/>
        <w:right w:val="none" w:sz="0" w:space="0" w:color="auto"/>
      </w:divBdr>
    </w:div>
    <w:div w:id="624970191">
      <w:bodyDiv w:val="1"/>
      <w:marLeft w:val="0"/>
      <w:marRight w:val="0"/>
      <w:marTop w:val="0"/>
      <w:marBottom w:val="0"/>
      <w:divBdr>
        <w:top w:val="none" w:sz="0" w:space="0" w:color="auto"/>
        <w:left w:val="none" w:sz="0" w:space="0" w:color="auto"/>
        <w:bottom w:val="none" w:sz="0" w:space="0" w:color="auto"/>
        <w:right w:val="none" w:sz="0" w:space="0" w:color="auto"/>
      </w:divBdr>
    </w:div>
    <w:div w:id="637540531">
      <w:bodyDiv w:val="1"/>
      <w:marLeft w:val="0"/>
      <w:marRight w:val="0"/>
      <w:marTop w:val="0"/>
      <w:marBottom w:val="0"/>
      <w:divBdr>
        <w:top w:val="none" w:sz="0" w:space="0" w:color="auto"/>
        <w:left w:val="none" w:sz="0" w:space="0" w:color="auto"/>
        <w:bottom w:val="none" w:sz="0" w:space="0" w:color="auto"/>
        <w:right w:val="none" w:sz="0" w:space="0" w:color="auto"/>
      </w:divBdr>
    </w:div>
    <w:div w:id="718868221">
      <w:bodyDiv w:val="1"/>
      <w:marLeft w:val="0"/>
      <w:marRight w:val="0"/>
      <w:marTop w:val="0"/>
      <w:marBottom w:val="0"/>
      <w:divBdr>
        <w:top w:val="none" w:sz="0" w:space="0" w:color="auto"/>
        <w:left w:val="none" w:sz="0" w:space="0" w:color="auto"/>
        <w:bottom w:val="none" w:sz="0" w:space="0" w:color="auto"/>
        <w:right w:val="none" w:sz="0" w:space="0" w:color="auto"/>
      </w:divBdr>
    </w:div>
    <w:div w:id="788622721">
      <w:bodyDiv w:val="1"/>
      <w:marLeft w:val="0"/>
      <w:marRight w:val="0"/>
      <w:marTop w:val="0"/>
      <w:marBottom w:val="0"/>
      <w:divBdr>
        <w:top w:val="none" w:sz="0" w:space="0" w:color="auto"/>
        <w:left w:val="none" w:sz="0" w:space="0" w:color="auto"/>
        <w:bottom w:val="none" w:sz="0" w:space="0" w:color="auto"/>
        <w:right w:val="none" w:sz="0" w:space="0" w:color="auto"/>
      </w:divBdr>
    </w:div>
    <w:div w:id="796876887">
      <w:bodyDiv w:val="1"/>
      <w:marLeft w:val="0"/>
      <w:marRight w:val="0"/>
      <w:marTop w:val="0"/>
      <w:marBottom w:val="0"/>
      <w:divBdr>
        <w:top w:val="none" w:sz="0" w:space="0" w:color="auto"/>
        <w:left w:val="none" w:sz="0" w:space="0" w:color="auto"/>
        <w:bottom w:val="none" w:sz="0" w:space="0" w:color="auto"/>
        <w:right w:val="none" w:sz="0" w:space="0" w:color="auto"/>
      </w:divBdr>
    </w:div>
    <w:div w:id="883827475">
      <w:bodyDiv w:val="1"/>
      <w:marLeft w:val="0"/>
      <w:marRight w:val="0"/>
      <w:marTop w:val="0"/>
      <w:marBottom w:val="0"/>
      <w:divBdr>
        <w:top w:val="none" w:sz="0" w:space="0" w:color="auto"/>
        <w:left w:val="none" w:sz="0" w:space="0" w:color="auto"/>
        <w:bottom w:val="none" w:sz="0" w:space="0" w:color="auto"/>
        <w:right w:val="none" w:sz="0" w:space="0" w:color="auto"/>
      </w:divBdr>
    </w:div>
    <w:div w:id="889389298">
      <w:bodyDiv w:val="1"/>
      <w:marLeft w:val="0"/>
      <w:marRight w:val="0"/>
      <w:marTop w:val="0"/>
      <w:marBottom w:val="0"/>
      <w:divBdr>
        <w:top w:val="none" w:sz="0" w:space="0" w:color="auto"/>
        <w:left w:val="none" w:sz="0" w:space="0" w:color="auto"/>
        <w:bottom w:val="none" w:sz="0" w:space="0" w:color="auto"/>
        <w:right w:val="none" w:sz="0" w:space="0" w:color="auto"/>
      </w:divBdr>
    </w:div>
    <w:div w:id="907765934">
      <w:bodyDiv w:val="1"/>
      <w:marLeft w:val="0"/>
      <w:marRight w:val="0"/>
      <w:marTop w:val="0"/>
      <w:marBottom w:val="0"/>
      <w:divBdr>
        <w:top w:val="none" w:sz="0" w:space="0" w:color="auto"/>
        <w:left w:val="none" w:sz="0" w:space="0" w:color="auto"/>
        <w:bottom w:val="none" w:sz="0" w:space="0" w:color="auto"/>
        <w:right w:val="none" w:sz="0" w:space="0" w:color="auto"/>
      </w:divBdr>
    </w:div>
    <w:div w:id="923954833">
      <w:bodyDiv w:val="1"/>
      <w:marLeft w:val="0"/>
      <w:marRight w:val="0"/>
      <w:marTop w:val="0"/>
      <w:marBottom w:val="0"/>
      <w:divBdr>
        <w:top w:val="none" w:sz="0" w:space="0" w:color="auto"/>
        <w:left w:val="none" w:sz="0" w:space="0" w:color="auto"/>
        <w:bottom w:val="none" w:sz="0" w:space="0" w:color="auto"/>
        <w:right w:val="none" w:sz="0" w:space="0" w:color="auto"/>
      </w:divBdr>
    </w:div>
    <w:div w:id="985013699">
      <w:bodyDiv w:val="1"/>
      <w:marLeft w:val="0"/>
      <w:marRight w:val="0"/>
      <w:marTop w:val="0"/>
      <w:marBottom w:val="0"/>
      <w:divBdr>
        <w:top w:val="none" w:sz="0" w:space="0" w:color="auto"/>
        <w:left w:val="none" w:sz="0" w:space="0" w:color="auto"/>
        <w:bottom w:val="none" w:sz="0" w:space="0" w:color="auto"/>
        <w:right w:val="none" w:sz="0" w:space="0" w:color="auto"/>
      </w:divBdr>
    </w:div>
    <w:div w:id="1002857967">
      <w:bodyDiv w:val="1"/>
      <w:marLeft w:val="0"/>
      <w:marRight w:val="0"/>
      <w:marTop w:val="0"/>
      <w:marBottom w:val="0"/>
      <w:divBdr>
        <w:top w:val="none" w:sz="0" w:space="0" w:color="auto"/>
        <w:left w:val="none" w:sz="0" w:space="0" w:color="auto"/>
        <w:bottom w:val="none" w:sz="0" w:space="0" w:color="auto"/>
        <w:right w:val="none" w:sz="0" w:space="0" w:color="auto"/>
      </w:divBdr>
    </w:div>
    <w:div w:id="1003701654">
      <w:bodyDiv w:val="1"/>
      <w:marLeft w:val="0"/>
      <w:marRight w:val="0"/>
      <w:marTop w:val="0"/>
      <w:marBottom w:val="0"/>
      <w:divBdr>
        <w:top w:val="none" w:sz="0" w:space="0" w:color="auto"/>
        <w:left w:val="none" w:sz="0" w:space="0" w:color="auto"/>
        <w:bottom w:val="none" w:sz="0" w:space="0" w:color="auto"/>
        <w:right w:val="none" w:sz="0" w:space="0" w:color="auto"/>
      </w:divBdr>
    </w:div>
    <w:div w:id="1068580287">
      <w:bodyDiv w:val="1"/>
      <w:marLeft w:val="0"/>
      <w:marRight w:val="0"/>
      <w:marTop w:val="0"/>
      <w:marBottom w:val="0"/>
      <w:divBdr>
        <w:top w:val="none" w:sz="0" w:space="0" w:color="auto"/>
        <w:left w:val="none" w:sz="0" w:space="0" w:color="auto"/>
        <w:bottom w:val="none" w:sz="0" w:space="0" w:color="auto"/>
        <w:right w:val="none" w:sz="0" w:space="0" w:color="auto"/>
      </w:divBdr>
    </w:div>
    <w:div w:id="1198811941">
      <w:bodyDiv w:val="1"/>
      <w:marLeft w:val="0"/>
      <w:marRight w:val="0"/>
      <w:marTop w:val="0"/>
      <w:marBottom w:val="0"/>
      <w:divBdr>
        <w:top w:val="none" w:sz="0" w:space="0" w:color="auto"/>
        <w:left w:val="none" w:sz="0" w:space="0" w:color="auto"/>
        <w:bottom w:val="none" w:sz="0" w:space="0" w:color="auto"/>
        <w:right w:val="none" w:sz="0" w:space="0" w:color="auto"/>
      </w:divBdr>
    </w:div>
    <w:div w:id="1253852019">
      <w:bodyDiv w:val="1"/>
      <w:marLeft w:val="0"/>
      <w:marRight w:val="0"/>
      <w:marTop w:val="0"/>
      <w:marBottom w:val="0"/>
      <w:divBdr>
        <w:top w:val="none" w:sz="0" w:space="0" w:color="auto"/>
        <w:left w:val="none" w:sz="0" w:space="0" w:color="auto"/>
        <w:bottom w:val="none" w:sz="0" w:space="0" w:color="auto"/>
        <w:right w:val="none" w:sz="0" w:space="0" w:color="auto"/>
      </w:divBdr>
    </w:div>
    <w:div w:id="1276206489">
      <w:bodyDiv w:val="1"/>
      <w:marLeft w:val="0"/>
      <w:marRight w:val="0"/>
      <w:marTop w:val="0"/>
      <w:marBottom w:val="0"/>
      <w:divBdr>
        <w:top w:val="none" w:sz="0" w:space="0" w:color="auto"/>
        <w:left w:val="none" w:sz="0" w:space="0" w:color="auto"/>
        <w:bottom w:val="none" w:sz="0" w:space="0" w:color="auto"/>
        <w:right w:val="none" w:sz="0" w:space="0" w:color="auto"/>
      </w:divBdr>
    </w:div>
    <w:div w:id="1307902886">
      <w:bodyDiv w:val="1"/>
      <w:marLeft w:val="0"/>
      <w:marRight w:val="0"/>
      <w:marTop w:val="0"/>
      <w:marBottom w:val="0"/>
      <w:divBdr>
        <w:top w:val="none" w:sz="0" w:space="0" w:color="auto"/>
        <w:left w:val="none" w:sz="0" w:space="0" w:color="auto"/>
        <w:bottom w:val="none" w:sz="0" w:space="0" w:color="auto"/>
        <w:right w:val="none" w:sz="0" w:space="0" w:color="auto"/>
      </w:divBdr>
    </w:div>
    <w:div w:id="1308897224">
      <w:bodyDiv w:val="1"/>
      <w:marLeft w:val="0"/>
      <w:marRight w:val="0"/>
      <w:marTop w:val="0"/>
      <w:marBottom w:val="0"/>
      <w:divBdr>
        <w:top w:val="none" w:sz="0" w:space="0" w:color="auto"/>
        <w:left w:val="none" w:sz="0" w:space="0" w:color="auto"/>
        <w:bottom w:val="none" w:sz="0" w:space="0" w:color="auto"/>
        <w:right w:val="none" w:sz="0" w:space="0" w:color="auto"/>
      </w:divBdr>
    </w:div>
    <w:div w:id="1317493288">
      <w:bodyDiv w:val="1"/>
      <w:marLeft w:val="0"/>
      <w:marRight w:val="0"/>
      <w:marTop w:val="0"/>
      <w:marBottom w:val="0"/>
      <w:divBdr>
        <w:top w:val="none" w:sz="0" w:space="0" w:color="auto"/>
        <w:left w:val="none" w:sz="0" w:space="0" w:color="auto"/>
        <w:bottom w:val="none" w:sz="0" w:space="0" w:color="auto"/>
        <w:right w:val="none" w:sz="0" w:space="0" w:color="auto"/>
      </w:divBdr>
    </w:div>
    <w:div w:id="1325627944">
      <w:bodyDiv w:val="1"/>
      <w:marLeft w:val="0"/>
      <w:marRight w:val="0"/>
      <w:marTop w:val="0"/>
      <w:marBottom w:val="0"/>
      <w:divBdr>
        <w:top w:val="none" w:sz="0" w:space="0" w:color="auto"/>
        <w:left w:val="none" w:sz="0" w:space="0" w:color="auto"/>
        <w:bottom w:val="none" w:sz="0" w:space="0" w:color="auto"/>
        <w:right w:val="none" w:sz="0" w:space="0" w:color="auto"/>
      </w:divBdr>
    </w:div>
    <w:div w:id="1336809330">
      <w:bodyDiv w:val="1"/>
      <w:marLeft w:val="0"/>
      <w:marRight w:val="0"/>
      <w:marTop w:val="0"/>
      <w:marBottom w:val="0"/>
      <w:divBdr>
        <w:top w:val="none" w:sz="0" w:space="0" w:color="auto"/>
        <w:left w:val="none" w:sz="0" w:space="0" w:color="auto"/>
        <w:bottom w:val="none" w:sz="0" w:space="0" w:color="auto"/>
        <w:right w:val="none" w:sz="0" w:space="0" w:color="auto"/>
      </w:divBdr>
    </w:div>
    <w:div w:id="1372346488">
      <w:bodyDiv w:val="1"/>
      <w:marLeft w:val="0"/>
      <w:marRight w:val="0"/>
      <w:marTop w:val="0"/>
      <w:marBottom w:val="0"/>
      <w:divBdr>
        <w:top w:val="none" w:sz="0" w:space="0" w:color="auto"/>
        <w:left w:val="none" w:sz="0" w:space="0" w:color="auto"/>
        <w:bottom w:val="none" w:sz="0" w:space="0" w:color="auto"/>
        <w:right w:val="none" w:sz="0" w:space="0" w:color="auto"/>
      </w:divBdr>
    </w:div>
    <w:div w:id="1394742818">
      <w:bodyDiv w:val="1"/>
      <w:marLeft w:val="0"/>
      <w:marRight w:val="0"/>
      <w:marTop w:val="0"/>
      <w:marBottom w:val="0"/>
      <w:divBdr>
        <w:top w:val="none" w:sz="0" w:space="0" w:color="auto"/>
        <w:left w:val="none" w:sz="0" w:space="0" w:color="auto"/>
        <w:bottom w:val="none" w:sz="0" w:space="0" w:color="auto"/>
        <w:right w:val="none" w:sz="0" w:space="0" w:color="auto"/>
      </w:divBdr>
    </w:div>
    <w:div w:id="1445073910">
      <w:bodyDiv w:val="1"/>
      <w:marLeft w:val="0"/>
      <w:marRight w:val="0"/>
      <w:marTop w:val="0"/>
      <w:marBottom w:val="0"/>
      <w:divBdr>
        <w:top w:val="none" w:sz="0" w:space="0" w:color="auto"/>
        <w:left w:val="none" w:sz="0" w:space="0" w:color="auto"/>
        <w:bottom w:val="none" w:sz="0" w:space="0" w:color="auto"/>
        <w:right w:val="none" w:sz="0" w:space="0" w:color="auto"/>
      </w:divBdr>
    </w:div>
    <w:div w:id="1490976726">
      <w:bodyDiv w:val="1"/>
      <w:marLeft w:val="0"/>
      <w:marRight w:val="0"/>
      <w:marTop w:val="0"/>
      <w:marBottom w:val="0"/>
      <w:divBdr>
        <w:top w:val="none" w:sz="0" w:space="0" w:color="auto"/>
        <w:left w:val="none" w:sz="0" w:space="0" w:color="auto"/>
        <w:bottom w:val="none" w:sz="0" w:space="0" w:color="auto"/>
        <w:right w:val="none" w:sz="0" w:space="0" w:color="auto"/>
      </w:divBdr>
    </w:div>
    <w:div w:id="1513838379">
      <w:bodyDiv w:val="1"/>
      <w:marLeft w:val="0"/>
      <w:marRight w:val="0"/>
      <w:marTop w:val="0"/>
      <w:marBottom w:val="0"/>
      <w:divBdr>
        <w:top w:val="none" w:sz="0" w:space="0" w:color="auto"/>
        <w:left w:val="none" w:sz="0" w:space="0" w:color="auto"/>
        <w:bottom w:val="none" w:sz="0" w:space="0" w:color="auto"/>
        <w:right w:val="none" w:sz="0" w:space="0" w:color="auto"/>
      </w:divBdr>
    </w:div>
    <w:div w:id="1536894112">
      <w:bodyDiv w:val="1"/>
      <w:marLeft w:val="0"/>
      <w:marRight w:val="0"/>
      <w:marTop w:val="0"/>
      <w:marBottom w:val="0"/>
      <w:divBdr>
        <w:top w:val="none" w:sz="0" w:space="0" w:color="auto"/>
        <w:left w:val="none" w:sz="0" w:space="0" w:color="auto"/>
        <w:bottom w:val="none" w:sz="0" w:space="0" w:color="auto"/>
        <w:right w:val="none" w:sz="0" w:space="0" w:color="auto"/>
      </w:divBdr>
    </w:div>
    <w:div w:id="1541698022">
      <w:bodyDiv w:val="1"/>
      <w:marLeft w:val="0"/>
      <w:marRight w:val="0"/>
      <w:marTop w:val="0"/>
      <w:marBottom w:val="0"/>
      <w:divBdr>
        <w:top w:val="none" w:sz="0" w:space="0" w:color="auto"/>
        <w:left w:val="none" w:sz="0" w:space="0" w:color="auto"/>
        <w:bottom w:val="none" w:sz="0" w:space="0" w:color="auto"/>
        <w:right w:val="none" w:sz="0" w:space="0" w:color="auto"/>
      </w:divBdr>
    </w:div>
    <w:div w:id="1555584683">
      <w:bodyDiv w:val="1"/>
      <w:marLeft w:val="0"/>
      <w:marRight w:val="0"/>
      <w:marTop w:val="0"/>
      <w:marBottom w:val="0"/>
      <w:divBdr>
        <w:top w:val="none" w:sz="0" w:space="0" w:color="auto"/>
        <w:left w:val="none" w:sz="0" w:space="0" w:color="auto"/>
        <w:bottom w:val="none" w:sz="0" w:space="0" w:color="auto"/>
        <w:right w:val="none" w:sz="0" w:space="0" w:color="auto"/>
      </w:divBdr>
    </w:div>
    <w:div w:id="1571382038">
      <w:bodyDiv w:val="1"/>
      <w:marLeft w:val="0"/>
      <w:marRight w:val="0"/>
      <w:marTop w:val="0"/>
      <w:marBottom w:val="0"/>
      <w:divBdr>
        <w:top w:val="none" w:sz="0" w:space="0" w:color="auto"/>
        <w:left w:val="none" w:sz="0" w:space="0" w:color="auto"/>
        <w:bottom w:val="none" w:sz="0" w:space="0" w:color="auto"/>
        <w:right w:val="none" w:sz="0" w:space="0" w:color="auto"/>
      </w:divBdr>
    </w:div>
    <w:div w:id="1600288976">
      <w:bodyDiv w:val="1"/>
      <w:marLeft w:val="0"/>
      <w:marRight w:val="0"/>
      <w:marTop w:val="0"/>
      <w:marBottom w:val="0"/>
      <w:divBdr>
        <w:top w:val="none" w:sz="0" w:space="0" w:color="auto"/>
        <w:left w:val="none" w:sz="0" w:space="0" w:color="auto"/>
        <w:bottom w:val="none" w:sz="0" w:space="0" w:color="auto"/>
        <w:right w:val="none" w:sz="0" w:space="0" w:color="auto"/>
      </w:divBdr>
    </w:div>
    <w:div w:id="1602714823">
      <w:bodyDiv w:val="1"/>
      <w:marLeft w:val="0"/>
      <w:marRight w:val="0"/>
      <w:marTop w:val="0"/>
      <w:marBottom w:val="0"/>
      <w:divBdr>
        <w:top w:val="none" w:sz="0" w:space="0" w:color="auto"/>
        <w:left w:val="none" w:sz="0" w:space="0" w:color="auto"/>
        <w:bottom w:val="none" w:sz="0" w:space="0" w:color="auto"/>
        <w:right w:val="none" w:sz="0" w:space="0" w:color="auto"/>
      </w:divBdr>
    </w:div>
    <w:div w:id="1628466889">
      <w:bodyDiv w:val="1"/>
      <w:marLeft w:val="0"/>
      <w:marRight w:val="0"/>
      <w:marTop w:val="0"/>
      <w:marBottom w:val="0"/>
      <w:divBdr>
        <w:top w:val="none" w:sz="0" w:space="0" w:color="auto"/>
        <w:left w:val="none" w:sz="0" w:space="0" w:color="auto"/>
        <w:bottom w:val="none" w:sz="0" w:space="0" w:color="auto"/>
        <w:right w:val="none" w:sz="0" w:space="0" w:color="auto"/>
      </w:divBdr>
    </w:div>
    <w:div w:id="1663852545">
      <w:bodyDiv w:val="1"/>
      <w:marLeft w:val="0"/>
      <w:marRight w:val="0"/>
      <w:marTop w:val="0"/>
      <w:marBottom w:val="0"/>
      <w:divBdr>
        <w:top w:val="none" w:sz="0" w:space="0" w:color="auto"/>
        <w:left w:val="none" w:sz="0" w:space="0" w:color="auto"/>
        <w:bottom w:val="none" w:sz="0" w:space="0" w:color="auto"/>
        <w:right w:val="none" w:sz="0" w:space="0" w:color="auto"/>
      </w:divBdr>
    </w:div>
    <w:div w:id="1665745920">
      <w:bodyDiv w:val="1"/>
      <w:marLeft w:val="0"/>
      <w:marRight w:val="0"/>
      <w:marTop w:val="0"/>
      <w:marBottom w:val="0"/>
      <w:divBdr>
        <w:top w:val="none" w:sz="0" w:space="0" w:color="auto"/>
        <w:left w:val="none" w:sz="0" w:space="0" w:color="auto"/>
        <w:bottom w:val="none" w:sz="0" w:space="0" w:color="auto"/>
        <w:right w:val="none" w:sz="0" w:space="0" w:color="auto"/>
      </w:divBdr>
    </w:div>
    <w:div w:id="1666010447">
      <w:bodyDiv w:val="1"/>
      <w:marLeft w:val="0"/>
      <w:marRight w:val="0"/>
      <w:marTop w:val="0"/>
      <w:marBottom w:val="0"/>
      <w:divBdr>
        <w:top w:val="none" w:sz="0" w:space="0" w:color="auto"/>
        <w:left w:val="none" w:sz="0" w:space="0" w:color="auto"/>
        <w:bottom w:val="none" w:sz="0" w:space="0" w:color="auto"/>
        <w:right w:val="none" w:sz="0" w:space="0" w:color="auto"/>
      </w:divBdr>
    </w:div>
    <w:div w:id="1711959003">
      <w:bodyDiv w:val="1"/>
      <w:marLeft w:val="0"/>
      <w:marRight w:val="0"/>
      <w:marTop w:val="0"/>
      <w:marBottom w:val="0"/>
      <w:divBdr>
        <w:top w:val="none" w:sz="0" w:space="0" w:color="auto"/>
        <w:left w:val="none" w:sz="0" w:space="0" w:color="auto"/>
        <w:bottom w:val="none" w:sz="0" w:space="0" w:color="auto"/>
        <w:right w:val="none" w:sz="0" w:space="0" w:color="auto"/>
      </w:divBdr>
    </w:div>
    <w:div w:id="1722946178">
      <w:bodyDiv w:val="1"/>
      <w:marLeft w:val="0"/>
      <w:marRight w:val="0"/>
      <w:marTop w:val="0"/>
      <w:marBottom w:val="0"/>
      <w:divBdr>
        <w:top w:val="none" w:sz="0" w:space="0" w:color="auto"/>
        <w:left w:val="none" w:sz="0" w:space="0" w:color="auto"/>
        <w:bottom w:val="none" w:sz="0" w:space="0" w:color="auto"/>
        <w:right w:val="none" w:sz="0" w:space="0" w:color="auto"/>
      </w:divBdr>
    </w:div>
    <w:div w:id="1744639379">
      <w:bodyDiv w:val="1"/>
      <w:marLeft w:val="0"/>
      <w:marRight w:val="0"/>
      <w:marTop w:val="0"/>
      <w:marBottom w:val="0"/>
      <w:divBdr>
        <w:top w:val="none" w:sz="0" w:space="0" w:color="auto"/>
        <w:left w:val="none" w:sz="0" w:space="0" w:color="auto"/>
        <w:bottom w:val="none" w:sz="0" w:space="0" w:color="auto"/>
        <w:right w:val="none" w:sz="0" w:space="0" w:color="auto"/>
      </w:divBdr>
    </w:div>
    <w:div w:id="1817912745">
      <w:bodyDiv w:val="1"/>
      <w:marLeft w:val="0"/>
      <w:marRight w:val="0"/>
      <w:marTop w:val="0"/>
      <w:marBottom w:val="0"/>
      <w:divBdr>
        <w:top w:val="none" w:sz="0" w:space="0" w:color="auto"/>
        <w:left w:val="none" w:sz="0" w:space="0" w:color="auto"/>
        <w:bottom w:val="none" w:sz="0" w:space="0" w:color="auto"/>
        <w:right w:val="none" w:sz="0" w:space="0" w:color="auto"/>
      </w:divBdr>
    </w:div>
    <w:div w:id="1871255831">
      <w:bodyDiv w:val="1"/>
      <w:marLeft w:val="0"/>
      <w:marRight w:val="0"/>
      <w:marTop w:val="0"/>
      <w:marBottom w:val="0"/>
      <w:divBdr>
        <w:top w:val="none" w:sz="0" w:space="0" w:color="auto"/>
        <w:left w:val="none" w:sz="0" w:space="0" w:color="auto"/>
        <w:bottom w:val="none" w:sz="0" w:space="0" w:color="auto"/>
        <w:right w:val="none" w:sz="0" w:space="0" w:color="auto"/>
      </w:divBdr>
    </w:div>
    <w:div w:id="1875968939">
      <w:bodyDiv w:val="1"/>
      <w:marLeft w:val="0"/>
      <w:marRight w:val="0"/>
      <w:marTop w:val="0"/>
      <w:marBottom w:val="0"/>
      <w:divBdr>
        <w:top w:val="none" w:sz="0" w:space="0" w:color="auto"/>
        <w:left w:val="none" w:sz="0" w:space="0" w:color="auto"/>
        <w:bottom w:val="none" w:sz="0" w:space="0" w:color="auto"/>
        <w:right w:val="none" w:sz="0" w:space="0" w:color="auto"/>
      </w:divBdr>
    </w:div>
    <w:div w:id="1888949974">
      <w:bodyDiv w:val="1"/>
      <w:marLeft w:val="0"/>
      <w:marRight w:val="0"/>
      <w:marTop w:val="0"/>
      <w:marBottom w:val="0"/>
      <w:divBdr>
        <w:top w:val="none" w:sz="0" w:space="0" w:color="auto"/>
        <w:left w:val="none" w:sz="0" w:space="0" w:color="auto"/>
        <w:bottom w:val="none" w:sz="0" w:space="0" w:color="auto"/>
        <w:right w:val="none" w:sz="0" w:space="0" w:color="auto"/>
      </w:divBdr>
    </w:div>
    <w:div w:id="1899123454">
      <w:bodyDiv w:val="1"/>
      <w:marLeft w:val="0"/>
      <w:marRight w:val="0"/>
      <w:marTop w:val="0"/>
      <w:marBottom w:val="0"/>
      <w:divBdr>
        <w:top w:val="none" w:sz="0" w:space="0" w:color="auto"/>
        <w:left w:val="none" w:sz="0" w:space="0" w:color="auto"/>
        <w:bottom w:val="none" w:sz="0" w:space="0" w:color="auto"/>
        <w:right w:val="none" w:sz="0" w:space="0" w:color="auto"/>
      </w:divBdr>
    </w:div>
    <w:div w:id="1979187686">
      <w:bodyDiv w:val="1"/>
      <w:marLeft w:val="0"/>
      <w:marRight w:val="0"/>
      <w:marTop w:val="0"/>
      <w:marBottom w:val="0"/>
      <w:divBdr>
        <w:top w:val="none" w:sz="0" w:space="0" w:color="auto"/>
        <w:left w:val="none" w:sz="0" w:space="0" w:color="auto"/>
        <w:bottom w:val="none" w:sz="0" w:space="0" w:color="auto"/>
        <w:right w:val="none" w:sz="0" w:space="0" w:color="auto"/>
      </w:divBdr>
    </w:div>
    <w:div w:id="1993413550">
      <w:bodyDiv w:val="1"/>
      <w:marLeft w:val="0"/>
      <w:marRight w:val="0"/>
      <w:marTop w:val="0"/>
      <w:marBottom w:val="0"/>
      <w:divBdr>
        <w:top w:val="none" w:sz="0" w:space="0" w:color="auto"/>
        <w:left w:val="none" w:sz="0" w:space="0" w:color="auto"/>
        <w:bottom w:val="none" w:sz="0" w:space="0" w:color="auto"/>
        <w:right w:val="none" w:sz="0" w:space="0" w:color="auto"/>
      </w:divBdr>
    </w:div>
    <w:div w:id="208420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Pra17</b:Tag>
    <b:SourceType>JournalArticle</b:SourceType>
    <b:Guid>{ECF4A1E0-E67E-4C99-98CA-6B19AE4CB9D7}</b:Guid>
    <b:Title>Employee Performance at Workplace: Conceptual Model and Empirical Validation</b:Title>
    <b:JournalName>Business Perspectives and Research</b:JournalName>
    <b:Year>2017</b:Year>
    <b:Pages>69–85</b:Pages>
    <b:Volume>I</b:Volume>
    <b:Issue>5</b:Issue>
    <b:Author>
      <b:Author>
        <b:NameList>
          <b:Person>
            <b:Last>Jena</b:Last>
            <b:Middle>Kesari </b:Middle>
            <b:First>Lalatendu </b:First>
          </b:Person>
          <b:Person>
            <b:Last>Pradhan</b:Last>
            <b:Middle>Kumar </b:Middle>
            <b:First>Rabindra </b:First>
          </b:Person>
        </b:NameList>
      </b:Author>
    </b:Author>
    <b:RefOrder>20</b:RefOrder>
  </b:Source>
</b:Sources>
</file>

<file path=customXml/itemProps1.xml><?xml version="1.0" encoding="utf-8"?>
<ds:datastoreItem xmlns:ds="http://schemas.openxmlformats.org/officeDocument/2006/customXml" ds:itemID="{709F6173-7BD3-4A01-8399-A8F857B0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16930</Words>
  <Characters>96502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Priti Sundrani</dc:creator>
  <cp:keywords/>
  <dc:description/>
  <cp:lastModifiedBy>Priti Sundrani</cp:lastModifiedBy>
  <cp:revision>2</cp:revision>
  <dcterms:created xsi:type="dcterms:W3CDTF">2019-05-08T10:03:00Z</dcterms:created>
  <dcterms:modified xsi:type="dcterms:W3CDTF">2019-05-08T10:03:00Z</dcterms:modified>
</cp:coreProperties>
</file>